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B5" w:rsidRDefault="005B0311" w:rsidP="00BF76B9">
      <w:pPr>
        <w:tabs>
          <w:tab w:val="left" w:pos="675"/>
          <w:tab w:val="left" w:pos="2835"/>
          <w:tab w:val="left" w:pos="3119"/>
        </w:tabs>
        <w:spacing w:after="0" w:line="360" w:lineRule="auto"/>
        <w:ind w:left="-709" w:firstLine="425"/>
        <w:jc w:val="center"/>
        <w:rPr>
          <w:rFonts w:ascii="Arial" w:hAnsi="Arial" w:cs="Arial"/>
          <w:b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</w:rPr>
        <w:t>Добрый день, уважаемые участники</w:t>
      </w:r>
    </w:p>
    <w:p w:rsidR="005B0311" w:rsidRPr="00066253" w:rsidRDefault="005B0311" w:rsidP="00BF76B9">
      <w:pPr>
        <w:tabs>
          <w:tab w:val="left" w:pos="675"/>
          <w:tab w:val="left" w:pos="2835"/>
          <w:tab w:val="left" w:pos="3119"/>
        </w:tabs>
        <w:spacing w:after="0" w:line="360" w:lineRule="auto"/>
        <w:ind w:left="-709" w:firstLine="425"/>
        <w:jc w:val="center"/>
        <w:rPr>
          <w:rFonts w:ascii="Arial" w:eastAsia="Calibri" w:hAnsi="Arial" w:cs="Arial"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</w:rPr>
        <w:t>педагогического совета</w:t>
      </w:r>
      <w:r w:rsidRPr="00066253">
        <w:rPr>
          <w:rFonts w:ascii="Arial" w:eastAsia="Calibri" w:hAnsi="Arial" w:cs="Arial"/>
          <w:sz w:val="28"/>
          <w:szCs w:val="28"/>
        </w:rPr>
        <w:t>!</w:t>
      </w:r>
    </w:p>
    <w:p w:rsidR="000F3253" w:rsidRPr="00066253" w:rsidRDefault="000F3253" w:rsidP="00BF76B9">
      <w:pPr>
        <w:pStyle w:val="sfst"/>
        <w:tabs>
          <w:tab w:val="left" w:pos="-426"/>
        </w:tabs>
        <w:spacing w:before="0" w:beforeAutospacing="0" w:after="0" w:afterAutospacing="0" w:line="360" w:lineRule="auto"/>
        <w:ind w:left="-709" w:firstLine="709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Прежде всего, разрешите поздравить всех с наступающим новым учебным годом, пожелать здоровья и благополучия, реализации планов и интересных проектов.</w:t>
      </w:r>
    </w:p>
    <w:p w:rsidR="00772FF6" w:rsidRPr="00066253" w:rsidRDefault="000F3253" w:rsidP="00BF76B9">
      <w:pPr>
        <w:pStyle w:val="sfst"/>
        <w:tabs>
          <w:tab w:val="left" w:pos="-426"/>
        </w:tabs>
        <w:spacing w:before="0" w:beforeAutospacing="0" w:after="0" w:afterAutospacing="0" w:line="360" w:lineRule="auto"/>
        <w:ind w:left="-709" w:firstLine="709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Наш августовский педагогический совет проходит в необычных условиях не толь</w:t>
      </w:r>
      <w:r w:rsidR="00750374" w:rsidRPr="00066253">
        <w:rPr>
          <w:rFonts w:ascii="Arial" w:hAnsi="Arial" w:cs="Arial"/>
          <w:sz w:val="28"/>
          <w:szCs w:val="28"/>
        </w:rPr>
        <w:t xml:space="preserve">ко потому, что мы встречаемся </w:t>
      </w:r>
      <w:r w:rsidRPr="00066253">
        <w:rPr>
          <w:rFonts w:ascii="Arial" w:hAnsi="Arial" w:cs="Arial"/>
          <w:sz w:val="28"/>
          <w:szCs w:val="28"/>
        </w:rPr>
        <w:t>только управленческим сос</w:t>
      </w:r>
      <w:r w:rsidR="0073681F" w:rsidRPr="00066253">
        <w:rPr>
          <w:rFonts w:ascii="Arial" w:hAnsi="Arial" w:cs="Arial"/>
          <w:sz w:val="28"/>
          <w:szCs w:val="28"/>
        </w:rPr>
        <w:t>т</w:t>
      </w:r>
      <w:r w:rsidRPr="00066253">
        <w:rPr>
          <w:rFonts w:ascii="Arial" w:hAnsi="Arial" w:cs="Arial"/>
          <w:sz w:val="28"/>
          <w:szCs w:val="28"/>
        </w:rPr>
        <w:t>авом, но и потому, что в 2019/20 учебном году мы пережили беспрецедентно сложный период, в результате чего обрели бесценный профессиональный опыт.</w:t>
      </w:r>
    </w:p>
    <w:p w:rsidR="005B0311" w:rsidRPr="00066253" w:rsidRDefault="005B0311" w:rsidP="00BF76B9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-709" w:firstLine="425"/>
        <w:jc w:val="both"/>
        <w:rPr>
          <w:rFonts w:ascii="Arial" w:eastAsia="Calibri" w:hAnsi="Arial" w:cs="Arial"/>
          <w:sz w:val="28"/>
          <w:szCs w:val="28"/>
        </w:rPr>
      </w:pPr>
      <w:r w:rsidRPr="00066253">
        <w:rPr>
          <w:rFonts w:ascii="Arial" w:eastAsia="Calibri" w:hAnsi="Arial" w:cs="Arial"/>
          <w:sz w:val="28"/>
          <w:szCs w:val="28"/>
        </w:rPr>
        <w:t>Ежегодный педсовет – это возможность оценить свои достижения, найти решение актуальных вопросов, обменяться опытом с коллегами, обсудить свежие идеи и с  новыми силами отправиться вперед, чтобы выполнять, пожалуй, самую почетную миссию человека – быть учителем.</w:t>
      </w:r>
    </w:p>
    <w:p w:rsidR="005B0311" w:rsidRPr="00066253" w:rsidRDefault="005B0311" w:rsidP="00BF76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"/>
          <w:szCs w:val="28"/>
        </w:rPr>
      </w:pPr>
    </w:p>
    <w:p w:rsidR="005B0311" w:rsidRPr="00066253" w:rsidRDefault="005B0311" w:rsidP="00BF76B9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-709" w:firstLine="425"/>
        <w:jc w:val="both"/>
        <w:rPr>
          <w:rFonts w:ascii="Arial" w:hAnsi="Arial" w:cs="Arial"/>
          <w:b w:val="0"/>
          <w:i w:val="0"/>
          <w:lang w:bidi="ru-RU"/>
        </w:rPr>
      </w:pPr>
      <w:r w:rsidRPr="00066253">
        <w:rPr>
          <w:rFonts w:ascii="Arial" w:hAnsi="Arial" w:cs="Arial"/>
          <w:b w:val="0"/>
          <w:i w:val="0"/>
          <w:lang w:bidi="ru-RU"/>
        </w:rPr>
        <w:t>Прошедший учебный год ознаменовался началом  реализации национальных проектов, в которых развитие системы образования зани</w:t>
      </w:r>
      <w:r w:rsidR="00224E21" w:rsidRPr="00066253">
        <w:rPr>
          <w:rFonts w:ascii="Arial" w:hAnsi="Arial" w:cs="Arial"/>
          <w:b w:val="0"/>
          <w:i w:val="0"/>
          <w:lang w:bidi="ru-RU"/>
        </w:rPr>
        <w:t>мает одно из центральных мест.</w:t>
      </w:r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 xml:space="preserve">На всех уровнях управленческого и педагогического сообщества  нашего муниципалитета в условиях реализации нацпроекта “Образование” </w:t>
      </w:r>
      <w:r w:rsidR="00DE22D7" w:rsidRPr="00066253">
        <w:rPr>
          <w:rFonts w:ascii="Arial" w:hAnsi="Arial" w:cs="Arial"/>
        </w:rPr>
        <w:t xml:space="preserve">- </w:t>
      </w:r>
      <w:r w:rsidRPr="00066253">
        <w:rPr>
          <w:rFonts w:ascii="Arial" w:hAnsi="Arial" w:cs="Arial"/>
          <w:lang w:bidi="ru-RU"/>
        </w:rPr>
        <w:t xml:space="preserve">5 проектов  </w:t>
      </w:r>
      <w:r w:rsidRPr="00066253">
        <w:rPr>
          <w:rFonts w:ascii="Arial" w:hAnsi="Arial" w:cs="Arial"/>
        </w:rPr>
        <w:t>определили основные изменения в управлении образовательной организацией.</w:t>
      </w:r>
    </w:p>
    <w:p w:rsidR="00455AB7" w:rsidRPr="00066253" w:rsidRDefault="005B0311" w:rsidP="00BF76B9">
      <w:pPr>
        <w:pStyle w:val="2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>Современная школа;</w:t>
      </w:r>
    </w:p>
    <w:p w:rsidR="00455AB7" w:rsidRPr="00066253" w:rsidRDefault="005B0311" w:rsidP="00BF76B9">
      <w:pPr>
        <w:pStyle w:val="2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>Успех каждого ребенка;</w:t>
      </w:r>
    </w:p>
    <w:p w:rsidR="00455AB7" w:rsidRPr="00066253" w:rsidRDefault="005B0311" w:rsidP="00BF76B9">
      <w:pPr>
        <w:pStyle w:val="2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>Поддержка семей, имеющих детей;</w:t>
      </w:r>
    </w:p>
    <w:p w:rsidR="00455AB7" w:rsidRPr="00066253" w:rsidRDefault="005B0311" w:rsidP="00BF76B9">
      <w:pPr>
        <w:pStyle w:val="2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>Цифровая образовательная среда;</w:t>
      </w:r>
    </w:p>
    <w:p w:rsidR="005B0311" w:rsidRPr="00066253" w:rsidRDefault="005B0311" w:rsidP="00BF76B9">
      <w:pPr>
        <w:pStyle w:val="2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>Учитель будущего</w:t>
      </w:r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  <w:shd w:val="clear" w:color="auto" w:fill="FFFFFF"/>
        </w:rPr>
      </w:pPr>
      <w:r w:rsidRPr="00066253">
        <w:rPr>
          <w:rFonts w:ascii="Arial" w:hAnsi="Arial" w:cs="Arial"/>
          <w:shd w:val="clear" w:color="auto" w:fill="FFFFFF"/>
        </w:rPr>
        <w:t>В своем докладе  я проанализирую</w:t>
      </w:r>
      <w:r w:rsidRPr="00066253">
        <w:rPr>
          <w:rFonts w:ascii="Arial" w:hAnsi="Arial" w:cs="Arial"/>
        </w:rPr>
        <w:t xml:space="preserve">   </w:t>
      </w:r>
      <w:proofErr w:type="gramStart"/>
      <w:r w:rsidRPr="00066253">
        <w:rPr>
          <w:rFonts w:ascii="Arial" w:hAnsi="Arial" w:cs="Arial"/>
        </w:rPr>
        <w:t xml:space="preserve">изменения, произошедшие в результате </w:t>
      </w:r>
      <w:r w:rsidRPr="00066253">
        <w:rPr>
          <w:rFonts w:ascii="Arial" w:hAnsi="Arial" w:cs="Arial"/>
          <w:shd w:val="clear" w:color="auto" w:fill="FFFFFF"/>
        </w:rPr>
        <w:t xml:space="preserve">реализации национального проекта в прошедшем учебном году </w:t>
      </w:r>
      <w:r w:rsidRPr="00066253">
        <w:rPr>
          <w:rFonts w:ascii="Arial" w:eastAsia="Calibri" w:hAnsi="Arial" w:cs="Arial"/>
        </w:rPr>
        <w:t>и обозначу</w:t>
      </w:r>
      <w:proofErr w:type="gramEnd"/>
      <w:r w:rsidRPr="00066253">
        <w:rPr>
          <w:rFonts w:ascii="Arial" w:eastAsia="Calibri" w:hAnsi="Arial" w:cs="Arial"/>
        </w:rPr>
        <w:t xml:space="preserve"> </w:t>
      </w:r>
      <w:r w:rsidRPr="00066253">
        <w:rPr>
          <w:rFonts w:ascii="Arial" w:hAnsi="Arial" w:cs="Arial"/>
          <w:shd w:val="clear" w:color="auto" w:fill="FFFFFF"/>
        </w:rPr>
        <w:t xml:space="preserve"> </w:t>
      </w:r>
      <w:r w:rsidRPr="00066253">
        <w:rPr>
          <w:rFonts w:ascii="Arial" w:hAnsi="Arial" w:cs="Arial"/>
        </w:rPr>
        <w:t>задачи дальнейшего развития</w:t>
      </w:r>
      <w:r w:rsidRPr="00066253">
        <w:rPr>
          <w:rFonts w:ascii="Arial" w:hAnsi="Arial" w:cs="Arial"/>
          <w:shd w:val="clear" w:color="auto" w:fill="FFFFFF"/>
        </w:rPr>
        <w:t xml:space="preserve">  в </w:t>
      </w:r>
      <w:r w:rsidRPr="00066253">
        <w:rPr>
          <w:rFonts w:ascii="Arial" w:eastAsia="Calibri" w:hAnsi="Arial" w:cs="Arial"/>
        </w:rPr>
        <w:t xml:space="preserve">системе образования Ермаковского района </w:t>
      </w:r>
      <w:r w:rsidRPr="00066253">
        <w:rPr>
          <w:rFonts w:ascii="Arial" w:hAnsi="Arial" w:cs="Arial"/>
          <w:shd w:val="clear" w:color="auto" w:fill="FFFFFF"/>
        </w:rPr>
        <w:t xml:space="preserve"> </w:t>
      </w:r>
      <w:r w:rsidRPr="00066253">
        <w:rPr>
          <w:rFonts w:ascii="Arial" w:hAnsi="Arial" w:cs="Arial"/>
          <w:lang w:bidi="ru-RU"/>
        </w:rPr>
        <w:t xml:space="preserve">по трем стратегическим линиям, заложенным в  </w:t>
      </w:r>
      <w:r w:rsidRPr="00066253">
        <w:rPr>
          <w:rFonts w:ascii="Arial" w:hAnsi="Arial" w:cs="Arial"/>
          <w:lang w:bidi="ru-RU"/>
        </w:rPr>
        <w:lastRenderedPageBreak/>
        <w:t>национальном  проекте «Образование»:</w:t>
      </w:r>
    </w:p>
    <w:p w:rsidR="005B0311" w:rsidRPr="00066253" w:rsidRDefault="005B0311" w:rsidP="00BF76B9">
      <w:pPr>
        <w:pStyle w:val="24"/>
        <w:numPr>
          <w:ilvl w:val="0"/>
          <w:numId w:val="19"/>
        </w:numPr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  <w:b/>
          <w:lang w:bidi="ru-RU"/>
        </w:rPr>
        <w:t>развертывание современного</w:t>
      </w:r>
      <w:r w:rsidRPr="00066253">
        <w:rPr>
          <w:rFonts w:ascii="Arial" w:hAnsi="Arial" w:cs="Arial"/>
          <w:lang w:bidi="ru-RU"/>
        </w:rPr>
        <w:t xml:space="preserve"> </w:t>
      </w:r>
      <w:r w:rsidRPr="00066253">
        <w:rPr>
          <w:rFonts w:ascii="Arial" w:hAnsi="Arial" w:cs="Arial"/>
          <w:b/>
          <w:bCs/>
          <w:lang w:bidi="ru-RU"/>
        </w:rPr>
        <w:t>инфраструктурного обеспечения деятельности образовательных учреждений;</w:t>
      </w:r>
    </w:p>
    <w:p w:rsidR="005B0311" w:rsidRPr="00066253" w:rsidRDefault="005B0311" w:rsidP="00BF76B9">
      <w:pPr>
        <w:pStyle w:val="50"/>
        <w:numPr>
          <w:ilvl w:val="0"/>
          <w:numId w:val="19"/>
        </w:numPr>
        <w:shd w:val="clear" w:color="auto" w:fill="auto"/>
        <w:spacing w:before="0" w:line="360" w:lineRule="auto"/>
        <w:ind w:left="-709" w:firstLine="425"/>
        <w:jc w:val="both"/>
      </w:pPr>
      <w:r w:rsidRPr="00066253">
        <w:rPr>
          <w:lang w:bidi="ru-RU"/>
        </w:rPr>
        <w:t>обеспечение роста профессионального мастерства педагогических и управленческих кадров;</w:t>
      </w:r>
    </w:p>
    <w:p w:rsidR="005B0311" w:rsidRPr="00066253" w:rsidRDefault="005B0311" w:rsidP="00BF76B9">
      <w:pPr>
        <w:pStyle w:val="24"/>
        <w:numPr>
          <w:ilvl w:val="0"/>
          <w:numId w:val="19"/>
        </w:numPr>
        <w:shd w:val="clear" w:color="auto" w:fill="auto"/>
        <w:spacing w:before="0" w:line="360" w:lineRule="auto"/>
        <w:ind w:left="-709" w:firstLine="425"/>
        <w:rPr>
          <w:rFonts w:ascii="Arial" w:hAnsi="Arial" w:cs="Arial"/>
          <w:lang w:bidi="ru-RU"/>
        </w:rPr>
      </w:pPr>
      <w:r w:rsidRPr="00066253">
        <w:rPr>
          <w:rFonts w:ascii="Arial" w:eastAsia="Arial" w:hAnsi="Arial" w:cs="Arial"/>
          <w:b/>
          <w:bCs/>
          <w:shd w:val="clear" w:color="auto" w:fill="FFFFFF"/>
          <w:lang w:bidi="ru-RU"/>
        </w:rPr>
        <w:t>обновление содержания образования.</w:t>
      </w:r>
    </w:p>
    <w:p w:rsidR="00772FF6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  <w:b/>
          <w:bCs/>
          <w:lang w:bidi="ru-RU"/>
        </w:rPr>
      </w:pPr>
      <w:r w:rsidRPr="00066253">
        <w:rPr>
          <w:rFonts w:ascii="Arial" w:hAnsi="Arial" w:cs="Arial"/>
          <w:lang w:bidi="ru-RU"/>
        </w:rPr>
        <w:t>Доклад начну с анализа изменений «</w:t>
      </w:r>
      <w:r w:rsidRPr="00066253">
        <w:rPr>
          <w:rFonts w:ascii="Arial" w:hAnsi="Arial" w:cs="Arial"/>
          <w:b/>
          <w:bCs/>
          <w:lang w:bidi="ru-RU"/>
        </w:rPr>
        <w:t>инфраструктурного обеспечения деятельности образовательных учреждений»:</w:t>
      </w:r>
    </w:p>
    <w:p w:rsidR="005B0311" w:rsidRPr="00066253" w:rsidRDefault="00316F17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  <w:lang w:bidi="ru-RU"/>
        </w:rPr>
      </w:pPr>
      <w:r w:rsidRPr="00066253">
        <w:rPr>
          <w:rFonts w:ascii="Arial" w:hAnsi="Arial" w:cs="Arial"/>
          <w:b/>
          <w:u w:val="single"/>
          <w:lang w:bidi="ru-RU"/>
        </w:rPr>
        <w:t>С</w:t>
      </w:r>
      <w:r w:rsidR="005B0311" w:rsidRPr="00066253">
        <w:rPr>
          <w:rFonts w:ascii="Arial" w:hAnsi="Arial" w:cs="Arial"/>
          <w:b/>
          <w:u w:val="single"/>
          <w:lang w:bidi="ru-RU"/>
        </w:rPr>
        <w:t>тратегическая линия 1.</w:t>
      </w:r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  <w:lang w:bidi="ru-RU"/>
        </w:rPr>
      </w:pPr>
      <w:r w:rsidRPr="00066253">
        <w:rPr>
          <w:rFonts w:ascii="Arial" w:hAnsi="Arial" w:cs="Arial"/>
          <w:lang w:bidi="ru-RU"/>
        </w:rPr>
        <w:t xml:space="preserve">За прошедший учебный год 3 малокомплектные школы, а именно </w:t>
      </w:r>
      <w:proofErr w:type="spellStart"/>
      <w:r w:rsidRPr="00066253">
        <w:rPr>
          <w:rFonts w:ascii="Arial" w:hAnsi="Arial" w:cs="Arial"/>
          <w:lang w:bidi="ru-RU"/>
        </w:rPr>
        <w:t>Большереченская</w:t>
      </w:r>
      <w:proofErr w:type="spellEnd"/>
      <w:r w:rsidRPr="00066253">
        <w:rPr>
          <w:rFonts w:ascii="Arial" w:hAnsi="Arial" w:cs="Arial"/>
          <w:lang w:bidi="ru-RU"/>
        </w:rPr>
        <w:t xml:space="preserve">, </w:t>
      </w:r>
      <w:proofErr w:type="spellStart"/>
      <w:r w:rsidRPr="00066253">
        <w:rPr>
          <w:rFonts w:ascii="Arial" w:hAnsi="Arial" w:cs="Arial"/>
          <w:lang w:bidi="ru-RU"/>
        </w:rPr>
        <w:t>Новоозёрновская</w:t>
      </w:r>
      <w:proofErr w:type="spellEnd"/>
      <w:r w:rsidRPr="00066253">
        <w:rPr>
          <w:rFonts w:ascii="Arial" w:hAnsi="Arial" w:cs="Arial"/>
          <w:lang w:bidi="ru-RU"/>
        </w:rPr>
        <w:t xml:space="preserve"> и </w:t>
      </w:r>
      <w:proofErr w:type="spellStart"/>
      <w:r w:rsidRPr="00066253">
        <w:rPr>
          <w:rFonts w:ascii="Arial" w:hAnsi="Arial" w:cs="Arial"/>
          <w:lang w:bidi="ru-RU"/>
        </w:rPr>
        <w:t>Нижнеусинская</w:t>
      </w:r>
      <w:proofErr w:type="spellEnd"/>
      <w:r w:rsidRPr="00066253">
        <w:rPr>
          <w:rFonts w:ascii="Arial" w:hAnsi="Arial" w:cs="Arial"/>
          <w:lang w:bidi="ru-RU"/>
        </w:rPr>
        <w:t xml:space="preserve"> стали филиалами </w:t>
      </w:r>
      <w:proofErr w:type="spellStart"/>
      <w:r w:rsidRPr="00066253">
        <w:rPr>
          <w:rFonts w:ascii="Arial" w:hAnsi="Arial" w:cs="Arial"/>
          <w:lang w:bidi="ru-RU"/>
        </w:rPr>
        <w:t>Разъезженской</w:t>
      </w:r>
      <w:proofErr w:type="spellEnd"/>
      <w:r w:rsidRPr="00066253">
        <w:rPr>
          <w:rFonts w:ascii="Arial" w:hAnsi="Arial" w:cs="Arial"/>
          <w:lang w:bidi="ru-RU"/>
        </w:rPr>
        <w:t xml:space="preserve">, Ермаковской школы №2 и </w:t>
      </w:r>
      <w:proofErr w:type="spellStart"/>
      <w:r w:rsidRPr="00066253">
        <w:rPr>
          <w:rFonts w:ascii="Arial" w:hAnsi="Arial" w:cs="Arial"/>
          <w:lang w:bidi="ru-RU"/>
        </w:rPr>
        <w:t>Верхнеусинской</w:t>
      </w:r>
      <w:proofErr w:type="spellEnd"/>
      <w:r w:rsidRPr="00066253">
        <w:rPr>
          <w:rFonts w:ascii="Arial" w:hAnsi="Arial" w:cs="Arial"/>
          <w:lang w:bidi="ru-RU"/>
        </w:rPr>
        <w:t xml:space="preserve"> школ. Таким образом, система образования Ермаковского района представлена - 15 школ</w:t>
      </w:r>
      <w:r w:rsidR="00797067" w:rsidRPr="00066253">
        <w:rPr>
          <w:rFonts w:ascii="Arial" w:hAnsi="Arial" w:cs="Arial"/>
          <w:lang w:bidi="ru-RU"/>
        </w:rPr>
        <w:t>ами,</w:t>
      </w:r>
      <w:r w:rsidRPr="00066253">
        <w:rPr>
          <w:rFonts w:ascii="Arial" w:hAnsi="Arial" w:cs="Arial"/>
          <w:lang w:bidi="ru-RU"/>
        </w:rPr>
        <w:t xml:space="preserve"> в которых обучается </w:t>
      </w:r>
      <w:r w:rsidRPr="00066253">
        <w:rPr>
          <w:rFonts w:ascii="Arial" w:hAnsi="Arial" w:cs="Arial"/>
          <w:shd w:val="clear" w:color="auto" w:fill="FFFFFF" w:themeFill="background1"/>
          <w:lang w:bidi="ru-RU"/>
        </w:rPr>
        <w:t>270</w:t>
      </w:r>
      <w:r w:rsidR="00DE22D7" w:rsidRPr="00066253">
        <w:rPr>
          <w:rFonts w:ascii="Arial" w:hAnsi="Arial" w:cs="Arial"/>
          <w:shd w:val="clear" w:color="auto" w:fill="FFFFFF" w:themeFill="background1"/>
          <w:lang w:bidi="ru-RU"/>
        </w:rPr>
        <w:t>7</w:t>
      </w:r>
      <w:r w:rsidRPr="00066253">
        <w:rPr>
          <w:rFonts w:ascii="Arial" w:hAnsi="Arial" w:cs="Arial"/>
          <w:lang w:bidi="ru-RU"/>
        </w:rPr>
        <w:t xml:space="preserve"> детей, 8 детских садов с воспитанниками в количестве 956 воспитанников и 3 учреждения дополнительного образования в которых занимаются 1519 детей.</w:t>
      </w:r>
    </w:p>
    <w:p w:rsidR="005B0311" w:rsidRPr="00066253" w:rsidRDefault="005B0311" w:rsidP="00BF76B9">
      <w:pPr>
        <w:pStyle w:val="afc"/>
        <w:spacing w:line="360" w:lineRule="auto"/>
        <w:ind w:left="-709" w:firstLine="425"/>
        <w:jc w:val="both"/>
        <w:rPr>
          <w:rFonts w:ascii="Arial" w:hAnsi="Arial" w:cs="Arial"/>
          <w:sz w:val="28"/>
          <w:szCs w:val="28"/>
          <w:lang w:bidi="ru-RU"/>
        </w:rPr>
      </w:pPr>
      <w:r w:rsidRPr="00066253">
        <w:rPr>
          <w:rFonts w:ascii="Arial" w:hAnsi="Arial" w:cs="Arial"/>
          <w:sz w:val="28"/>
          <w:szCs w:val="28"/>
          <w:lang w:bidi="ru-RU"/>
        </w:rPr>
        <w:t xml:space="preserve">В новом учебном году уже введена в эксплуатацию новая школа на 80 учащихся с дошкольными группами на 35 мест  в с. </w:t>
      </w:r>
      <w:proofErr w:type="gramStart"/>
      <w:r w:rsidRPr="00066253">
        <w:rPr>
          <w:rFonts w:ascii="Arial" w:hAnsi="Arial" w:cs="Arial"/>
          <w:sz w:val="28"/>
          <w:szCs w:val="28"/>
          <w:lang w:bidi="ru-RU"/>
        </w:rPr>
        <w:t>Разъезжее</w:t>
      </w:r>
      <w:proofErr w:type="gramEnd"/>
      <w:r w:rsidRPr="00066253">
        <w:rPr>
          <w:rFonts w:ascii="Arial" w:hAnsi="Arial" w:cs="Arial"/>
          <w:sz w:val="28"/>
          <w:szCs w:val="28"/>
          <w:lang w:bidi="ru-RU"/>
        </w:rPr>
        <w:t>.</w:t>
      </w:r>
    </w:p>
    <w:p w:rsidR="005B0311" w:rsidRPr="00066253" w:rsidRDefault="005B0311" w:rsidP="00BF76B9">
      <w:pPr>
        <w:pStyle w:val="afc"/>
        <w:spacing w:line="360" w:lineRule="auto"/>
        <w:ind w:left="-709" w:firstLine="425"/>
        <w:jc w:val="both"/>
        <w:rPr>
          <w:rFonts w:ascii="Arial" w:hAnsi="Arial" w:cs="Arial"/>
          <w:sz w:val="28"/>
          <w:szCs w:val="28"/>
          <w:lang w:bidi="ru-RU"/>
        </w:rPr>
      </w:pPr>
      <w:r w:rsidRPr="00066253">
        <w:rPr>
          <w:rFonts w:ascii="Arial" w:hAnsi="Arial" w:cs="Arial"/>
          <w:sz w:val="28"/>
          <w:szCs w:val="28"/>
          <w:lang w:bidi="ru-RU"/>
        </w:rPr>
        <w:t xml:space="preserve">В 2019 </w:t>
      </w:r>
      <w:r w:rsidRPr="00066253">
        <w:rPr>
          <w:rFonts w:ascii="Arial" w:hAnsi="Arial" w:cs="Arial"/>
          <w:sz w:val="28"/>
          <w:szCs w:val="28"/>
          <w:shd w:val="clear" w:color="auto" w:fill="FFFFFF" w:themeFill="background1"/>
          <w:lang w:bidi="ru-RU"/>
        </w:rPr>
        <w:t xml:space="preserve">году    за счет средств </w:t>
      </w:r>
      <w:r w:rsidR="00673157" w:rsidRPr="00066253">
        <w:rPr>
          <w:rFonts w:ascii="Arial" w:hAnsi="Arial" w:cs="Arial"/>
          <w:sz w:val="28"/>
          <w:szCs w:val="28"/>
          <w:shd w:val="clear" w:color="auto" w:fill="FFFFFF" w:themeFill="background1"/>
          <w:lang w:bidi="ru-RU"/>
        </w:rPr>
        <w:t xml:space="preserve">краевого </w:t>
      </w:r>
      <w:r w:rsidRPr="00066253">
        <w:rPr>
          <w:rFonts w:ascii="Arial" w:hAnsi="Arial" w:cs="Arial"/>
          <w:sz w:val="28"/>
          <w:szCs w:val="28"/>
          <w:shd w:val="clear" w:color="auto" w:fill="FFFFFF" w:themeFill="background1"/>
          <w:lang w:bidi="ru-RU"/>
        </w:rPr>
        <w:t>и</w:t>
      </w:r>
      <w:r w:rsidRPr="00066253">
        <w:rPr>
          <w:rFonts w:ascii="Arial" w:hAnsi="Arial" w:cs="Arial"/>
          <w:sz w:val="28"/>
          <w:szCs w:val="28"/>
          <w:lang w:bidi="ru-RU"/>
        </w:rPr>
        <w:t xml:space="preserve"> местного бюджета </w:t>
      </w:r>
      <w:proofErr w:type="spellStart"/>
      <w:proofErr w:type="gramStart"/>
      <w:r w:rsidR="00FB552E">
        <w:rPr>
          <w:rFonts w:ascii="Arial" w:hAnsi="Arial" w:cs="Arial"/>
          <w:sz w:val="28"/>
          <w:szCs w:val="28"/>
          <w:lang w:bidi="ru-RU"/>
        </w:rPr>
        <w:t>бюджета</w:t>
      </w:r>
      <w:proofErr w:type="spellEnd"/>
      <w:proofErr w:type="gramEnd"/>
      <w:r w:rsidR="00FB552E">
        <w:rPr>
          <w:rFonts w:ascii="Arial" w:hAnsi="Arial" w:cs="Arial"/>
          <w:sz w:val="28"/>
          <w:szCs w:val="28"/>
          <w:lang w:bidi="ru-RU"/>
        </w:rPr>
        <w:t xml:space="preserve"> </w:t>
      </w:r>
      <w:r w:rsidRPr="00066253">
        <w:rPr>
          <w:rFonts w:ascii="Arial" w:hAnsi="Arial" w:cs="Arial"/>
          <w:sz w:val="28"/>
          <w:szCs w:val="28"/>
          <w:lang w:bidi="ru-RU"/>
        </w:rPr>
        <w:t>выполнены следующие мероприятия:</w:t>
      </w:r>
    </w:p>
    <w:p w:rsidR="005B0311" w:rsidRPr="00066253" w:rsidRDefault="005B0311" w:rsidP="00BF76B9">
      <w:pPr>
        <w:pStyle w:val="afc"/>
        <w:spacing w:line="360" w:lineRule="auto"/>
        <w:ind w:left="-709" w:firstLine="425"/>
        <w:jc w:val="both"/>
        <w:rPr>
          <w:rFonts w:ascii="Arial" w:hAnsi="Arial" w:cs="Arial"/>
          <w:bCs/>
          <w:i/>
          <w:sz w:val="28"/>
          <w:szCs w:val="28"/>
          <w:lang w:bidi="ru-RU"/>
        </w:rPr>
      </w:pPr>
      <w:r w:rsidRPr="00066253">
        <w:rPr>
          <w:rFonts w:ascii="Arial" w:hAnsi="Arial" w:cs="Arial"/>
          <w:sz w:val="28"/>
          <w:szCs w:val="28"/>
          <w:lang w:bidi="ru-RU"/>
        </w:rPr>
        <w:t>- устранено аварийное состояние конструкций здания МБОУ «</w:t>
      </w:r>
      <w:proofErr w:type="spellStart"/>
      <w:r w:rsidRPr="00066253">
        <w:rPr>
          <w:rFonts w:ascii="Arial" w:hAnsi="Arial" w:cs="Arial"/>
          <w:sz w:val="28"/>
          <w:szCs w:val="28"/>
          <w:lang w:bidi="ru-RU"/>
        </w:rPr>
        <w:t>Араданская</w:t>
      </w:r>
      <w:proofErr w:type="spellEnd"/>
      <w:r w:rsidRPr="00066253">
        <w:rPr>
          <w:rFonts w:ascii="Arial" w:hAnsi="Arial" w:cs="Arial"/>
          <w:sz w:val="28"/>
          <w:szCs w:val="28"/>
          <w:lang w:bidi="ru-RU"/>
        </w:rPr>
        <w:t xml:space="preserve"> ОШ» (</w:t>
      </w:r>
      <w:r w:rsidRPr="00066253">
        <w:rPr>
          <w:rFonts w:ascii="Arial" w:hAnsi="Arial" w:cs="Arial"/>
          <w:i/>
          <w:sz w:val="28"/>
          <w:szCs w:val="28"/>
          <w:lang w:bidi="ru-RU"/>
        </w:rPr>
        <w:t>на сумму 25 076,3 тыс. рублей</w:t>
      </w:r>
      <w:r w:rsidRPr="00066253">
        <w:rPr>
          <w:rFonts w:ascii="Arial" w:hAnsi="Arial" w:cs="Arial"/>
          <w:bCs/>
          <w:i/>
          <w:sz w:val="28"/>
          <w:szCs w:val="28"/>
          <w:lang w:bidi="ru-RU"/>
        </w:rPr>
        <w:t>,  в том числе местный бюджет</w:t>
      </w:r>
      <w:r w:rsidRPr="00066253">
        <w:rPr>
          <w:rFonts w:ascii="Arial" w:hAnsi="Arial" w:cs="Arial"/>
          <w:i/>
          <w:sz w:val="28"/>
          <w:szCs w:val="28"/>
          <w:lang w:bidi="ru-RU"/>
        </w:rPr>
        <w:t xml:space="preserve"> </w:t>
      </w:r>
      <w:r w:rsidRPr="00066253">
        <w:rPr>
          <w:rFonts w:ascii="Arial" w:hAnsi="Arial" w:cs="Arial"/>
          <w:bCs/>
          <w:i/>
          <w:sz w:val="28"/>
          <w:szCs w:val="28"/>
          <w:lang w:bidi="ru-RU"/>
        </w:rPr>
        <w:t>– 290,885</w:t>
      </w:r>
      <w:r w:rsidRPr="00066253">
        <w:rPr>
          <w:rFonts w:ascii="Arial" w:hAnsi="Arial" w:cs="Arial"/>
          <w:i/>
          <w:sz w:val="28"/>
          <w:szCs w:val="28"/>
          <w:lang w:bidi="ru-RU"/>
        </w:rPr>
        <w:t xml:space="preserve"> </w:t>
      </w:r>
      <w:r w:rsidRPr="00066253">
        <w:rPr>
          <w:rFonts w:ascii="Arial" w:hAnsi="Arial" w:cs="Arial"/>
          <w:bCs/>
          <w:i/>
          <w:sz w:val="28"/>
          <w:szCs w:val="28"/>
          <w:lang w:bidi="ru-RU"/>
        </w:rPr>
        <w:t>тысяч рублей и 24 785,407 краевая субсидия).</w:t>
      </w:r>
    </w:p>
    <w:p w:rsidR="005B0311" w:rsidRPr="00066253" w:rsidRDefault="005B0311" w:rsidP="00BF76B9">
      <w:pPr>
        <w:pStyle w:val="afc"/>
        <w:spacing w:line="360" w:lineRule="auto"/>
        <w:ind w:left="-709" w:firstLine="425"/>
        <w:jc w:val="both"/>
        <w:rPr>
          <w:rFonts w:ascii="Arial" w:hAnsi="Arial" w:cs="Arial"/>
          <w:bCs/>
          <w:i/>
          <w:sz w:val="28"/>
          <w:szCs w:val="28"/>
          <w:lang w:bidi="ru-RU"/>
        </w:rPr>
      </w:pPr>
      <w:r w:rsidRPr="00066253">
        <w:rPr>
          <w:rFonts w:ascii="Arial" w:hAnsi="Arial" w:cs="Arial"/>
          <w:bCs/>
          <w:sz w:val="28"/>
          <w:szCs w:val="28"/>
          <w:lang w:bidi="ru-RU"/>
        </w:rPr>
        <w:t xml:space="preserve">- </w:t>
      </w:r>
      <w:r w:rsidRPr="00066253">
        <w:rPr>
          <w:rFonts w:ascii="Arial" w:hAnsi="Arial" w:cs="Arial"/>
          <w:sz w:val="28"/>
          <w:szCs w:val="28"/>
          <w:lang w:bidi="ru-RU"/>
        </w:rPr>
        <w:t xml:space="preserve">приобретены и смонтированы модульные санитарные узлы и септики в зданиях </w:t>
      </w:r>
      <w:proofErr w:type="spellStart"/>
      <w:r w:rsidRPr="00066253">
        <w:rPr>
          <w:rFonts w:ascii="Arial" w:hAnsi="Arial" w:cs="Arial"/>
          <w:sz w:val="28"/>
          <w:szCs w:val="28"/>
          <w:lang w:bidi="ru-RU"/>
        </w:rPr>
        <w:t>Большереченской</w:t>
      </w:r>
      <w:proofErr w:type="spellEnd"/>
      <w:r w:rsidRPr="00066253">
        <w:rPr>
          <w:rFonts w:ascii="Arial" w:hAnsi="Arial" w:cs="Arial"/>
          <w:sz w:val="28"/>
          <w:szCs w:val="28"/>
          <w:lang w:bidi="ru-RU"/>
        </w:rPr>
        <w:t xml:space="preserve">, </w:t>
      </w:r>
      <w:proofErr w:type="spellStart"/>
      <w:r w:rsidRPr="00066253">
        <w:rPr>
          <w:rFonts w:ascii="Arial" w:hAnsi="Arial" w:cs="Arial"/>
          <w:sz w:val="28"/>
          <w:szCs w:val="28"/>
          <w:lang w:bidi="ru-RU"/>
        </w:rPr>
        <w:t>Нижнеусинской</w:t>
      </w:r>
      <w:proofErr w:type="spellEnd"/>
      <w:r w:rsidRPr="00066253">
        <w:rPr>
          <w:rFonts w:ascii="Arial" w:hAnsi="Arial" w:cs="Arial"/>
          <w:sz w:val="28"/>
          <w:szCs w:val="28"/>
          <w:lang w:bidi="ru-RU"/>
        </w:rPr>
        <w:t xml:space="preserve"> и </w:t>
      </w:r>
      <w:proofErr w:type="spellStart"/>
      <w:r w:rsidRPr="00066253">
        <w:rPr>
          <w:rFonts w:ascii="Arial" w:hAnsi="Arial" w:cs="Arial"/>
          <w:sz w:val="28"/>
          <w:szCs w:val="28"/>
          <w:lang w:bidi="ru-RU"/>
        </w:rPr>
        <w:t>Новополтавской</w:t>
      </w:r>
      <w:proofErr w:type="spellEnd"/>
      <w:r w:rsidRPr="00066253">
        <w:rPr>
          <w:rFonts w:ascii="Arial" w:hAnsi="Arial" w:cs="Arial"/>
          <w:sz w:val="28"/>
          <w:szCs w:val="28"/>
          <w:lang w:bidi="ru-RU"/>
        </w:rPr>
        <w:t xml:space="preserve">  школ, (</w:t>
      </w:r>
      <w:r w:rsidRPr="00066253">
        <w:rPr>
          <w:rFonts w:ascii="Arial" w:hAnsi="Arial" w:cs="Arial"/>
          <w:i/>
          <w:sz w:val="28"/>
          <w:szCs w:val="28"/>
          <w:lang w:bidi="ru-RU"/>
        </w:rPr>
        <w:t xml:space="preserve">местный бюджет – 240,0 </w:t>
      </w:r>
      <w:r w:rsidRPr="00066253">
        <w:rPr>
          <w:rFonts w:ascii="Arial" w:hAnsi="Arial" w:cs="Arial"/>
          <w:bCs/>
          <w:i/>
          <w:sz w:val="28"/>
          <w:szCs w:val="28"/>
          <w:lang w:bidi="ru-RU"/>
        </w:rPr>
        <w:t>тысяч рублей и 2 160,0 краевая субсидия.)</w:t>
      </w:r>
    </w:p>
    <w:p w:rsidR="005B0311" w:rsidRPr="00066253" w:rsidRDefault="005B0311" w:rsidP="00BF76B9">
      <w:pPr>
        <w:pStyle w:val="afc"/>
        <w:spacing w:line="360" w:lineRule="auto"/>
        <w:ind w:left="-709" w:firstLine="425"/>
        <w:jc w:val="both"/>
        <w:rPr>
          <w:rFonts w:ascii="Arial" w:hAnsi="Arial" w:cs="Arial"/>
          <w:bCs/>
          <w:sz w:val="28"/>
          <w:szCs w:val="28"/>
          <w:lang w:bidi="ru-RU"/>
        </w:rPr>
      </w:pPr>
      <w:r w:rsidRPr="00066253">
        <w:rPr>
          <w:rFonts w:ascii="Arial" w:hAnsi="Arial" w:cs="Arial"/>
          <w:bCs/>
          <w:sz w:val="28"/>
          <w:szCs w:val="28"/>
          <w:lang w:bidi="ru-RU"/>
        </w:rPr>
        <w:t>- выполнена  замена оконных блоков в здании МБОУ «</w:t>
      </w:r>
      <w:proofErr w:type="spellStart"/>
      <w:r w:rsidRPr="00066253">
        <w:rPr>
          <w:rFonts w:ascii="Arial" w:hAnsi="Arial" w:cs="Arial"/>
          <w:bCs/>
          <w:sz w:val="28"/>
          <w:szCs w:val="28"/>
          <w:lang w:bidi="ru-RU"/>
        </w:rPr>
        <w:t>Ойская</w:t>
      </w:r>
      <w:proofErr w:type="spellEnd"/>
      <w:r w:rsidRPr="00066253">
        <w:rPr>
          <w:rFonts w:ascii="Arial" w:hAnsi="Arial" w:cs="Arial"/>
          <w:bCs/>
          <w:sz w:val="28"/>
          <w:szCs w:val="28"/>
          <w:lang w:bidi="ru-RU"/>
        </w:rPr>
        <w:t xml:space="preserve">  СШ»  </w:t>
      </w:r>
      <w:proofErr w:type="spellStart"/>
      <w:r w:rsidRPr="00066253">
        <w:rPr>
          <w:rFonts w:ascii="Arial" w:hAnsi="Arial" w:cs="Arial"/>
          <w:bCs/>
          <w:sz w:val="28"/>
          <w:szCs w:val="28"/>
          <w:lang w:bidi="ru-RU"/>
        </w:rPr>
        <w:t>софинансирование</w:t>
      </w:r>
      <w:proofErr w:type="spellEnd"/>
      <w:r w:rsidRPr="00066253">
        <w:rPr>
          <w:rFonts w:ascii="Arial" w:hAnsi="Arial" w:cs="Arial"/>
          <w:bCs/>
          <w:sz w:val="28"/>
          <w:szCs w:val="28"/>
          <w:lang w:bidi="ru-RU"/>
        </w:rPr>
        <w:t xml:space="preserve"> из местного бюджета</w:t>
      </w:r>
    </w:p>
    <w:p w:rsidR="005B0311" w:rsidRPr="00066253" w:rsidRDefault="005B0311" w:rsidP="00BF76B9">
      <w:pPr>
        <w:pStyle w:val="afc"/>
        <w:spacing w:line="360" w:lineRule="auto"/>
        <w:ind w:left="-709" w:firstLine="425"/>
        <w:jc w:val="both"/>
        <w:rPr>
          <w:rFonts w:ascii="Arial" w:hAnsi="Arial" w:cs="Arial"/>
          <w:bCs/>
          <w:sz w:val="28"/>
          <w:szCs w:val="28"/>
          <w:lang w:bidi="ru-RU"/>
        </w:rPr>
      </w:pPr>
      <w:r w:rsidRPr="00066253">
        <w:rPr>
          <w:rFonts w:ascii="Arial" w:hAnsi="Arial" w:cs="Arial"/>
          <w:bCs/>
          <w:sz w:val="28"/>
          <w:szCs w:val="28"/>
          <w:lang w:bidi="ru-RU"/>
        </w:rPr>
        <w:lastRenderedPageBreak/>
        <w:t xml:space="preserve">- на средства местного бюджета приобретены модульные котельные – на общую сумму - 7 100,0 тысяч рублей </w:t>
      </w:r>
      <w:r w:rsidRPr="00066253">
        <w:rPr>
          <w:rFonts w:ascii="Arial" w:hAnsi="Arial" w:cs="Arial"/>
          <w:bCs/>
          <w:i/>
          <w:sz w:val="28"/>
          <w:szCs w:val="28"/>
          <w:lang w:bidi="ru-RU"/>
        </w:rPr>
        <w:t xml:space="preserve">(для  МБОУ </w:t>
      </w:r>
      <w:proofErr w:type="spellStart"/>
      <w:r w:rsidRPr="00066253">
        <w:rPr>
          <w:rFonts w:ascii="Arial" w:hAnsi="Arial" w:cs="Arial"/>
          <w:bCs/>
          <w:i/>
          <w:sz w:val="28"/>
          <w:szCs w:val="28"/>
          <w:lang w:bidi="ru-RU"/>
        </w:rPr>
        <w:t>Араданская</w:t>
      </w:r>
      <w:proofErr w:type="spellEnd"/>
      <w:r w:rsidRPr="00066253">
        <w:rPr>
          <w:rFonts w:ascii="Arial" w:hAnsi="Arial" w:cs="Arial"/>
          <w:bCs/>
          <w:i/>
          <w:sz w:val="28"/>
          <w:szCs w:val="28"/>
          <w:lang w:bidi="ru-RU"/>
        </w:rPr>
        <w:t xml:space="preserve"> ОШ,  МБОУ «Григорьевская СШ им. А.А. Воловика»).</w:t>
      </w:r>
    </w:p>
    <w:p w:rsidR="006D15CA" w:rsidRPr="00066253" w:rsidRDefault="005B0311" w:rsidP="00BF76B9">
      <w:pPr>
        <w:pStyle w:val="afc"/>
        <w:spacing w:line="360" w:lineRule="auto"/>
        <w:ind w:left="-709" w:firstLine="425"/>
        <w:jc w:val="both"/>
        <w:rPr>
          <w:rFonts w:ascii="Arial" w:hAnsi="Arial" w:cs="Arial"/>
          <w:sz w:val="28"/>
          <w:szCs w:val="28"/>
          <w:lang w:bidi="ru-RU"/>
        </w:rPr>
      </w:pPr>
      <w:r w:rsidRPr="00066253">
        <w:rPr>
          <w:rFonts w:ascii="Arial" w:hAnsi="Arial" w:cs="Arial"/>
          <w:sz w:val="28"/>
          <w:szCs w:val="28"/>
          <w:lang w:bidi="ru-RU"/>
        </w:rPr>
        <w:t xml:space="preserve">До конца текущего года, за счет </w:t>
      </w:r>
      <w:r w:rsidRPr="00066253">
        <w:rPr>
          <w:rFonts w:ascii="Arial" w:hAnsi="Arial" w:cs="Arial"/>
          <w:sz w:val="28"/>
          <w:szCs w:val="28"/>
          <w:shd w:val="clear" w:color="auto" w:fill="FFFFFF" w:themeFill="background1"/>
          <w:lang w:bidi="ru-RU"/>
        </w:rPr>
        <w:t>сре</w:t>
      </w:r>
      <w:proofErr w:type="gramStart"/>
      <w:r w:rsidRPr="00066253">
        <w:rPr>
          <w:rFonts w:ascii="Arial" w:hAnsi="Arial" w:cs="Arial"/>
          <w:sz w:val="28"/>
          <w:szCs w:val="28"/>
          <w:shd w:val="clear" w:color="auto" w:fill="FFFFFF" w:themeFill="background1"/>
          <w:lang w:bidi="ru-RU"/>
        </w:rPr>
        <w:t xml:space="preserve">дств </w:t>
      </w:r>
      <w:r w:rsidR="00673157" w:rsidRPr="00066253">
        <w:rPr>
          <w:rFonts w:ascii="Arial" w:hAnsi="Arial" w:cs="Arial"/>
          <w:sz w:val="28"/>
          <w:szCs w:val="28"/>
          <w:shd w:val="clear" w:color="auto" w:fill="FFFFFF" w:themeFill="background1"/>
          <w:lang w:bidi="ru-RU"/>
        </w:rPr>
        <w:t>кр</w:t>
      </w:r>
      <w:proofErr w:type="gramEnd"/>
      <w:r w:rsidR="00673157" w:rsidRPr="00066253">
        <w:rPr>
          <w:rFonts w:ascii="Arial" w:hAnsi="Arial" w:cs="Arial"/>
          <w:sz w:val="28"/>
          <w:szCs w:val="28"/>
          <w:shd w:val="clear" w:color="auto" w:fill="FFFFFF" w:themeFill="background1"/>
          <w:lang w:bidi="ru-RU"/>
        </w:rPr>
        <w:t>аевого</w:t>
      </w:r>
      <w:r w:rsidRPr="00066253">
        <w:rPr>
          <w:rFonts w:ascii="Arial" w:hAnsi="Arial" w:cs="Arial"/>
          <w:sz w:val="28"/>
          <w:szCs w:val="28"/>
          <w:shd w:val="clear" w:color="auto" w:fill="FFFFFF" w:themeFill="background1"/>
          <w:lang w:bidi="ru-RU"/>
        </w:rPr>
        <w:t xml:space="preserve"> и местного бюджета</w:t>
      </w:r>
      <w:r w:rsidRPr="00066253">
        <w:rPr>
          <w:rFonts w:ascii="Arial" w:hAnsi="Arial" w:cs="Arial"/>
          <w:sz w:val="28"/>
          <w:szCs w:val="28"/>
          <w:lang w:bidi="ru-RU"/>
        </w:rPr>
        <w:t xml:space="preserve"> будет выполнена замена оконных блоков в здании филиала МБОУ «Ермаковская СОШ №2» «</w:t>
      </w:r>
      <w:proofErr w:type="spellStart"/>
      <w:r w:rsidRPr="00066253">
        <w:rPr>
          <w:rFonts w:ascii="Arial" w:hAnsi="Arial" w:cs="Arial"/>
          <w:sz w:val="28"/>
          <w:szCs w:val="28"/>
          <w:lang w:bidi="ru-RU"/>
        </w:rPr>
        <w:t>Новоозёрновская</w:t>
      </w:r>
      <w:proofErr w:type="spellEnd"/>
      <w:r w:rsidRPr="00066253">
        <w:rPr>
          <w:rFonts w:ascii="Arial" w:hAnsi="Arial" w:cs="Arial"/>
          <w:sz w:val="28"/>
          <w:szCs w:val="28"/>
          <w:lang w:bidi="ru-RU"/>
        </w:rPr>
        <w:t xml:space="preserve"> ОШ» на общую сумму – 2 076,808 тысяч рублей.</w:t>
      </w:r>
    </w:p>
    <w:p w:rsidR="000B5893" w:rsidRPr="00066253" w:rsidRDefault="00C30C31" w:rsidP="00BF76B9">
      <w:pPr>
        <w:pStyle w:val="afc"/>
        <w:shd w:val="clear" w:color="auto" w:fill="FFFFFF" w:themeFill="background1"/>
        <w:spacing w:line="360" w:lineRule="auto"/>
        <w:ind w:left="-709" w:firstLine="425"/>
        <w:jc w:val="both"/>
        <w:rPr>
          <w:rFonts w:ascii="Arial" w:hAnsi="Arial" w:cs="Arial"/>
          <w:sz w:val="28"/>
          <w:szCs w:val="28"/>
          <w:lang w:bidi="ru-RU"/>
        </w:rPr>
      </w:pPr>
      <w:r w:rsidRPr="00066253">
        <w:rPr>
          <w:rFonts w:ascii="Arial" w:hAnsi="Arial" w:cs="Arial"/>
          <w:sz w:val="28"/>
          <w:szCs w:val="28"/>
          <w:lang w:bidi="ru-RU"/>
        </w:rPr>
        <w:t>Очень остро стоит вопрос</w:t>
      </w:r>
      <w:r w:rsidR="006D15CA" w:rsidRPr="00066253">
        <w:rPr>
          <w:rFonts w:ascii="Arial" w:hAnsi="Arial" w:cs="Arial"/>
          <w:sz w:val="28"/>
          <w:szCs w:val="28"/>
          <w:lang w:bidi="ru-RU"/>
        </w:rPr>
        <w:t xml:space="preserve"> лицензирован</w:t>
      </w:r>
      <w:r w:rsidRPr="00066253">
        <w:rPr>
          <w:rFonts w:ascii="Arial" w:hAnsi="Arial" w:cs="Arial"/>
          <w:sz w:val="28"/>
          <w:szCs w:val="28"/>
          <w:lang w:bidi="ru-RU"/>
        </w:rPr>
        <w:t>и</w:t>
      </w:r>
      <w:r w:rsidR="006D15CA" w:rsidRPr="00066253">
        <w:rPr>
          <w:rFonts w:ascii="Arial" w:hAnsi="Arial" w:cs="Arial"/>
          <w:sz w:val="28"/>
          <w:szCs w:val="28"/>
          <w:lang w:bidi="ru-RU"/>
        </w:rPr>
        <w:t>е  медицински</w:t>
      </w:r>
      <w:r w:rsidRPr="00066253">
        <w:rPr>
          <w:rFonts w:ascii="Arial" w:hAnsi="Arial" w:cs="Arial"/>
          <w:sz w:val="28"/>
          <w:szCs w:val="28"/>
          <w:lang w:bidi="ru-RU"/>
        </w:rPr>
        <w:t>х</w:t>
      </w:r>
      <w:r w:rsidR="006D15CA" w:rsidRPr="00066253">
        <w:rPr>
          <w:rFonts w:ascii="Arial" w:hAnsi="Arial" w:cs="Arial"/>
          <w:sz w:val="28"/>
          <w:szCs w:val="28"/>
          <w:lang w:bidi="ru-RU"/>
        </w:rPr>
        <w:t xml:space="preserve"> кабинет</w:t>
      </w:r>
      <w:r w:rsidRPr="00066253">
        <w:rPr>
          <w:rFonts w:ascii="Arial" w:hAnsi="Arial" w:cs="Arial"/>
          <w:sz w:val="28"/>
          <w:szCs w:val="28"/>
          <w:lang w:bidi="ru-RU"/>
        </w:rPr>
        <w:t>ов в ОО</w:t>
      </w:r>
      <w:r w:rsidR="00F37514" w:rsidRPr="00066253">
        <w:rPr>
          <w:rFonts w:ascii="Arial" w:hAnsi="Arial" w:cs="Arial"/>
          <w:sz w:val="28"/>
          <w:szCs w:val="28"/>
          <w:lang w:bidi="ru-RU"/>
        </w:rPr>
        <w:t xml:space="preserve"> </w:t>
      </w:r>
      <w:proofErr w:type="gramStart"/>
      <w:r w:rsidR="00F37514" w:rsidRPr="00066253">
        <w:rPr>
          <w:rFonts w:ascii="Arial" w:hAnsi="Arial" w:cs="Arial"/>
          <w:sz w:val="28"/>
          <w:szCs w:val="28"/>
          <w:lang w:bidi="ru-RU"/>
        </w:rPr>
        <w:t xml:space="preserve">( </w:t>
      </w:r>
      <w:proofErr w:type="gramEnd"/>
      <w:r w:rsidR="00F37514" w:rsidRPr="00066253">
        <w:rPr>
          <w:rFonts w:ascii="Arial" w:hAnsi="Arial" w:cs="Arial"/>
          <w:sz w:val="28"/>
          <w:szCs w:val="28"/>
          <w:lang w:bidi="ru-RU"/>
        </w:rPr>
        <w:t xml:space="preserve">одно из обязательных требований законодательства в части наличия </w:t>
      </w:r>
      <w:r w:rsidR="0068545C" w:rsidRPr="00066253">
        <w:rPr>
          <w:rFonts w:ascii="Arial" w:hAnsi="Arial" w:cs="Arial"/>
          <w:sz w:val="28"/>
          <w:szCs w:val="28"/>
          <w:lang w:bidi="ru-RU"/>
        </w:rPr>
        <w:t xml:space="preserve">Положительного </w:t>
      </w:r>
      <w:r w:rsidR="00F37514" w:rsidRPr="00066253">
        <w:rPr>
          <w:rFonts w:ascii="Arial" w:hAnsi="Arial" w:cs="Arial"/>
          <w:sz w:val="28"/>
          <w:szCs w:val="28"/>
          <w:lang w:bidi="ru-RU"/>
        </w:rPr>
        <w:t xml:space="preserve">санитарно </w:t>
      </w:r>
      <w:r w:rsidR="0068545C" w:rsidRPr="00066253">
        <w:rPr>
          <w:rFonts w:ascii="Arial" w:hAnsi="Arial" w:cs="Arial"/>
          <w:sz w:val="28"/>
          <w:szCs w:val="28"/>
          <w:lang w:bidi="ru-RU"/>
        </w:rPr>
        <w:t>–</w:t>
      </w:r>
      <w:r w:rsidR="00F37514" w:rsidRPr="00066253">
        <w:rPr>
          <w:rFonts w:ascii="Arial" w:hAnsi="Arial" w:cs="Arial"/>
          <w:sz w:val="28"/>
          <w:szCs w:val="28"/>
          <w:lang w:bidi="ru-RU"/>
        </w:rPr>
        <w:t xml:space="preserve"> эпидем</w:t>
      </w:r>
      <w:r w:rsidR="0068545C" w:rsidRPr="00066253">
        <w:rPr>
          <w:rFonts w:ascii="Arial" w:hAnsi="Arial" w:cs="Arial"/>
          <w:sz w:val="28"/>
          <w:szCs w:val="28"/>
          <w:lang w:bidi="ru-RU"/>
        </w:rPr>
        <w:t>иологического заключения)</w:t>
      </w:r>
      <w:r w:rsidRPr="00066253">
        <w:rPr>
          <w:rFonts w:ascii="Arial" w:hAnsi="Arial" w:cs="Arial"/>
          <w:sz w:val="28"/>
          <w:szCs w:val="28"/>
          <w:lang w:bidi="ru-RU"/>
        </w:rPr>
        <w:t>, в основном проблема заключается в отсутствии</w:t>
      </w:r>
      <w:r w:rsidR="005D3324" w:rsidRPr="00066253">
        <w:rPr>
          <w:rFonts w:ascii="Arial" w:hAnsi="Arial" w:cs="Arial"/>
          <w:sz w:val="28"/>
          <w:szCs w:val="28"/>
          <w:lang w:bidi="ru-RU"/>
        </w:rPr>
        <w:t xml:space="preserve"> кабинетов</w:t>
      </w:r>
      <w:r w:rsidRPr="00066253">
        <w:rPr>
          <w:rFonts w:ascii="Arial" w:hAnsi="Arial" w:cs="Arial"/>
          <w:sz w:val="28"/>
          <w:szCs w:val="28"/>
          <w:lang w:bidi="ru-RU"/>
        </w:rPr>
        <w:t xml:space="preserve"> </w:t>
      </w:r>
      <w:r w:rsidR="005D3324" w:rsidRPr="00066253">
        <w:rPr>
          <w:rFonts w:ascii="Arial" w:hAnsi="Arial" w:cs="Arial"/>
          <w:sz w:val="28"/>
          <w:szCs w:val="28"/>
          <w:lang w:bidi="ru-RU"/>
        </w:rPr>
        <w:t>или</w:t>
      </w:r>
      <w:r w:rsidRPr="00066253">
        <w:rPr>
          <w:rFonts w:ascii="Arial" w:hAnsi="Arial" w:cs="Arial"/>
          <w:sz w:val="28"/>
          <w:szCs w:val="28"/>
          <w:lang w:bidi="ru-RU"/>
        </w:rPr>
        <w:t xml:space="preserve"> в несоответствии</w:t>
      </w:r>
      <w:r w:rsidR="006D15CA" w:rsidRPr="00066253">
        <w:rPr>
          <w:rFonts w:ascii="Arial" w:hAnsi="Arial" w:cs="Arial"/>
          <w:sz w:val="28"/>
          <w:szCs w:val="28"/>
          <w:lang w:bidi="ru-RU"/>
        </w:rPr>
        <w:t xml:space="preserve"> </w:t>
      </w:r>
      <w:r w:rsidR="005D3324" w:rsidRPr="00066253">
        <w:rPr>
          <w:rFonts w:ascii="Arial" w:hAnsi="Arial" w:cs="Arial"/>
          <w:sz w:val="28"/>
          <w:szCs w:val="28"/>
          <w:lang w:bidi="ru-RU"/>
        </w:rPr>
        <w:t xml:space="preserve">их </w:t>
      </w:r>
      <w:r w:rsidR="006D15CA" w:rsidRPr="00066253">
        <w:rPr>
          <w:rFonts w:ascii="Arial" w:hAnsi="Arial" w:cs="Arial"/>
          <w:sz w:val="28"/>
          <w:szCs w:val="28"/>
          <w:lang w:bidi="ru-RU"/>
        </w:rPr>
        <w:t>площадей</w:t>
      </w:r>
      <w:r w:rsidRPr="00066253">
        <w:rPr>
          <w:rFonts w:ascii="Arial" w:hAnsi="Arial" w:cs="Arial"/>
          <w:sz w:val="28"/>
          <w:szCs w:val="28"/>
          <w:lang w:bidi="ru-RU"/>
        </w:rPr>
        <w:t xml:space="preserve">. </w:t>
      </w:r>
      <w:r w:rsidR="000B5893" w:rsidRPr="00066253">
        <w:rPr>
          <w:rFonts w:ascii="Arial" w:hAnsi="Arial" w:cs="Arial"/>
          <w:sz w:val="28"/>
          <w:szCs w:val="28"/>
          <w:lang w:bidi="ru-RU"/>
        </w:rPr>
        <w:t>И в этом году, в период с март</w:t>
      </w:r>
      <w:proofErr w:type="gramStart"/>
      <w:r w:rsidR="000B5893" w:rsidRPr="00066253">
        <w:rPr>
          <w:rFonts w:ascii="Arial" w:hAnsi="Arial" w:cs="Arial"/>
          <w:sz w:val="28"/>
          <w:szCs w:val="28"/>
          <w:lang w:bidi="ru-RU"/>
        </w:rPr>
        <w:t>а-</w:t>
      </w:r>
      <w:proofErr w:type="gramEnd"/>
      <w:r w:rsidR="000B5893" w:rsidRPr="00066253">
        <w:rPr>
          <w:rFonts w:ascii="Arial" w:hAnsi="Arial" w:cs="Arial"/>
          <w:sz w:val="28"/>
          <w:szCs w:val="28"/>
          <w:lang w:bidi="ru-RU"/>
        </w:rPr>
        <w:t xml:space="preserve"> июль </w:t>
      </w:r>
      <w:r w:rsidR="00B8094E" w:rsidRPr="00066253">
        <w:rPr>
          <w:rFonts w:ascii="Arial" w:hAnsi="Arial" w:cs="Arial"/>
          <w:sz w:val="28"/>
          <w:szCs w:val="28"/>
          <w:lang w:bidi="ru-RU"/>
        </w:rPr>
        <w:t xml:space="preserve">в </w:t>
      </w:r>
      <w:r w:rsidR="000B5893" w:rsidRPr="00066253">
        <w:rPr>
          <w:rFonts w:ascii="Arial" w:hAnsi="Arial" w:cs="Arial"/>
          <w:sz w:val="28"/>
          <w:szCs w:val="28"/>
          <w:lang w:bidi="ru-RU"/>
        </w:rPr>
        <w:t>была проведена большая работа</w:t>
      </w:r>
      <w:r w:rsidR="00B8094E" w:rsidRPr="00066253">
        <w:rPr>
          <w:rFonts w:ascii="Arial" w:hAnsi="Arial" w:cs="Arial"/>
          <w:sz w:val="28"/>
          <w:szCs w:val="28"/>
          <w:lang w:bidi="ru-RU"/>
        </w:rPr>
        <w:t xml:space="preserve"> по организации медицинского кабинета</w:t>
      </w:r>
      <w:r w:rsidR="000B5893" w:rsidRPr="00066253">
        <w:rPr>
          <w:rFonts w:ascii="Arial" w:hAnsi="Arial" w:cs="Arial"/>
          <w:sz w:val="28"/>
          <w:szCs w:val="28"/>
          <w:lang w:bidi="ru-RU"/>
        </w:rPr>
        <w:t xml:space="preserve"> </w:t>
      </w:r>
      <w:r w:rsidR="00066253" w:rsidRPr="00066253">
        <w:rPr>
          <w:rFonts w:ascii="Arial" w:hAnsi="Arial" w:cs="Arial"/>
          <w:sz w:val="28"/>
          <w:szCs w:val="28"/>
          <w:lang w:bidi="ru-RU"/>
        </w:rPr>
        <w:t xml:space="preserve">в Ермаковской школе№ 1 , </w:t>
      </w:r>
      <w:proofErr w:type="spellStart"/>
      <w:r w:rsidR="00066253" w:rsidRPr="00066253">
        <w:rPr>
          <w:rFonts w:ascii="Arial" w:hAnsi="Arial" w:cs="Arial"/>
          <w:sz w:val="28"/>
          <w:szCs w:val="28"/>
          <w:lang w:bidi="ru-RU"/>
        </w:rPr>
        <w:t>Жеблахтинская</w:t>
      </w:r>
      <w:proofErr w:type="spellEnd"/>
      <w:r w:rsidR="00066253" w:rsidRPr="00066253">
        <w:rPr>
          <w:rFonts w:ascii="Arial" w:hAnsi="Arial" w:cs="Arial"/>
          <w:sz w:val="28"/>
          <w:szCs w:val="28"/>
          <w:lang w:bidi="ru-RU"/>
        </w:rPr>
        <w:t xml:space="preserve"> школы, </w:t>
      </w:r>
      <w:r w:rsidR="00B8094E" w:rsidRPr="00066253">
        <w:rPr>
          <w:rFonts w:ascii="Arial" w:hAnsi="Arial" w:cs="Arial"/>
          <w:sz w:val="28"/>
          <w:szCs w:val="28"/>
          <w:lang w:bidi="ru-RU"/>
        </w:rPr>
        <w:t>в итоге школ</w:t>
      </w:r>
      <w:r w:rsidR="00066253" w:rsidRPr="00066253">
        <w:rPr>
          <w:rFonts w:ascii="Arial" w:hAnsi="Arial" w:cs="Arial"/>
          <w:sz w:val="28"/>
          <w:szCs w:val="28"/>
          <w:lang w:bidi="ru-RU"/>
        </w:rPr>
        <w:t>ы</w:t>
      </w:r>
      <w:r w:rsidR="00B8094E" w:rsidRPr="00066253">
        <w:rPr>
          <w:rFonts w:ascii="Arial" w:hAnsi="Arial" w:cs="Arial"/>
          <w:sz w:val="28"/>
          <w:szCs w:val="28"/>
          <w:lang w:bidi="ru-RU"/>
        </w:rPr>
        <w:t xml:space="preserve"> получил</w:t>
      </w:r>
      <w:r w:rsidR="00066253" w:rsidRPr="00066253">
        <w:rPr>
          <w:rFonts w:ascii="Arial" w:hAnsi="Arial" w:cs="Arial"/>
          <w:sz w:val="28"/>
          <w:szCs w:val="28"/>
          <w:lang w:bidi="ru-RU"/>
        </w:rPr>
        <w:t>и</w:t>
      </w:r>
      <w:r w:rsidR="00B8094E" w:rsidRPr="00066253">
        <w:rPr>
          <w:rFonts w:ascii="Arial" w:hAnsi="Arial" w:cs="Arial"/>
          <w:sz w:val="28"/>
          <w:szCs w:val="28"/>
          <w:lang w:bidi="ru-RU"/>
        </w:rPr>
        <w:t xml:space="preserve"> Положительное заключение.</w:t>
      </w:r>
      <w:r w:rsidR="000B5893" w:rsidRPr="00066253">
        <w:rPr>
          <w:rFonts w:ascii="Arial" w:hAnsi="Arial" w:cs="Arial"/>
          <w:sz w:val="28"/>
          <w:szCs w:val="28"/>
          <w:lang w:bidi="ru-RU"/>
        </w:rPr>
        <w:t xml:space="preserve"> На сегодняшний день имеют лицензию</w:t>
      </w:r>
      <w:r w:rsidR="00F37514" w:rsidRPr="00066253">
        <w:rPr>
          <w:rFonts w:ascii="Arial" w:hAnsi="Arial" w:cs="Arial"/>
          <w:sz w:val="28"/>
          <w:szCs w:val="28"/>
          <w:lang w:bidi="ru-RU"/>
        </w:rPr>
        <w:t xml:space="preserve"> на </w:t>
      </w:r>
      <w:proofErr w:type="spellStart"/>
      <w:r w:rsidR="00F37514" w:rsidRPr="00066253">
        <w:rPr>
          <w:rFonts w:ascii="Arial" w:hAnsi="Arial" w:cs="Arial"/>
          <w:sz w:val="28"/>
          <w:szCs w:val="28"/>
          <w:lang w:bidi="ru-RU"/>
        </w:rPr>
        <w:t>мед</w:t>
      </w:r>
      <w:proofErr w:type="gramStart"/>
      <w:r w:rsidR="00F37514" w:rsidRPr="00066253">
        <w:rPr>
          <w:rFonts w:ascii="Arial" w:hAnsi="Arial" w:cs="Arial"/>
          <w:sz w:val="28"/>
          <w:szCs w:val="28"/>
          <w:lang w:bidi="ru-RU"/>
        </w:rPr>
        <w:t>.к</w:t>
      </w:r>
      <w:proofErr w:type="gramEnd"/>
      <w:r w:rsidR="00F37514" w:rsidRPr="00066253">
        <w:rPr>
          <w:rFonts w:ascii="Arial" w:hAnsi="Arial" w:cs="Arial"/>
          <w:sz w:val="28"/>
          <w:szCs w:val="28"/>
          <w:lang w:bidi="ru-RU"/>
        </w:rPr>
        <w:t>абинеты</w:t>
      </w:r>
      <w:proofErr w:type="spellEnd"/>
      <w:r w:rsidR="000B5893" w:rsidRPr="00066253">
        <w:rPr>
          <w:rFonts w:ascii="Arial" w:hAnsi="Arial" w:cs="Arial"/>
          <w:sz w:val="28"/>
          <w:szCs w:val="28"/>
          <w:lang w:bidi="ru-RU"/>
        </w:rPr>
        <w:t xml:space="preserve">  все  8 детски</w:t>
      </w:r>
      <w:r w:rsidR="00F37514" w:rsidRPr="00066253">
        <w:rPr>
          <w:rFonts w:ascii="Arial" w:hAnsi="Arial" w:cs="Arial"/>
          <w:sz w:val="28"/>
          <w:szCs w:val="28"/>
          <w:lang w:bidi="ru-RU"/>
        </w:rPr>
        <w:t xml:space="preserve">х садов, из 15 школ  </w:t>
      </w:r>
      <w:r w:rsidR="00066253" w:rsidRPr="00066253">
        <w:rPr>
          <w:rFonts w:ascii="Arial" w:hAnsi="Arial" w:cs="Arial"/>
          <w:sz w:val="28"/>
          <w:szCs w:val="28"/>
          <w:lang w:bidi="ru-RU"/>
        </w:rPr>
        <w:t xml:space="preserve">имеют лицензию </w:t>
      </w:r>
      <w:r w:rsidR="00F37514" w:rsidRPr="00066253">
        <w:rPr>
          <w:rFonts w:ascii="Arial" w:hAnsi="Arial" w:cs="Arial"/>
          <w:sz w:val="28"/>
          <w:szCs w:val="28"/>
          <w:u w:val="single"/>
          <w:lang w:bidi="ru-RU"/>
        </w:rPr>
        <w:t xml:space="preserve"> </w:t>
      </w:r>
      <w:r w:rsidR="00066253" w:rsidRPr="00066253">
        <w:rPr>
          <w:rFonts w:ascii="Arial" w:hAnsi="Arial" w:cs="Arial"/>
          <w:sz w:val="28"/>
          <w:szCs w:val="28"/>
          <w:u w:val="single"/>
          <w:lang w:bidi="ru-RU"/>
        </w:rPr>
        <w:t xml:space="preserve">только </w:t>
      </w:r>
      <w:proofErr w:type="spellStart"/>
      <w:r w:rsidR="00F37514" w:rsidRPr="00066253">
        <w:rPr>
          <w:rFonts w:ascii="Arial" w:hAnsi="Arial" w:cs="Arial"/>
          <w:sz w:val="28"/>
          <w:szCs w:val="28"/>
          <w:u w:val="single"/>
          <w:lang w:bidi="ru-RU"/>
        </w:rPr>
        <w:t>Мигнинская</w:t>
      </w:r>
      <w:proofErr w:type="spellEnd"/>
      <w:r w:rsidR="00066253" w:rsidRPr="00066253">
        <w:rPr>
          <w:rFonts w:ascii="Arial" w:hAnsi="Arial" w:cs="Arial"/>
          <w:sz w:val="28"/>
          <w:szCs w:val="28"/>
          <w:lang w:bidi="ru-RU"/>
        </w:rPr>
        <w:t xml:space="preserve"> школа. Ермаковская  школа № 1, </w:t>
      </w:r>
      <w:proofErr w:type="spellStart"/>
      <w:r w:rsidR="00066253" w:rsidRPr="00066253">
        <w:rPr>
          <w:rFonts w:ascii="Arial" w:hAnsi="Arial" w:cs="Arial"/>
          <w:sz w:val="28"/>
          <w:szCs w:val="28"/>
          <w:lang w:bidi="ru-RU"/>
        </w:rPr>
        <w:t>Жеблахтинская</w:t>
      </w:r>
      <w:proofErr w:type="spellEnd"/>
      <w:r w:rsidR="00066253" w:rsidRPr="00066253">
        <w:rPr>
          <w:rFonts w:ascii="Arial" w:hAnsi="Arial" w:cs="Arial"/>
          <w:sz w:val="28"/>
          <w:szCs w:val="28"/>
          <w:lang w:bidi="ru-RU"/>
        </w:rPr>
        <w:t>,</w:t>
      </w:r>
      <w:r w:rsidR="0068545C" w:rsidRPr="00066253">
        <w:rPr>
          <w:rFonts w:ascii="Arial" w:hAnsi="Arial" w:cs="Arial"/>
          <w:sz w:val="28"/>
          <w:szCs w:val="28"/>
          <w:lang w:bidi="ru-RU"/>
        </w:rPr>
        <w:t xml:space="preserve"> </w:t>
      </w:r>
      <w:proofErr w:type="spellStart"/>
      <w:r w:rsidR="0068545C" w:rsidRPr="00066253">
        <w:rPr>
          <w:rFonts w:ascii="Arial" w:hAnsi="Arial" w:cs="Arial"/>
          <w:sz w:val="28"/>
          <w:szCs w:val="28"/>
          <w:lang w:bidi="ru-RU"/>
        </w:rPr>
        <w:t>Р</w:t>
      </w:r>
      <w:r w:rsidR="00F37514" w:rsidRPr="00066253">
        <w:rPr>
          <w:rFonts w:ascii="Arial" w:hAnsi="Arial" w:cs="Arial"/>
          <w:sz w:val="28"/>
          <w:szCs w:val="28"/>
          <w:lang w:bidi="ru-RU"/>
        </w:rPr>
        <w:t>азъезженская</w:t>
      </w:r>
      <w:proofErr w:type="spellEnd"/>
      <w:r w:rsidR="00F37514" w:rsidRPr="00066253">
        <w:rPr>
          <w:rFonts w:ascii="Arial" w:hAnsi="Arial" w:cs="Arial"/>
          <w:sz w:val="28"/>
          <w:szCs w:val="28"/>
          <w:lang w:bidi="ru-RU"/>
        </w:rPr>
        <w:t xml:space="preserve">, </w:t>
      </w:r>
      <w:proofErr w:type="spellStart"/>
      <w:r w:rsidR="00F37514" w:rsidRPr="00066253">
        <w:rPr>
          <w:rFonts w:ascii="Arial" w:hAnsi="Arial" w:cs="Arial"/>
          <w:sz w:val="28"/>
          <w:szCs w:val="28"/>
          <w:lang w:bidi="ru-RU"/>
        </w:rPr>
        <w:t>Григорьвская</w:t>
      </w:r>
      <w:proofErr w:type="spellEnd"/>
      <w:r w:rsidR="00F37514" w:rsidRPr="00066253">
        <w:rPr>
          <w:rFonts w:ascii="Arial" w:hAnsi="Arial" w:cs="Arial"/>
          <w:sz w:val="28"/>
          <w:szCs w:val="28"/>
          <w:lang w:bidi="ru-RU"/>
        </w:rPr>
        <w:t xml:space="preserve"> в процессе получения</w:t>
      </w:r>
      <w:r w:rsidR="00066253" w:rsidRPr="00066253">
        <w:rPr>
          <w:rFonts w:ascii="Arial" w:hAnsi="Arial" w:cs="Arial"/>
          <w:sz w:val="28"/>
          <w:szCs w:val="28"/>
          <w:lang w:bidi="ru-RU"/>
        </w:rPr>
        <w:t xml:space="preserve"> лицензии</w:t>
      </w:r>
      <w:r w:rsidR="00F37514" w:rsidRPr="00066253">
        <w:rPr>
          <w:rFonts w:ascii="Arial" w:hAnsi="Arial" w:cs="Arial"/>
          <w:sz w:val="28"/>
          <w:szCs w:val="28"/>
          <w:lang w:bidi="ru-RU"/>
        </w:rPr>
        <w:t>. Остальные ОО заключили договора с Ермаковской районной больницей.</w:t>
      </w:r>
    </w:p>
    <w:p w:rsidR="0068545C" w:rsidRPr="00066253" w:rsidRDefault="0068545C" w:rsidP="00BF76B9">
      <w:pPr>
        <w:pStyle w:val="afc"/>
        <w:spacing w:line="360" w:lineRule="auto"/>
        <w:ind w:left="-709" w:firstLine="425"/>
        <w:jc w:val="both"/>
        <w:rPr>
          <w:rFonts w:ascii="Arial" w:hAnsi="Arial" w:cs="Arial"/>
          <w:i/>
          <w:sz w:val="28"/>
          <w:szCs w:val="28"/>
          <w:lang w:bidi="ru-RU"/>
        </w:rPr>
      </w:pPr>
      <w:r w:rsidRPr="00066253">
        <w:rPr>
          <w:rFonts w:ascii="Arial" w:hAnsi="Arial" w:cs="Arial"/>
          <w:sz w:val="28"/>
          <w:szCs w:val="28"/>
          <w:lang w:bidi="ru-RU"/>
        </w:rPr>
        <w:t xml:space="preserve">На подготовку школ района к новому 2020-2021 учебному  году  в рамках  государственной программы Красноярского края «Развитие образования» выделена краевая субсидия  на устранение предписаний надзорных органов в сумме  </w:t>
      </w:r>
      <w:r w:rsidRPr="00066253">
        <w:rPr>
          <w:rFonts w:ascii="Arial" w:hAnsi="Arial" w:cs="Arial"/>
          <w:sz w:val="28"/>
          <w:szCs w:val="28"/>
          <w:u w:val="single"/>
          <w:lang w:bidi="ru-RU"/>
        </w:rPr>
        <w:t>2 640,0</w:t>
      </w:r>
      <w:r w:rsidRPr="00066253">
        <w:rPr>
          <w:rFonts w:ascii="Arial" w:hAnsi="Arial" w:cs="Arial"/>
          <w:sz w:val="28"/>
          <w:szCs w:val="28"/>
          <w:lang w:bidi="ru-RU"/>
        </w:rPr>
        <w:t xml:space="preserve">  тысяч рублей </w:t>
      </w:r>
      <w:r w:rsidRPr="00066253">
        <w:rPr>
          <w:rFonts w:ascii="Arial" w:hAnsi="Arial" w:cs="Arial"/>
          <w:i/>
          <w:sz w:val="28"/>
          <w:szCs w:val="28"/>
          <w:lang w:bidi="ru-RU"/>
        </w:rPr>
        <w:t xml:space="preserve">и  26,7 тысяч рублей </w:t>
      </w:r>
      <w:proofErr w:type="spellStart"/>
      <w:r w:rsidRPr="00066253">
        <w:rPr>
          <w:rFonts w:ascii="Arial" w:hAnsi="Arial" w:cs="Arial"/>
          <w:i/>
          <w:sz w:val="28"/>
          <w:szCs w:val="28"/>
          <w:lang w:bidi="ru-RU"/>
        </w:rPr>
        <w:t>софинансирование</w:t>
      </w:r>
      <w:proofErr w:type="spellEnd"/>
      <w:r w:rsidRPr="00066253">
        <w:rPr>
          <w:rFonts w:ascii="Arial" w:hAnsi="Arial" w:cs="Arial"/>
          <w:i/>
          <w:sz w:val="28"/>
          <w:szCs w:val="28"/>
          <w:lang w:bidi="ru-RU"/>
        </w:rPr>
        <w:t xml:space="preserve"> из местного бюджета.</w:t>
      </w:r>
    </w:p>
    <w:p w:rsidR="00E75449" w:rsidRPr="00066253" w:rsidRDefault="00E75449" w:rsidP="00BF76B9">
      <w:pPr>
        <w:pStyle w:val="afc"/>
        <w:spacing w:line="360" w:lineRule="auto"/>
        <w:ind w:left="-709" w:firstLine="425"/>
        <w:jc w:val="both"/>
        <w:rPr>
          <w:rFonts w:ascii="Arial" w:hAnsi="Arial" w:cs="Arial"/>
          <w:sz w:val="28"/>
          <w:szCs w:val="28"/>
          <w:lang w:bidi="ru-RU"/>
        </w:rPr>
      </w:pPr>
      <w:r w:rsidRPr="00066253">
        <w:rPr>
          <w:rFonts w:ascii="Arial" w:hAnsi="Arial" w:cs="Arial"/>
          <w:sz w:val="28"/>
          <w:szCs w:val="28"/>
          <w:lang w:bidi="ru-RU"/>
        </w:rPr>
        <w:t xml:space="preserve">Распоряжением правительства Красноярского края </w:t>
      </w:r>
      <w:r w:rsidRPr="00066253">
        <w:rPr>
          <w:rFonts w:ascii="Arial" w:hAnsi="Arial" w:cs="Arial"/>
          <w:b/>
          <w:sz w:val="28"/>
          <w:szCs w:val="28"/>
          <w:lang w:bidi="ru-RU"/>
        </w:rPr>
        <w:t>Ермаковский центр дополнительного образования</w:t>
      </w:r>
      <w:r w:rsidRPr="00066253">
        <w:rPr>
          <w:rFonts w:ascii="Arial" w:hAnsi="Arial" w:cs="Arial"/>
          <w:sz w:val="28"/>
          <w:szCs w:val="28"/>
          <w:lang w:bidi="ru-RU"/>
        </w:rPr>
        <w:t xml:space="preserve"> определён как муниципальный опорный центр. Основными задачами  его деятельности является  координация и осуществление организационной, методической, нормативно-правовой  и экспертно-консультационной поддержки муниципальных организаций, осуществляющих образовательную деятельность по дополнительным </w:t>
      </w:r>
      <w:r w:rsidRPr="00066253">
        <w:rPr>
          <w:rFonts w:ascii="Arial" w:hAnsi="Arial" w:cs="Arial"/>
          <w:sz w:val="28"/>
          <w:szCs w:val="28"/>
          <w:lang w:bidi="ru-RU"/>
        </w:rPr>
        <w:lastRenderedPageBreak/>
        <w:t xml:space="preserve">общеобразовательным программам. В настоящее время его основная работа направлена на внедрение Региональной модели развития системы дополнительного образования и переход на персонифицированное финансирование части образовательных программ. В региональном Навигаторе дополнительного образования зарегистрирован  </w:t>
      </w:r>
      <w:r w:rsidRPr="00066253">
        <w:rPr>
          <w:rFonts w:ascii="Arial" w:eastAsia="Arial Unicode MS" w:hAnsi="Arial" w:cs="Arial"/>
          <w:sz w:val="28"/>
          <w:szCs w:val="28"/>
          <w:lang w:bidi="ru-RU"/>
        </w:rPr>
        <w:t>2721</w:t>
      </w:r>
      <w:r w:rsidRPr="00066253">
        <w:rPr>
          <w:rFonts w:ascii="Arial" w:hAnsi="Arial" w:cs="Arial"/>
          <w:sz w:val="28"/>
          <w:szCs w:val="28"/>
          <w:lang w:bidi="ru-RU"/>
        </w:rPr>
        <w:t xml:space="preserve"> ребёнок, с сентября этого года будет выдано 650 сертификатов с определённым, денежным номиналом.</w:t>
      </w:r>
    </w:p>
    <w:p w:rsidR="005B0311" w:rsidRPr="00066253" w:rsidRDefault="005B0311" w:rsidP="00BF76B9">
      <w:pPr>
        <w:pStyle w:val="210"/>
        <w:spacing w:before="0" w:line="360" w:lineRule="auto"/>
        <w:ind w:left="-709" w:firstLine="425"/>
        <w:contextualSpacing/>
        <w:jc w:val="both"/>
        <w:rPr>
          <w:color w:val="auto"/>
        </w:rPr>
      </w:pPr>
      <w:r w:rsidRPr="00066253">
        <w:rPr>
          <w:color w:val="auto"/>
        </w:rPr>
        <w:t xml:space="preserve">В результате реализации регионального проекта  </w:t>
      </w:r>
      <w:r w:rsidRPr="00066253">
        <w:rPr>
          <w:b/>
          <w:color w:val="auto"/>
          <w:u w:val="single"/>
        </w:rPr>
        <w:t>«Цифровая образовательная среда»</w:t>
      </w:r>
      <w:r w:rsidRPr="00066253">
        <w:rPr>
          <w:color w:val="auto"/>
        </w:rPr>
        <w:t xml:space="preserve"> высокоскоростной интернет проведен в 9 школ, 3 по-прежнему остаются на спутниковом Интернете (Верхн</w:t>
      </w:r>
      <w:proofErr w:type="gramStart"/>
      <w:r w:rsidRPr="00066253">
        <w:rPr>
          <w:color w:val="auto"/>
        </w:rPr>
        <w:t>е-</w:t>
      </w:r>
      <w:proofErr w:type="gramEnd"/>
      <w:r w:rsidRPr="00066253">
        <w:rPr>
          <w:color w:val="auto"/>
        </w:rPr>
        <w:t xml:space="preserve"> и </w:t>
      </w:r>
      <w:proofErr w:type="spellStart"/>
      <w:r w:rsidRPr="00066253">
        <w:rPr>
          <w:color w:val="auto"/>
        </w:rPr>
        <w:t>Нижнеусинская</w:t>
      </w:r>
      <w:proofErr w:type="spellEnd"/>
      <w:r w:rsidRPr="00066253">
        <w:rPr>
          <w:color w:val="auto"/>
        </w:rPr>
        <w:t xml:space="preserve">, </w:t>
      </w:r>
      <w:proofErr w:type="spellStart"/>
      <w:r w:rsidRPr="00066253">
        <w:rPr>
          <w:color w:val="auto"/>
        </w:rPr>
        <w:t>Араданская</w:t>
      </w:r>
      <w:proofErr w:type="spellEnd"/>
      <w:r w:rsidRPr="00066253">
        <w:rPr>
          <w:color w:val="auto"/>
        </w:rPr>
        <w:t xml:space="preserve">). До конца 2020 года планируется проведение Интернета в </w:t>
      </w:r>
      <w:proofErr w:type="spellStart"/>
      <w:r w:rsidRPr="00066253">
        <w:rPr>
          <w:color w:val="auto"/>
        </w:rPr>
        <w:t>Разъезженскую</w:t>
      </w:r>
      <w:proofErr w:type="spellEnd"/>
      <w:r w:rsidRPr="00066253">
        <w:rPr>
          <w:color w:val="auto"/>
        </w:rPr>
        <w:t xml:space="preserve">, </w:t>
      </w:r>
      <w:proofErr w:type="spellStart"/>
      <w:r w:rsidRPr="00066253">
        <w:rPr>
          <w:color w:val="auto"/>
        </w:rPr>
        <w:t>Большереченскую</w:t>
      </w:r>
      <w:proofErr w:type="spellEnd"/>
      <w:r w:rsidRPr="00066253">
        <w:rPr>
          <w:color w:val="auto"/>
        </w:rPr>
        <w:t xml:space="preserve"> и </w:t>
      </w:r>
      <w:proofErr w:type="spellStart"/>
      <w:r w:rsidRPr="00066253">
        <w:rPr>
          <w:color w:val="auto"/>
        </w:rPr>
        <w:t>Нижнесуэтукскую</w:t>
      </w:r>
      <w:proofErr w:type="spellEnd"/>
      <w:r w:rsidRPr="00066253">
        <w:rPr>
          <w:color w:val="auto"/>
        </w:rPr>
        <w:t xml:space="preserve"> школы.</w:t>
      </w:r>
    </w:p>
    <w:p w:rsidR="009A21B7" w:rsidRPr="00066253" w:rsidRDefault="005B0311" w:rsidP="00BF76B9">
      <w:pPr>
        <w:pStyle w:val="210"/>
        <w:shd w:val="clear" w:color="auto" w:fill="auto"/>
        <w:spacing w:before="0" w:line="360" w:lineRule="auto"/>
        <w:ind w:left="-709" w:firstLine="425"/>
        <w:contextualSpacing/>
        <w:jc w:val="both"/>
        <w:rPr>
          <w:color w:val="auto"/>
        </w:rPr>
      </w:pPr>
      <w:r w:rsidRPr="00066253">
        <w:rPr>
          <w:color w:val="auto"/>
        </w:rPr>
        <w:t xml:space="preserve">В рамках реализации проекта в 3 квартале 2020 года будет приобретено оборудование для </w:t>
      </w:r>
      <w:proofErr w:type="spellStart"/>
      <w:r w:rsidRPr="00066253">
        <w:rPr>
          <w:color w:val="auto"/>
        </w:rPr>
        <w:t>Ермаковских</w:t>
      </w:r>
      <w:proofErr w:type="spellEnd"/>
      <w:r w:rsidRPr="00066253">
        <w:rPr>
          <w:color w:val="auto"/>
        </w:rPr>
        <w:t xml:space="preserve"> школ № 1 и 2 на сумму 2 099 тысяч рублей: ноутбуки, многофункциональные устройства (принтеры), интерактивные панели-комплексы с вычислительным блоком.</w:t>
      </w:r>
      <w:r w:rsidR="00673157" w:rsidRPr="00066253">
        <w:rPr>
          <w:color w:val="auto"/>
        </w:rPr>
        <w:t xml:space="preserve"> </w:t>
      </w:r>
      <w:r w:rsidR="009A21B7" w:rsidRPr="00066253">
        <w:rPr>
          <w:color w:val="auto"/>
        </w:rPr>
        <w:t>На сегодняшний день контракты заключены, в сентябре ожидается поставка оборудования.</w:t>
      </w:r>
    </w:p>
    <w:p w:rsidR="005B0311" w:rsidRPr="00066253" w:rsidRDefault="005B0311" w:rsidP="00BF76B9">
      <w:pPr>
        <w:pStyle w:val="210"/>
        <w:spacing w:before="0" w:line="360" w:lineRule="auto"/>
        <w:ind w:left="-709" w:firstLine="425"/>
        <w:contextualSpacing/>
        <w:jc w:val="both"/>
        <w:rPr>
          <w:color w:val="auto"/>
          <w:kern w:val="36"/>
        </w:rPr>
      </w:pPr>
      <w:r w:rsidRPr="00066253">
        <w:rPr>
          <w:color w:val="auto"/>
          <w:kern w:val="36"/>
        </w:rPr>
        <w:t>В рамках реализации национального проекта «Образовани</w:t>
      </w:r>
      <w:r w:rsidR="00942458">
        <w:rPr>
          <w:color w:val="auto"/>
          <w:kern w:val="36"/>
        </w:rPr>
        <w:t>е</w:t>
      </w:r>
      <w:bookmarkStart w:id="0" w:name="_GoBack"/>
      <w:bookmarkEnd w:id="0"/>
      <w:r w:rsidRPr="00066253">
        <w:rPr>
          <w:color w:val="auto"/>
          <w:kern w:val="36"/>
        </w:rPr>
        <w:t>»  в новом учебном году нам предстоит решить следующие задачи:</w:t>
      </w:r>
    </w:p>
    <w:p w:rsidR="005B0311" w:rsidRPr="00FB552E" w:rsidRDefault="00FB552E" w:rsidP="00BF76B9">
      <w:pPr>
        <w:spacing w:after="0" w:line="360" w:lineRule="auto"/>
        <w:jc w:val="both"/>
        <w:rPr>
          <w:rFonts w:ascii="Arial" w:hAnsi="Arial" w:cs="Arial"/>
          <w:kern w:val="36"/>
          <w:sz w:val="28"/>
          <w:szCs w:val="28"/>
        </w:rPr>
      </w:pPr>
      <w:r>
        <w:rPr>
          <w:rFonts w:ascii="Arial" w:hAnsi="Arial" w:cs="Arial"/>
          <w:kern w:val="36"/>
          <w:sz w:val="28"/>
          <w:szCs w:val="28"/>
        </w:rPr>
        <w:t>1.</w:t>
      </w:r>
      <w:r w:rsidR="005B0311" w:rsidRPr="00FB552E">
        <w:rPr>
          <w:rFonts w:ascii="Arial" w:hAnsi="Arial" w:cs="Arial"/>
          <w:kern w:val="36"/>
          <w:sz w:val="28"/>
          <w:szCs w:val="28"/>
        </w:rPr>
        <w:t>создать центр образования цифрового и гуманитарного профилей «Точка роста» на базе Ермаковской школы №1. Инфраструктура данного центра будет использована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 социальной самореализации детей, педагогов, родительской общественности во внеурочное время.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b/>
          <w:bCs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  <w:u w:val="single"/>
        </w:rPr>
        <w:t>Стратегическая линия  2.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b/>
          <w:bCs/>
          <w:sz w:val="28"/>
          <w:szCs w:val="28"/>
        </w:rPr>
      </w:pPr>
      <w:r w:rsidRPr="00066253">
        <w:rPr>
          <w:rFonts w:ascii="Arial" w:hAnsi="Arial" w:cs="Arial"/>
          <w:b/>
          <w:bCs/>
          <w:sz w:val="28"/>
          <w:szCs w:val="28"/>
        </w:rPr>
        <w:t>«</w:t>
      </w:r>
      <w:r w:rsidRPr="00066253">
        <w:rPr>
          <w:rFonts w:ascii="Arial" w:hAnsi="Arial" w:cs="Arial"/>
          <w:b/>
          <w:sz w:val="28"/>
          <w:szCs w:val="28"/>
          <w:lang w:bidi="ru-RU"/>
        </w:rPr>
        <w:t>Обеспечение роста профессионального мастерства педагогических и управленческих кадров</w:t>
      </w:r>
      <w:r w:rsidRPr="00066253">
        <w:rPr>
          <w:rFonts w:ascii="Arial" w:hAnsi="Arial" w:cs="Arial"/>
          <w:b/>
          <w:bCs/>
          <w:sz w:val="28"/>
          <w:szCs w:val="28"/>
        </w:rPr>
        <w:t>»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b/>
          <w:bCs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lastRenderedPageBreak/>
        <w:t>Единственным фактором, определяющим качество образования, является квалификация педагогов, единственный параметр, который определяет успехи детей и от которого зависит качество образования – качество взаимодействия учителя и ученика на уроке.</w:t>
      </w:r>
    </w:p>
    <w:p w:rsidR="005B0311" w:rsidRPr="00066253" w:rsidRDefault="005B0311" w:rsidP="00BF76B9">
      <w:pPr>
        <w:pStyle w:val="Default"/>
        <w:spacing w:line="360" w:lineRule="auto"/>
        <w:ind w:left="-709" w:firstLine="425"/>
        <w:jc w:val="both"/>
        <w:rPr>
          <w:rFonts w:ascii="Arial" w:eastAsia="Arial Unicode MS" w:hAnsi="Arial" w:cs="Arial"/>
          <w:color w:val="auto"/>
          <w:sz w:val="28"/>
          <w:szCs w:val="28"/>
        </w:rPr>
      </w:pPr>
      <w:r w:rsidRPr="00066253">
        <w:rPr>
          <w:rFonts w:ascii="Arial" w:hAnsi="Arial" w:cs="Arial"/>
          <w:color w:val="auto"/>
          <w:sz w:val="28"/>
          <w:szCs w:val="28"/>
        </w:rPr>
        <w:t>Организация непрерывного роста профессионального мастерства педагогов -</w:t>
      </w:r>
      <w:r w:rsidRPr="00066253">
        <w:rPr>
          <w:rFonts w:ascii="Arial" w:eastAsia="Arial Unicode MS" w:hAnsi="Arial" w:cs="Arial"/>
          <w:color w:val="auto"/>
          <w:sz w:val="28"/>
          <w:szCs w:val="28"/>
        </w:rPr>
        <w:t xml:space="preserve"> первоочередная задача каждого руководителя.</w:t>
      </w:r>
    </w:p>
    <w:p w:rsidR="005B0311" w:rsidRPr="00066253" w:rsidRDefault="005B0311" w:rsidP="00BF76B9">
      <w:pPr>
        <w:pStyle w:val="Default"/>
        <w:spacing w:line="360" w:lineRule="auto"/>
        <w:ind w:left="-709" w:firstLine="425"/>
        <w:jc w:val="both"/>
        <w:rPr>
          <w:rFonts w:ascii="Arial" w:eastAsia="Arial Unicode MS" w:hAnsi="Arial" w:cs="Arial"/>
          <w:color w:val="auto"/>
          <w:sz w:val="28"/>
          <w:szCs w:val="28"/>
        </w:rPr>
      </w:pPr>
      <w:r w:rsidRPr="00066253">
        <w:rPr>
          <w:rFonts w:ascii="Arial" w:eastAsia="Arial Unicode MS" w:hAnsi="Arial" w:cs="Arial"/>
          <w:color w:val="auto"/>
          <w:sz w:val="28"/>
          <w:szCs w:val="28"/>
        </w:rPr>
        <w:t>Прежде всего, необходимо отметить изменение управленческих позиций руководителей, обеспечивающих развитие педагогических коллективов своих образовательных организаций.</w:t>
      </w:r>
      <w:r w:rsidRPr="00066253">
        <w:rPr>
          <w:rFonts w:ascii="Arial" w:hAnsi="Arial" w:cs="Arial"/>
          <w:color w:val="auto"/>
          <w:sz w:val="28"/>
          <w:szCs w:val="28"/>
        </w:rPr>
        <w:t xml:space="preserve"> И с этой целью выстроена система работы с  Институтом  повышения квалификации. </w:t>
      </w:r>
      <w:r w:rsidR="008A5235" w:rsidRPr="00066253">
        <w:rPr>
          <w:rFonts w:ascii="Arial" w:eastAsia="Arial Unicode MS" w:hAnsi="Arial" w:cs="Arial"/>
          <w:color w:val="auto"/>
          <w:sz w:val="28"/>
          <w:szCs w:val="28"/>
        </w:rPr>
        <w:t xml:space="preserve"> </w:t>
      </w:r>
      <w:r w:rsidRPr="00066253">
        <w:rPr>
          <w:rFonts w:ascii="Arial" w:eastAsia="Arial Unicode MS" w:hAnsi="Arial" w:cs="Arial"/>
          <w:color w:val="auto"/>
          <w:sz w:val="28"/>
          <w:szCs w:val="28"/>
        </w:rPr>
        <w:t xml:space="preserve">Удерживает статус школы – лидера, 4 года являясь региональной инновационной площадкой, команда </w:t>
      </w:r>
      <w:proofErr w:type="spellStart"/>
      <w:r w:rsidRPr="00066253">
        <w:rPr>
          <w:rFonts w:ascii="Arial" w:eastAsia="Arial Unicode MS" w:hAnsi="Arial" w:cs="Arial"/>
          <w:color w:val="auto"/>
          <w:sz w:val="28"/>
          <w:szCs w:val="28"/>
        </w:rPr>
        <w:t>Разъезженской</w:t>
      </w:r>
      <w:proofErr w:type="spellEnd"/>
      <w:r w:rsidRPr="00066253">
        <w:rPr>
          <w:rFonts w:ascii="Arial" w:eastAsia="Arial Unicode MS" w:hAnsi="Arial" w:cs="Arial"/>
          <w:color w:val="auto"/>
          <w:sz w:val="28"/>
          <w:szCs w:val="28"/>
        </w:rPr>
        <w:t xml:space="preserve"> школы, получившей в этом году звание «Лучшая школа России».</w:t>
      </w:r>
    </w:p>
    <w:p w:rsidR="005B0311" w:rsidRPr="00066253" w:rsidRDefault="005B0311" w:rsidP="00BF76B9">
      <w:pPr>
        <w:pStyle w:val="Default"/>
        <w:spacing w:line="360" w:lineRule="auto"/>
        <w:ind w:left="-709" w:firstLine="425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066253">
        <w:rPr>
          <w:rFonts w:ascii="Arial" w:hAnsi="Arial" w:cs="Arial"/>
          <w:color w:val="auto"/>
          <w:sz w:val="28"/>
          <w:szCs w:val="28"/>
        </w:rPr>
        <w:t>Новоозерновская</w:t>
      </w:r>
      <w:proofErr w:type="spellEnd"/>
      <w:r w:rsidRPr="00066253">
        <w:rPr>
          <w:rFonts w:ascii="Arial" w:hAnsi="Arial" w:cs="Arial"/>
          <w:color w:val="auto"/>
          <w:sz w:val="28"/>
          <w:szCs w:val="28"/>
        </w:rPr>
        <w:t xml:space="preserve">  и </w:t>
      </w:r>
      <w:proofErr w:type="spellStart"/>
      <w:r w:rsidRPr="00066253">
        <w:rPr>
          <w:rFonts w:ascii="Arial" w:hAnsi="Arial" w:cs="Arial"/>
          <w:color w:val="auto"/>
          <w:sz w:val="28"/>
          <w:szCs w:val="28"/>
        </w:rPr>
        <w:t>Ойская</w:t>
      </w:r>
      <w:proofErr w:type="spellEnd"/>
      <w:r w:rsidRPr="00066253">
        <w:rPr>
          <w:rFonts w:ascii="Arial" w:hAnsi="Arial" w:cs="Arial"/>
          <w:color w:val="auto"/>
          <w:sz w:val="28"/>
          <w:szCs w:val="28"/>
        </w:rPr>
        <w:t xml:space="preserve"> школы второй год оставляют за собой статус  региональной  инновационной площадки.</w:t>
      </w:r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  <w:shd w:val="clear" w:color="auto" w:fill="FFFFFF"/>
        </w:rPr>
      </w:pPr>
      <w:r w:rsidRPr="00066253">
        <w:rPr>
          <w:rFonts w:ascii="Arial" w:hAnsi="Arial" w:cs="Arial"/>
          <w:shd w:val="clear" w:color="auto" w:fill="FFFFFF"/>
        </w:rPr>
        <w:t xml:space="preserve">Решая задачу по </w:t>
      </w:r>
      <w:r w:rsidRPr="00066253">
        <w:rPr>
          <w:rFonts w:ascii="Arial" w:hAnsi="Arial" w:cs="Arial"/>
          <w:iCs/>
        </w:rPr>
        <w:t>внедрению национальной </w:t>
      </w:r>
      <w:hyperlink r:id="rId9" w:history="1">
        <w:r w:rsidRPr="00066253">
          <w:rPr>
            <w:rStyle w:val="afb"/>
            <w:rFonts w:ascii="Arial" w:hAnsi="Arial" w:cs="Arial"/>
            <w:iCs/>
            <w:color w:val="auto"/>
          </w:rPr>
          <w:t>системы</w:t>
        </w:r>
      </w:hyperlink>
      <w:r w:rsidRPr="00066253">
        <w:rPr>
          <w:rFonts w:ascii="Arial" w:hAnsi="Arial" w:cs="Arial"/>
          <w:iCs/>
        </w:rPr>
        <w:t> профессионального роста педагогических работников</w:t>
      </w:r>
      <w:r w:rsidRPr="00066253">
        <w:rPr>
          <w:rFonts w:ascii="Arial" w:hAnsi="Arial" w:cs="Arial"/>
          <w:shd w:val="clear" w:color="auto" w:fill="FFFFFF"/>
        </w:rPr>
        <w:t xml:space="preserve">  наш район, в период с 14 по 25 мая 2020 года,  в составе Красноярского края принял участие в Федеральном проекте по </w:t>
      </w:r>
      <w:r w:rsidRPr="00066253">
        <w:rPr>
          <w:rFonts w:ascii="Arial" w:hAnsi="Arial" w:cs="Arial"/>
        </w:rPr>
        <w:t>Апробации</w:t>
      </w:r>
      <w:r w:rsidRPr="00066253">
        <w:rPr>
          <w:rStyle w:val="afb"/>
          <w:rFonts w:ascii="Arial" w:hAnsi="Arial" w:cs="Arial"/>
          <w:color w:val="auto"/>
          <w:shd w:val="clear" w:color="auto" w:fill="FFFFFF"/>
        </w:rPr>
        <w:t xml:space="preserve"> </w:t>
      </w:r>
      <w:r w:rsidRPr="00066253">
        <w:rPr>
          <w:rFonts w:ascii="Arial" w:hAnsi="Arial" w:cs="Arial"/>
          <w:shd w:val="clear" w:color="auto" w:fill="FFFFFF"/>
        </w:rPr>
        <w:t>модели аттестации руководителей общеобразовательных организаций.</w:t>
      </w:r>
    </w:p>
    <w:p w:rsidR="005B0311" w:rsidRPr="00F30595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shd w:val="clear" w:color="auto" w:fill="FFFFFF"/>
        </w:rPr>
        <w:t>Первопроходцы - профессионалы своего дела:</w:t>
      </w:r>
      <w:r w:rsidRPr="00066253">
        <w:rPr>
          <w:rFonts w:ascii="Arial" w:hAnsi="Arial" w:cs="Arial"/>
          <w:sz w:val="28"/>
          <w:szCs w:val="28"/>
        </w:rPr>
        <w:t xml:space="preserve"> директор Ермаковской средней школы №1 </w:t>
      </w:r>
      <w:r w:rsidRPr="00066253">
        <w:rPr>
          <w:rFonts w:ascii="Arial" w:hAnsi="Arial" w:cs="Arial"/>
          <w:b/>
          <w:sz w:val="28"/>
          <w:szCs w:val="28"/>
        </w:rPr>
        <w:t>Колесникова Валентина Ивановна</w:t>
      </w:r>
      <w:r w:rsidRPr="00066253">
        <w:rPr>
          <w:rFonts w:ascii="Arial" w:hAnsi="Arial" w:cs="Arial"/>
          <w:sz w:val="28"/>
          <w:szCs w:val="28"/>
        </w:rPr>
        <w:t xml:space="preserve">,   директор </w:t>
      </w:r>
      <w:proofErr w:type="spellStart"/>
      <w:r w:rsidRPr="00066253">
        <w:rPr>
          <w:rFonts w:ascii="Arial" w:hAnsi="Arial" w:cs="Arial"/>
          <w:sz w:val="28"/>
          <w:szCs w:val="28"/>
        </w:rPr>
        <w:t>Нижнесуэтукской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средней школы, </w:t>
      </w:r>
      <w:proofErr w:type="spellStart"/>
      <w:r w:rsidRPr="00066253">
        <w:rPr>
          <w:rFonts w:ascii="Arial" w:hAnsi="Arial" w:cs="Arial"/>
          <w:b/>
          <w:sz w:val="28"/>
          <w:szCs w:val="28"/>
        </w:rPr>
        <w:t>Форсель</w:t>
      </w:r>
      <w:proofErr w:type="spellEnd"/>
      <w:r w:rsidRPr="00066253">
        <w:rPr>
          <w:rFonts w:ascii="Arial" w:hAnsi="Arial" w:cs="Arial"/>
          <w:b/>
          <w:sz w:val="28"/>
          <w:szCs w:val="28"/>
        </w:rPr>
        <w:t xml:space="preserve"> Оксана Владимировна</w:t>
      </w:r>
      <w:r w:rsidRPr="00066253">
        <w:rPr>
          <w:rFonts w:ascii="Arial" w:hAnsi="Arial" w:cs="Arial"/>
          <w:sz w:val="28"/>
          <w:szCs w:val="28"/>
        </w:rPr>
        <w:t xml:space="preserve">, заведующая Ермаковским детским садом №2 комбинированного вида «Родничок», </w:t>
      </w:r>
      <w:r w:rsidRPr="00066253">
        <w:rPr>
          <w:rFonts w:ascii="Arial" w:hAnsi="Arial" w:cs="Arial"/>
          <w:b/>
          <w:sz w:val="28"/>
          <w:szCs w:val="28"/>
        </w:rPr>
        <w:t>Ибрагимова Лариса Михайловна</w:t>
      </w:r>
      <w:r w:rsidRPr="00066253">
        <w:rPr>
          <w:rFonts w:ascii="Arial" w:hAnsi="Arial" w:cs="Arial"/>
          <w:sz w:val="28"/>
          <w:szCs w:val="28"/>
        </w:rPr>
        <w:t>.</w:t>
      </w:r>
    </w:p>
    <w:p w:rsidR="005B0311" w:rsidRPr="00066253" w:rsidRDefault="005B0311" w:rsidP="00BF76B9">
      <w:pPr>
        <w:spacing w:after="0" w:line="360" w:lineRule="auto"/>
        <w:ind w:left="-709" w:right="57" w:firstLine="425"/>
        <w:jc w:val="both"/>
        <w:textAlignment w:val="baseline"/>
        <w:rPr>
          <w:rFonts w:ascii="Arial" w:hAnsi="Arial" w:cs="Arial"/>
          <w:i/>
          <w:sz w:val="28"/>
          <w:szCs w:val="28"/>
          <w:shd w:val="clear" w:color="auto" w:fill="FFFFFF"/>
        </w:rPr>
      </w:pPr>
      <w:proofErr w:type="gramStart"/>
      <w:r w:rsidRPr="00066253">
        <w:rPr>
          <w:rFonts w:ascii="Arial" w:hAnsi="Arial" w:cs="Arial"/>
          <w:sz w:val="28"/>
          <w:szCs w:val="28"/>
        </w:rPr>
        <w:t xml:space="preserve">В рамках реализации ФЦПРО, </w:t>
      </w:r>
      <w:r w:rsidRPr="00066253">
        <w:rPr>
          <w:rFonts w:ascii="Arial" w:hAnsi="Arial" w:cs="Arial"/>
          <w:i/>
          <w:sz w:val="28"/>
          <w:szCs w:val="28"/>
          <w:shd w:val="clear" w:color="auto" w:fill="FFFFFF"/>
        </w:rPr>
        <w:t xml:space="preserve">задач Национального проекта "Образование". </w:t>
      </w:r>
      <w:r w:rsidRPr="00066253">
        <w:rPr>
          <w:rFonts w:ascii="Arial" w:hAnsi="Arial" w:cs="Arial"/>
          <w:b/>
          <w:sz w:val="28"/>
          <w:szCs w:val="28"/>
        </w:rPr>
        <w:t>11</w:t>
      </w:r>
      <w:r w:rsidRPr="00066253">
        <w:rPr>
          <w:rFonts w:ascii="Arial" w:hAnsi="Arial" w:cs="Arial"/>
          <w:sz w:val="28"/>
          <w:szCs w:val="28"/>
        </w:rPr>
        <w:t xml:space="preserve"> управленческих и педагогических практик  Ермаковского района  вошли в </w:t>
      </w:r>
      <w:r w:rsidRPr="00066253">
        <w:rPr>
          <w:rFonts w:ascii="Arial" w:hAnsi="Arial" w:cs="Arial"/>
          <w:bCs/>
          <w:sz w:val="28"/>
          <w:szCs w:val="28"/>
        </w:rPr>
        <w:t>Региональный атлас образовательных практик Красноярского края (3 практики продвинутого уровня:</w:t>
      </w:r>
      <w:proofErr w:type="gramEnd"/>
      <w:r w:rsidRPr="00066253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66253">
        <w:rPr>
          <w:rFonts w:ascii="Arial" w:hAnsi="Arial" w:cs="Arial"/>
          <w:bCs/>
          <w:sz w:val="28"/>
          <w:szCs w:val="28"/>
        </w:rPr>
        <w:t xml:space="preserve">Бабич </w:t>
      </w:r>
      <w:proofErr w:type="spellStart"/>
      <w:r w:rsidRPr="00066253">
        <w:rPr>
          <w:rFonts w:ascii="Arial" w:hAnsi="Arial" w:cs="Arial"/>
          <w:bCs/>
          <w:sz w:val="28"/>
          <w:szCs w:val="28"/>
        </w:rPr>
        <w:t>Е.И.,учитель</w:t>
      </w:r>
      <w:proofErr w:type="spellEnd"/>
      <w:r w:rsidRPr="00066253">
        <w:rPr>
          <w:rFonts w:ascii="Arial" w:hAnsi="Arial" w:cs="Arial"/>
          <w:bCs/>
          <w:sz w:val="28"/>
          <w:szCs w:val="28"/>
        </w:rPr>
        <w:t xml:space="preserve"> биологии </w:t>
      </w:r>
      <w:proofErr w:type="spellStart"/>
      <w:r w:rsidRPr="00066253">
        <w:rPr>
          <w:rFonts w:ascii="Arial" w:hAnsi="Arial" w:cs="Arial"/>
          <w:bCs/>
          <w:sz w:val="28"/>
          <w:szCs w:val="28"/>
        </w:rPr>
        <w:t>Салбинская</w:t>
      </w:r>
      <w:proofErr w:type="spellEnd"/>
      <w:r w:rsidRPr="00066253">
        <w:rPr>
          <w:rFonts w:ascii="Arial" w:hAnsi="Arial" w:cs="Arial"/>
          <w:bCs/>
          <w:sz w:val="28"/>
          <w:szCs w:val="28"/>
        </w:rPr>
        <w:t xml:space="preserve"> СОШ, Чернова Олеся Игоревна, инструктор по </w:t>
      </w:r>
      <w:r w:rsidRPr="00066253">
        <w:rPr>
          <w:rFonts w:ascii="Arial" w:hAnsi="Arial" w:cs="Arial"/>
          <w:bCs/>
          <w:sz w:val="28"/>
          <w:szCs w:val="28"/>
        </w:rPr>
        <w:lastRenderedPageBreak/>
        <w:t xml:space="preserve">физическому воспитанию Ермаковского детского сада №2, Афанасьева Наталья Евгеньевна, учитель математики </w:t>
      </w:r>
      <w:proofErr w:type="spellStart"/>
      <w:r w:rsidRPr="00066253">
        <w:rPr>
          <w:rFonts w:ascii="Arial" w:hAnsi="Arial" w:cs="Arial"/>
          <w:bCs/>
          <w:sz w:val="28"/>
          <w:szCs w:val="28"/>
        </w:rPr>
        <w:t>Разъезженская</w:t>
      </w:r>
      <w:proofErr w:type="spellEnd"/>
      <w:r w:rsidRPr="00066253">
        <w:rPr>
          <w:rFonts w:ascii="Arial" w:hAnsi="Arial" w:cs="Arial"/>
          <w:bCs/>
          <w:sz w:val="28"/>
          <w:szCs w:val="28"/>
        </w:rPr>
        <w:t xml:space="preserve"> СШ  и 1 </w:t>
      </w:r>
      <w:r w:rsidRPr="00066253">
        <w:rPr>
          <w:rFonts w:ascii="Arial" w:hAnsi="Arial" w:cs="Arial"/>
          <w:sz w:val="28"/>
          <w:szCs w:val="28"/>
          <w:shd w:val="clear" w:color="auto" w:fill="FFFFFF"/>
        </w:rPr>
        <w:t>автор практики,</w:t>
      </w:r>
      <w:r w:rsidRPr="00066253">
        <w:rPr>
          <w:rFonts w:ascii="Arial" w:hAnsi="Arial" w:cs="Arial"/>
          <w:bCs/>
          <w:sz w:val="28"/>
          <w:szCs w:val="28"/>
        </w:rPr>
        <w:t xml:space="preserve"> </w:t>
      </w:r>
      <w:r w:rsidRPr="00066253">
        <w:rPr>
          <w:rFonts w:ascii="Arial" w:hAnsi="Arial" w:cs="Arial"/>
          <w:sz w:val="28"/>
          <w:szCs w:val="28"/>
          <w:shd w:val="clear" w:color="auto" w:fill="FFFFFF"/>
        </w:rPr>
        <w:t xml:space="preserve">претендующих на высший уровень </w:t>
      </w:r>
      <w:r w:rsidRPr="00066253">
        <w:rPr>
          <w:rFonts w:ascii="Arial" w:hAnsi="Arial" w:cs="Arial"/>
          <w:bCs/>
          <w:sz w:val="28"/>
          <w:szCs w:val="28"/>
        </w:rPr>
        <w:t xml:space="preserve">- Зыкова Марина Евгеньевна, учитель биологии и химии </w:t>
      </w:r>
      <w:proofErr w:type="spellStart"/>
      <w:r w:rsidRPr="00066253">
        <w:rPr>
          <w:rFonts w:ascii="Arial" w:hAnsi="Arial" w:cs="Arial"/>
          <w:bCs/>
          <w:sz w:val="28"/>
          <w:szCs w:val="28"/>
        </w:rPr>
        <w:t>Новополтавской</w:t>
      </w:r>
      <w:proofErr w:type="spellEnd"/>
      <w:r w:rsidRPr="00066253">
        <w:rPr>
          <w:rFonts w:ascii="Arial" w:hAnsi="Arial" w:cs="Arial"/>
          <w:bCs/>
          <w:sz w:val="28"/>
          <w:szCs w:val="28"/>
        </w:rPr>
        <w:t xml:space="preserve"> СШ).</w:t>
      </w:r>
      <w:proofErr w:type="gramEnd"/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>Я благодарю представителей этих образовательных организаций  за открытость предъявления практик экспертному сообществу и способность делиться опытом с другими.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Ничто так не формирует авторитет конкретного педагога, как профессиональные конкурсы. В нашем районе   это «Учитель года» и «Воспитатель года».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Особое внимание и благодарность заслуживают педагоги, принимавшие  участие в конкурсах. В прошедшем году за титул лучшего боролись  1</w:t>
      </w:r>
      <w:r w:rsidRPr="00066253">
        <w:rPr>
          <w:rFonts w:ascii="Arial" w:hAnsi="Arial" w:cs="Arial"/>
          <w:b/>
          <w:sz w:val="28"/>
          <w:szCs w:val="28"/>
        </w:rPr>
        <w:t>2</w:t>
      </w:r>
      <w:r w:rsidRPr="00066253">
        <w:rPr>
          <w:rFonts w:ascii="Arial" w:hAnsi="Arial" w:cs="Arial"/>
          <w:sz w:val="28"/>
          <w:szCs w:val="28"/>
        </w:rPr>
        <w:t xml:space="preserve"> педагогов  по трем номинациям  и  </w:t>
      </w:r>
      <w:r w:rsidRPr="00066253">
        <w:rPr>
          <w:rFonts w:ascii="Arial" w:hAnsi="Arial" w:cs="Arial"/>
          <w:b/>
          <w:sz w:val="28"/>
          <w:szCs w:val="28"/>
        </w:rPr>
        <w:t>7</w:t>
      </w:r>
      <w:r w:rsidRPr="00066253">
        <w:rPr>
          <w:rFonts w:ascii="Arial" w:hAnsi="Arial" w:cs="Arial"/>
          <w:sz w:val="28"/>
          <w:szCs w:val="28"/>
        </w:rPr>
        <w:t xml:space="preserve"> воспитателей.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</w:rPr>
        <w:t>Звание Абсолютный победитель</w:t>
      </w:r>
      <w:r w:rsidRPr="00066253">
        <w:rPr>
          <w:rFonts w:ascii="Arial" w:hAnsi="Arial" w:cs="Arial"/>
          <w:sz w:val="28"/>
          <w:szCs w:val="28"/>
        </w:rPr>
        <w:t xml:space="preserve"> «Учитель года - 2020» было  присвоено </w:t>
      </w:r>
      <w:r w:rsidRPr="00066253">
        <w:rPr>
          <w:rFonts w:ascii="Arial" w:hAnsi="Arial" w:cs="Arial"/>
          <w:b/>
          <w:sz w:val="28"/>
          <w:szCs w:val="28"/>
        </w:rPr>
        <w:t xml:space="preserve">Шевченко </w:t>
      </w:r>
      <w:proofErr w:type="spellStart"/>
      <w:r w:rsidRPr="00066253">
        <w:rPr>
          <w:rFonts w:ascii="Arial" w:hAnsi="Arial" w:cs="Arial"/>
          <w:b/>
          <w:sz w:val="28"/>
          <w:szCs w:val="28"/>
        </w:rPr>
        <w:t>Лайле</w:t>
      </w:r>
      <w:proofErr w:type="spellEnd"/>
      <w:r w:rsidRPr="00066253">
        <w:rPr>
          <w:rFonts w:ascii="Arial" w:hAnsi="Arial" w:cs="Arial"/>
          <w:b/>
          <w:sz w:val="28"/>
          <w:szCs w:val="28"/>
        </w:rPr>
        <w:t xml:space="preserve"> Николаевн</w:t>
      </w:r>
      <w:r w:rsidR="002A469C" w:rsidRPr="00066253">
        <w:rPr>
          <w:rFonts w:ascii="Arial" w:hAnsi="Arial" w:cs="Arial"/>
          <w:b/>
          <w:sz w:val="28"/>
          <w:szCs w:val="28"/>
        </w:rPr>
        <w:t>е</w:t>
      </w:r>
      <w:r w:rsidRPr="00066253">
        <w:rPr>
          <w:rFonts w:ascii="Arial" w:hAnsi="Arial" w:cs="Arial"/>
          <w:sz w:val="28"/>
          <w:szCs w:val="28"/>
        </w:rPr>
        <w:t>, учителю русского языка и литературы МБОУ «</w:t>
      </w:r>
      <w:proofErr w:type="spellStart"/>
      <w:r w:rsidRPr="00066253">
        <w:rPr>
          <w:rFonts w:ascii="Arial" w:hAnsi="Arial" w:cs="Arial"/>
          <w:sz w:val="28"/>
          <w:szCs w:val="28"/>
        </w:rPr>
        <w:t>Жеблахтинская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СШ».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b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</w:rPr>
        <w:t>Абсолютным победителем</w:t>
      </w:r>
      <w:r w:rsidRPr="00066253">
        <w:rPr>
          <w:rFonts w:ascii="Arial" w:hAnsi="Arial" w:cs="Arial"/>
          <w:sz w:val="28"/>
          <w:szCs w:val="28"/>
        </w:rPr>
        <w:t xml:space="preserve"> «Воспитатель года - 2020» стала </w:t>
      </w:r>
      <w:r w:rsidRPr="00066253">
        <w:rPr>
          <w:rStyle w:val="af7"/>
          <w:rFonts w:ascii="Arial" w:eastAsia="Batang" w:hAnsi="Arial" w:cs="Arial"/>
          <w:sz w:val="28"/>
          <w:szCs w:val="28"/>
        </w:rPr>
        <w:t>Томилина Юлия Николаева, инструктор по физической культуре МБДОУ «Ермаковский детский сад № 5».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Высокие результаты показали все  участники конкурсов.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66253">
        <w:rPr>
          <w:rFonts w:ascii="Arial" w:hAnsi="Arial" w:cs="Arial"/>
          <w:sz w:val="28"/>
          <w:szCs w:val="28"/>
        </w:rPr>
        <w:t xml:space="preserve">Но особо хочется отметить педагогов, кто   защищал честь района на  региональном уровне –  </w:t>
      </w:r>
      <w:proofErr w:type="spellStart"/>
      <w:r w:rsidRPr="00066253">
        <w:rPr>
          <w:rFonts w:ascii="Arial" w:hAnsi="Arial" w:cs="Arial"/>
          <w:b/>
          <w:sz w:val="28"/>
          <w:szCs w:val="28"/>
        </w:rPr>
        <w:t>Карявка</w:t>
      </w:r>
      <w:proofErr w:type="spellEnd"/>
      <w:r w:rsidRPr="00066253">
        <w:rPr>
          <w:rFonts w:ascii="Arial" w:hAnsi="Arial" w:cs="Arial"/>
          <w:b/>
          <w:sz w:val="28"/>
          <w:szCs w:val="28"/>
        </w:rPr>
        <w:t xml:space="preserve"> Анастасия Александровна,</w:t>
      </w:r>
      <w:r w:rsidRPr="00066253">
        <w:rPr>
          <w:rFonts w:ascii="Arial" w:hAnsi="Arial" w:cs="Arial"/>
          <w:sz w:val="28"/>
          <w:szCs w:val="28"/>
        </w:rPr>
        <w:t xml:space="preserve"> </w:t>
      </w:r>
      <w:r w:rsidRPr="00066253">
        <w:rPr>
          <w:rFonts w:ascii="Arial" w:hAnsi="Arial" w:cs="Arial"/>
          <w:b/>
          <w:bCs/>
          <w:sz w:val="28"/>
          <w:szCs w:val="28"/>
        </w:rPr>
        <w:t xml:space="preserve">Шевченко </w:t>
      </w:r>
      <w:proofErr w:type="spellStart"/>
      <w:r w:rsidRPr="00066253">
        <w:rPr>
          <w:rFonts w:ascii="Arial" w:hAnsi="Arial" w:cs="Arial"/>
          <w:b/>
          <w:bCs/>
          <w:sz w:val="28"/>
          <w:szCs w:val="28"/>
        </w:rPr>
        <w:t>Лайла</w:t>
      </w:r>
      <w:proofErr w:type="spellEnd"/>
      <w:r w:rsidRPr="00066253">
        <w:rPr>
          <w:rFonts w:ascii="Arial" w:hAnsi="Arial" w:cs="Arial"/>
          <w:b/>
          <w:bCs/>
          <w:sz w:val="28"/>
          <w:szCs w:val="28"/>
        </w:rPr>
        <w:t xml:space="preserve"> Николаевна</w:t>
      </w:r>
      <w:r w:rsidRPr="00066253">
        <w:rPr>
          <w:rFonts w:ascii="Arial" w:hAnsi="Arial" w:cs="Arial"/>
          <w:sz w:val="28"/>
          <w:szCs w:val="28"/>
        </w:rPr>
        <w:t>, </w:t>
      </w:r>
      <w:r w:rsidRPr="00066253">
        <w:rPr>
          <w:rFonts w:ascii="Arial" w:hAnsi="Arial" w:cs="Arial"/>
          <w:b/>
          <w:bCs/>
          <w:sz w:val="28"/>
          <w:szCs w:val="28"/>
        </w:rPr>
        <w:t xml:space="preserve"> Магда Оксана </w:t>
      </w:r>
      <w:r w:rsidR="00B16617" w:rsidRPr="00066253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6253">
        <w:rPr>
          <w:rFonts w:ascii="Arial" w:hAnsi="Arial" w:cs="Arial"/>
          <w:b/>
          <w:bCs/>
          <w:sz w:val="28"/>
          <w:szCs w:val="28"/>
        </w:rPr>
        <w:t>Геннадьевна</w:t>
      </w:r>
      <w:r w:rsidRPr="00066253">
        <w:rPr>
          <w:rStyle w:val="af7"/>
          <w:rFonts w:ascii="Arial" w:eastAsia="Batang" w:hAnsi="Arial" w:cs="Arial"/>
          <w:sz w:val="28"/>
          <w:szCs w:val="28"/>
        </w:rPr>
        <w:t>.</w:t>
      </w:r>
      <w:r w:rsidRPr="00066253">
        <w:rPr>
          <w:rFonts w:ascii="Arial" w:hAnsi="Arial" w:cs="Arial"/>
          <w:sz w:val="28"/>
          <w:szCs w:val="28"/>
        </w:rPr>
        <w:t xml:space="preserve">  </w:t>
      </w:r>
      <w:r w:rsidRPr="00066253">
        <w:rPr>
          <w:rFonts w:ascii="Arial" w:hAnsi="Arial" w:cs="Arial"/>
          <w:sz w:val="28"/>
          <w:szCs w:val="28"/>
          <w:shd w:val="clear" w:color="auto" w:fill="FFFFFF"/>
        </w:rPr>
        <w:t>Впервые проведение конкурсов было организовано в дистанционном режиме.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066253">
        <w:rPr>
          <w:rFonts w:ascii="Arial" w:hAnsi="Arial" w:cs="Arial"/>
          <w:sz w:val="28"/>
          <w:szCs w:val="28"/>
        </w:rPr>
        <w:t>Разрешите поблагодарить руководителей образовательных организаций, кто нашел возможность отправить и поддержать педагогов для участия в профессиональных конкурсах.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Система повышения квалификации, стала одним из механизмов изменения практики педагогов и управленцев образовательных организаций.</w:t>
      </w:r>
    </w:p>
    <w:p w:rsidR="005B0311" w:rsidRPr="00066253" w:rsidRDefault="005B0311" w:rsidP="00BF76B9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-RU"/>
        </w:rPr>
        <w:lastRenderedPageBreak/>
        <w:t xml:space="preserve">Высоко оценивается краевыми экспертами, коллегами из соседних районов, изменения, произошедшие в результате выстроенной  </w:t>
      </w:r>
      <w:r w:rsidRPr="00066253">
        <w:rPr>
          <w:rFonts w:ascii="Arial" w:hAnsi="Arial" w:cs="Arial"/>
          <w:sz w:val="28"/>
          <w:szCs w:val="28"/>
        </w:rPr>
        <w:t>систем</w:t>
      </w:r>
      <w:r w:rsidRPr="00066253">
        <w:rPr>
          <w:rFonts w:ascii="Arial" w:hAnsi="Arial" w:cs="Arial"/>
          <w:sz w:val="28"/>
          <w:szCs w:val="28"/>
          <w:lang w:val="ru-RU"/>
        </w:rPr>
        <w:t>ы</w:t>
      </w:r>
      <w:r w:rsidRPr="00066253">
        <w:rPr>
          <w:rFonts w:ascii="Arial" w:hAnsi="Arial" w:cs="Arial"/>
          <w:sz w:val="28"/>
          <w:szCs w:val="28"/>
        </w:rPr>
        <w:t xml:space="preserve"> работы творческой группы педагогов по работе в технологии  СДО</w:t>
      </w:r>
      <w:r w:rsidRPr="00066253">
        <w:rPr>
          <w:rFonts w:ascii="Arial" w:hAnsi="Arial" w:cs="Arial"/>
          <w:sz w:val="28"/>
          <w:szCs w:val="28"/>
          <w:lang w:val="ru-RU"/>
        </w:rPr>
        <w:t>.</w:t>
      </w:r>
    </w:p>
    <w:p w:rsidR="005B0311" w:rsidRPr="00066253" w:rsidRDefault="005B0311" w:rsidP="00BF76B9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-RU"/>
        </w:rPr>
        <w:t xml:space="preserve">Изменилась практика </w:t>
      </w:r>
      <w:r w:rsidRPr="00066253">
        <w:rPr>
          <w:rFonts w:ascii="Arial" w:hAnsi="Arial" w:cs="Arial"/>
          <w:sz w:val="28"/>
          <w:szCs w:val="28"/>
        </w:rPr>
        <w:t>коллективов</w:t>
      </w:r>
      <w:r w:rsidRPr="00066253">
        <w:rPr>
          <w:rFonts w:ascii="Arial" w:hAnsi="Arial" w:cs="Arial"/>
          <w:sz w:val="28"/>
          <w:szCs w:val="28"/>
          <w:lang w:val="ru-RU"/>
        </w:rPr>
        <w:t xml:space="preserve"> школ в</w:t>
      </w:r>
      <w:r w:rsidRPr="00066253">
        <w:rPr>
          <w:rFonts w:ascii="Arial" w:hAnsi="Arial" w:cs="Arial"/>
          <w:sz w:val="28"/>
          <w:szCs w:val="28"/>
        </w:rPr>
        <w:t xml:space="preserve"> формирующе</w:t>
      </w:r>
      <w:r w:rsidRPr="00066253">
        <w:rPr>
          <w:rFonts w:ascii="Arial" w:hAnsi="Arial" w:cs="Arial"/>
          <w:sz w:val="28"/>
          <w:szCs w:val="28"/>
          <w:lang w:val="ru-RU"/>
        </w:rPr>
        <w:t>м</w:t>
      </w:r>
      <w:r w:rsidRPr="0006625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66253">
        <w:rPr>
          <w:rFonts w:ascii="Arial" w:hAnsi="Arial" w:cs="Arial"/>
          <w:sz w:val="28"/>
          <w:szCs w:val="28"/>
        </w:rPr>
        <w:t>критериальн</w:t>
      </w:r>
      <w:r w:rsidRPr="00066253">
        <w:rPr>
          <w:rFonts w:ascii="Arial" w:hAnsi="Arial" w:cs="Arial"/>
          <w:sz w:val="28"/>
          <w:szCs w:val="28"/>
          <w:lang w:val="ru-RU"/>
        </w:rPr>
        <w:t>ом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оценивани</w:t>
      </w:r>
      <w:r w:rsidRPr="00066253">
        <w:rPr>
          <w:rFonts w:ascii="Arial" w:hAnsi="Arial" w:cs="Arial"/>
          <w:sz w:val="28"/>
          <w:szCs w:val="28"/>
          <w:lang w:val="ru-RU"/>
        </w:rPr>
        <w:t>и.</w:t>
      </w:r>
    </w:p>
    <w:p w:rsidR="005B0311" w:rsidRPr="00066253" w:rsidRDefault="005B0311" w:rsidP="00BF76B9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-RU"/>
        </w:rPr>
        <w:t>Выстроена событийная направленность в организации дошкольного образования.</w:t>
      </w:r>
    </w:p>
    <w:p w:rsidR="005B0311" w:rsidRPr="00066253" w:rsidRDefault="005B0311" w:rsidP="00BF76B9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С целью выполнения муниципальных обязательств по проекту «Учитель будущего», впервые заключено Соглашение о сотрудничестве по повышению квалификации работников образования с Центром непрерывного повышения профессионального мастерства;</w:t>
      </w:r>
    </w:p>
    <w:p w:rsidR="005B0311" w:rsidRPr="00066253" w:rsidRDefault="005B0311" w:rsidP="00BF76B9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39   педагогических работников района с 1 сентября станут слушателями очно-дистанционных курсов - треков непрерывного повышения профессионального мастерства (НППМ).</w:t>
      </w:r>
    </w:p>
    <w:p w:rsidR="005B0311" w:rsidRPr="00066253" w:rsidRDefault="005B0311" w:rsidP="00BF76B9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рамках реализации концепции дополнительного образования 32% педагога и учреждений </w:t>
      </w:r>
      <w:proofErr w:type="gramStart"/>
      <w:r w:rsidRPr="00066253">
        <w:rPr>
          <w:rFonts w:ascii="Arial" w:hAnsi="Arial" w:cs="Arial"/>
          <w:sz w:val="28"/>
          <w:szCs w:val="28"/>
        </w:rPr>
        <w:t>ДОП</w:t>
      </w:r>
      <w:proofErr w:type="gramEnd"/>
      <w:r w:rsidRPr="00066253">
        <w:rPr>
          <w:rFonts w:ascii="Arial" w:hAnsi="Arial" w:cs="Arial"/>
          <w:sz w:val="28"/>
          <w:szCs w:val="28"/>
        </w:rPr>
        <w:t xml:space="preserve"> повысили квалификацию в очно –дистанционной форме;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eastAsia="Meiryo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Сегодня система переподготовки и повышения квалификации кадров выстроена с учетом перехода на новые </w:t>
      </w:r>
      <w:proofErr w:type="spellStart"/>
      <w:r w:rsidRPr="00066253">
        <w:rPr>
          <w:rFonts w:ascii="Arial" w:hAnsi="Arial" w:cs="Arial"/>
          <w:sz w:val="28"/>
          <w:szCs w:val="28"/>
        </w:rPr>
        <w:t>профстандарты</w:t>
      </w:r>
      <w:proofErr w:type="spellEnd"/>
      <w:r w:rsidRPr="00066253">
        <w:rPr>
          <w:rFonts w:ascii="Arial" w:hAnsi="Arial" w:cs="Arial"/>
          <w:sz w:val="28"/>
          <w:szCs w:val="28"/>
        </w:rPr>
        <w:t>, ФГОС старшей школы, новые предметные концепции.</w:t>
      </w:r>
      <w:r w:rsidRPr="00066253">
        <w:rPr>
          <w:rFonts w:ascii="Arial" w:eastAsia="Meiryo" w:hAnsi="Arial" w:cs="Arial"/>
          <w:sz w:val="28"/>
          <w:szCs w:val="28"/>
        </w:rPr>
        <w:t xml:space="preserve"> На слайде  это хорошо видно.</w:t>
      </w:r>
    </w:p>
    <w:p w:rsidR="005B0311" w:rsidRPr="00066253" w:rsidRDefault="005B0311" w:rsidP="00BF76B9">
      <w:pPr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</w:t>
      </w:r>
      <w:r w:rsidRPr="00066253">
        <w:rPr>
          <w:rFonts w:ascii="Arial" w:hAnsi="Arial" w:cs="Arial"/>
          <w:bCs/>
          <w:sz w:val="28"/>
          <w:szCs w:val="28"/>
        </w:rPr>
        <w:t xml:space="preserve"> 2019-2020 учебном году повысили квалификацию  </w:t>
      </w:r>
      <w:r w:rsidRPr="00066253">
        <w:rPr>
          <w:rFonts w:ascii="Arial" w:hAnsi="Arial" w:cs="Arial"/>
          <w:b/>
          <w:bCs/>
          <w:sz w:val="28"/>
          <w:szCs w:val="28"/>
        </w:rPr>
        <w:t>278</w:t>
      </w:r>
      <w:r w:rsidRPr="00066253">
        <w:rPr>
          <w:rFonts w:ascii="Arial" w:hAnsi="Arial" w:cs="Arial"/>
          <w:bCs/>
          <w:sz w:val="28"/>
          <w:szCs w:val="28"/>
        </w:rPr>
        <w:t xml:space="preserve"> педагогов, из них  </w:t>
      </w:r>
      <w:r w:rsidRPr="00066253">
        <w:rPr>
          <w:rFonts w:ascii="Arial" w:hAnsi="Arial" w:cs="Arial"/>
          <w:b/>
          <w:bCs/>
          <w:sz w:val="28"/>
          <w:szCs w:val="28"/>
        </w:rPr>
        <w:t xml:space="preserve">191 </w:t>
      </w:r>
      <w:r w:rsidRPr="00066253">
        <w:rPr>
          <w:rFonts w:ascii="Arial" w:hAnsi="Arial" w:cs="Arial"/>
          <w:bCs/>
          <w:sz w:val="28"/>
          <w:szCs w:val="28"/>
        </w:rPr>
        <w:t>педагог на базе школ района.</w:t>
      </w:r>
    </w:p>
    <w:p w:rsidR="005B0311" w:rsidRPr="00066253" w:rsidRDefault="005B0311" w:rsidP="00BF76B9">
      <w:pPr>
        <w:spacing w:after="0" w:line="360" w:lineRule="auto"/>
        <w:ind w:left="-709" w:right="57" w:firstLine="425"/>
        <w:jc w:val="both"/>
        <w:textAlignment w:val="baseline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Понимая, что проблему повышения качества образования не решить простым повышением квалификации отдельных учителей. Мы практически  полностью перешли на командную работу  педагогических коллективов.</w:t>
      </w:r>
    </w:p>
    <w:p w:rsidR="005B0311" w:rsidRPr="00066253" w:rsidRDefault="005B0311" w:rsidP="00BF76B9">
      <w:pPr>
        <w:spacing w:after="0" w:line="360" w:lineRule="auto"/>
        <w:ind w:left="-709" w:right="57" w:firstLine="425"/>
        <w:jc w:val="both"/>
        <w:textAlignment w:val="baseline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Уважаемые коллеги, необходимо обратить внимание еще на одно обязательство проекта «Учитель будущего» - вовлеченность учителей в возрасте до 35 лет в различные формы поддержки и сопровождения в первые три года работы.</w:t>
      </w:r>
    </w:p>
    <w:p w:rsidR="005B0311" w:rsidRPr="00066253" w:rsidRDefault="005B0311" w:rsidP="00BF76B9">
      <w:pPr>
        <w:spacing w:after="0" w:line="360" w:lineRule="auto"/>
        <w:ind w:left="-709" w:right="57" w:firstLine="425"/>
        <w:jc w:val="both"/>
        <w:textAlignment w:val="baseline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lastRenderedPageBreak/>
        <w:t>В прошедшем учебном году 50 % из 27 молодых педагогов района приняли участие в краевых молодежных профессиональных педагогических играх, в профессиональных конкурсах «Учитель, воспитатель года - 2020», учеба по программе</w:t>
      </w:r>
      <w:r w:rsidRPr="00066253">
        <w:rPr>
          <w:rStyle w:val="11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66253">
        <w:rPr>
          <w:rStyle w:val="11"/>
          <w:rFonts w:ascii="Arial" w:hAnsi="Arial" w:cs="Arial"/>
          <w:b w:val="0"/>
          <w:sz w:val="28"/>
          <w:szCs w:val="28"/>
          <w:shd w:val="clear" w:color="auto" w:fill="FFFFFF"/>
        </w:rPr>
        <w:t>«</w:t>
      </w:r>
      <w:r w:rsidRPr="00066253">
        <w:rPr>
          <w:rStyle w:val="af7"/>
          <w:rFonts w:ascii="Arial" w:hAnsi="Arial" w:cs="Arial"/>
          <w:sz w:val="28"/>
          <w:szCs w:val="28"/>
          <w:shd w:val="clear" w:color="auto" w:fill="FFFFFF"/>
        </w:rPr>
        <w:t xml:space="preserve">Педагогическая интернатура развития», принимали участие </w:t>
      </w:r>
      <w:r w:rsidRPr="00066253">
        <w:rPr>
          <w:rFonts w:ascii="Arial" w:hAnsi="Arial" w:cs="Arial"/>
          <w:sz w:val="28"/>
          <w:szCs w:val="28"/>
        </w:rPr>
        <w:t>«Онлайн-школы молодого педагога» при краевой организации Профсоюза.</w:t>
      </w:r>
    </w:p>
    <w:p w:rsidR="00765478" w:rsidRPr="00066253" w:rsidRDefault="005B0311" w:rsidP="00BF76B9">
      <w:pPr>
        <w:spacing w:after="0" w:line="360" w:lineRule="auto"/>
        <w:ind w:left="-709" w:right="57" w:firstLine="425"/>
        <w:jc w:val="both"/>
        <w:textAlignment w:val="baseline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Подводя итог второй стратегической линии </w:t>
      </w:r>
      <w:r w:rsidRPr="00066253">
        <w:rPr>
          <w:rFonts w:ascii="Arial" w:hAnsi="Arial" w:cs="Arial"/>
          <w:b/>
          <w:bCs/>
          <w:sz w:val="28"/>
          <w:szCs w:val="28"/>
        </w:rPr>
        <w:t>«</w:t>
      </w:r>
      <w:r w:rsidRPr="00066253">
        <w:rPr>
          <w:rFonts w:ascii="Arial" w:hAnsi="Arial" w:cs="Arial"/>
          <w:sz w:val="28"/>
          <w:szCs w:val="28"/>
          <w:lang w:bidi="ru-RU"/>
        </w:rPr>
        <w:t>Обеспечение роста профессионального мастерства педагогических и управленческих кадров</w:t>
      </w:r>
      <w:r w:rsidRPr="00066253">
        <w:rPr>
          <w:rFonts w:ascii="Arial" w:hAnsi="Arial" w:cs="Arial"/>
          <w:bCs/>
          <w:sz w:val="28"/>
          <w:szCs w:val="28"/>
        </w:rPr>
        <w:t>», обращаю ваше внимание на то, что необходимо продолжить</w:t>
      </w:r>
      <w:r w:rsidRPr="00066253">
        <w:rPr>
          <w:rFonts w:ascii="Arial" w:hAnsi="Arial" w:cs="Arial"/>
          <w:sz w:val="28"/>
          <w:szCs w:val="28"/>
        </w:rPr>
        <w:t xml:space="preserve"> и усилить  работу методического сопровождения в каждой ОО, на основе Наставничества для молодых педагогов.</w:t>
      </w:r>
    </w:p>
    <w:p w:rsidR="00765478" w:rsidRPr="00066253" w:rsidRDefault="00765478" w:rsidP="00BF76B9">
      <w:pPr>
        <w:pStyle w:val="ab"/>
        <w:shd w:val="clear" w:color="auto" w:fill="FFFFFF"/>
        <w:spacing w:before="0" w:beforeAutospacing="0" w:after="0" w:afterAutospacing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shd w:val="clear" w:color="auto" w:fill="FFFFFF"/>
        </w:rPr>
        <w:t>Нехватка учителей в школах на сегодняшний день является одной из проблем</w:t>
      </w:r>
      <w:r w:rsidR="002826E9" w:rsidRPr="00066253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066253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066253">
        <w:rPr>
          <w:rFonts w:ascii="Arial" w:hAnsi="Arial" w:cs="Arial"/>
          <w:sz w:val="28"/>
          <w:szCs w:val="28"/>
        </w:rPr>
        <w:t xml:space="preserve">На сегодняшний день </w:t>
      </w:r>
      <w:r w:rsidR="008536FD" w:rsidRPr="00066253">
        <w:rPr>
          <w:rFonts w:ascii="Arial" w:hAnsi="Arial" w:cs="Arial"/>
          <w:sz w:val="28"/>
          <w:szCs w:val="28"/>
        </w:rPr>
        <w:t xml:space="preserve">в 26 </w:t>
      </w:r>
      <w:r w:rsidR="005D3324" w:rsidRPr="00066253">
        <w:rPr>
          <w:rFonts w:ascii="Arial" w:hAnsi="Arial" w:cs="Arial"/>
          <w:sz w:val="28"/>
          <w:szCs w:val="28"/>
        </w:rPr>
        <w:t>образовательных организаций</w:t>
      </w:r>
      <w:r w:rsidR="008536FD" w:rsidRPr="00066253">
        <w:rPr>
          <w:rFonts w:ascii="Arial" w:hAnsi="Arial" w:cs="Arial"/>
          <w:sz w:val="28"/>
          <w:szCs w:val="28"/>
        </w:rPr>
        <w:t xml:space="preserve"> </w:t>
      </w:r>
      <w:r w:rsidRPr="00066253">
        <w:rPr>
          <w:rFonts w:ascii="Arial" w:hAnsi="Arial" w:cs="Arial"/>
          <w:sz w:val="28"/>
          <w:szCs w:val="28"/>
        </w:rPr>
        <w:t xml:space="preserve"> </w:t>
      </w:r>
      <w:r w:rsidR="005D3324" w:rsidRPr="00066253">
        <w:rPr>
          <w:rFonts w:ascii="Arial" w:hAnsi="Arial" w:cs="Arial"/>
          <w:sz w:val="28"/>
          <w:szCs w:val="28"/>
        </w:rPr>
        <w:t>ч</w:t>
      </w:r>
      <w:r w:rsidRPr="00066253">
        <w:rPr>
          <w:rFonts w:ascii="Arial" w:hAnsi="Arial" w:cs="Arial"/>
          <w:sz w:val="28"/>
          <w:szCs w:val="28"/>
        </w:rPr>
        <w:t xml:space="preserve">исленность работников составляет </w:t>
      </w:r>
      <w:r w:rsidR="00035980" w:rsidRPr="00066253">
        <w:rPr>
          <w:rFonts w:ascii="Arial" w:hAnsi="Arial" w:cs="Arial"/>
          <w:sz w:val="28"/>
          <w:szCs w:val="28"/>
        </w:rPr>
        <w:t>1015</w:t>
      </w:r>
      <w:r w:rsidRPr="00066253">
        <w:rPr>
          <w:rFonts w:ascii="Arial" w:hAnsi="Arial" w:cs="Arial"/>
          <w:sz w:val="28"/>
          <w:szCs w:val="28"/>
        </w:rPr>
        <w:t xml:space="preserve"> человек, из них педагогов – </w:t>
      </w:r>
      <w:r w:rsidR="00035980" w:rsidRPr="00066253">
        <w:rPr>
          <w:rFonts w:ascii="Arial" w:hAnsi="Arial" w:cs="Arial"/>
          <w:sz w:val="28"/>
          <w:szCs w:val="28"/>
        </w:rPr>
        <w:t>464</w:t>
      </w:r>
      <w:r w:rsidRPr="00066253">
        <w:rPr>
          <w:rFonts w:ascii="Arial" w:hAnsi="Arial" w:cs="Arial"/>
          <w:sz w:val="28"/>
          <w:szCs w:val="28"/>
        </w:rPr>
        <w:t xml:space="preserve">, в том числе </w:t>
      </w:r>
      <w:r w:rsidR="00035980" w:rsidRPr="00066253">
        <w:rPr>
          <w:rFonts w:ascii="Arial" w:hAnsi="Arial" w:cs="Arial"/>
          <w:sz w:val="28"/>
          <w:szCs w:val="28"/>
        </w:rPr>
        <w:t>53</w:t>
      </w:r>
      <w:r w:rsidRPr="00066253">
        <w:rPr>
          <w:rFonts w:ascii="Arial" w:hAnsi="Arial" w:cs="Arial"/>
          <w:sz w:val="28"/>
          <w:szCs w:val="28"/>
        </w:rPr>
        <w:t xml:space="preserve"> – пенсионного возраста.</w:t>
      </w:r>
    </w:p>
    <w:p w:rsidR="00A44AD6" w:rsidRPr="00066253" w:rsidRDefault="00765478" w:rsidP="00BF76B9">
      <w:pPr>
        <w:spacing w:after="0" w:line="360" w:lineRule="auto"/>
        <w:ind w:left="-709"/>
        <w:jc w:val="both"/>
        <w:rPr>
          <w:rFonts w:ascii="Arial" w:hAnsi="Arial" w:cs="Arial"/>
          <w:i/>
          <w:iCs/>
          <w:spacing w:val="3"/>
          <w:sz w:val="24"/>
          <w:szCs w:val="27"/>
        </w:rPr>
      </w:pPr>
      <w:r w:rsidRPr="00066253">
        <w:rPr>
          <w:rFonts w:ascii="Arial" w:hAnsi="Arial" w:cs="Arial"/>
          <w:sz w:val="28"/>
          <w:szCs w:val="28"/>
        </w:rPr>
        <w:t xml:space="preserve">Кадровая проблема существует достаточно давно, последние 5–7 лет она ощущается значительно острее, потому что с каждым годом учителей в школы приходит всё меньше. Если говорить об отдельных предметах, то в районе сложная ситуация с учителями русского и иностранного языков, </w:t>
      </w:r>
      <w:r w:rsidR="00116F0A" w:rsidRPr="00066253">
        <w:rPr>
          <w:rFonts w:ascii="Arial" w:hAnsi="Arial" w:cs="Arial"/>
          <w:sz w:val="28"/>
          <w:szCs w:val="28"/>
        </w:rPr>
        <w:t xml:space="preserve">математики, истории, </w:t>
      </w:r>
      <w:r w:rsidR="00E71413" w:rsidRPr="00066253">
        <w:rPr>
          <w:rFonts w:ascii="Arial" w:hAnsi="Arial" w:cs="Arial"/>
          <w:sz w:val="28"/>
          <w:szCs w:val="28"/>
        </w:rPr>
        <w:t>узких специалистов.</w:t>
      </w:r>
      <w:r w:rsidR="00116F0A" w:rsidRPr="00066253">
        <w:rPr>
          <w:rFonts w:ascii="Arial" w:hAnsi="Arial" w:cs="Arial"/>
          <w:sz w:val="28"/>
          <w:szCs w:val="28"/>
        </w:rPr>
        <w:t xml:space="preserve"> </w:t>
      </w:r>
      <w:r w:rsidR="007A00D2" w:rsidRPr="00066253">
        <w:rPr>
          <w:rFonts w:ascii="Arial" w:hAnsi="Arial" w:cs="Arial"/>
          <w:sz w:val="28"/>
          <w:szCs w:val="28"/>
        </w:rPr>
        <w:t>Частично,</w:t>
      </w:r>
      <w:r w:rsidR="00116F0A" w:rsidRPr="00066253">
        <w:rPr>
          <w:rFonts w:ascii="Arial" w:hAnsi="Arial" w:cs="Arial"/>
          <w:sz w:val="28"/>
          <w:szCs w:val="28"/>
        </w:rPr>
        <w:t xml:space="preserve"> проблему можно решить с помощью предоставления жилья.</w:t>
      </w:r>
      <w:r w:rsidR="00A44AD6" w:rsidRPr="00066253">
        <w:rPr>
          <w:rFonts w:ascii="Arial" w:hAnsi="Arial" w:cs="Arial"/>
          <w:sz w:val="28"/>
          <w:szCs w:val="28"/>
        </w:rPr>
        <w:t xml:space="preserve"> Поэтому, </w:t>
      </w:r>
      <w:proofErr w:type="gramStart"/>
      <w:r w:rsidR="00A44AD6" w:rsidRPr="00066253">
        <w:rPr>
          <w:rFonts w:ascii="Arial" w:hAnsi="Arial" w:cs="Arial"/>
          <w:sz w:val="28"/>
          <w:szCs w:val="28"/>
        </w:rPr>
        <w:t>пользуясь</w:t>
      </w:r>
      <w:proofErr w:type="gramEnd"/>
      <w:r w:rsidR="00A44AD6" w:rsidRPr="00066253">
        <w:rPr>
          <w:rFonts w:ascii="Arial" w:hAnsi="Arial" w:cs="Arial"/>
          <w:sz w:val="28"/>
          <w:szCs w:val="28"/>
        </w:rPr>
        <w:t xml:space="preserve"> случаем </w:t>
      </w:r>
      <w:r w:rsidR="008536FD" w:rsidRPr="00066253">
        <w:rPr>
          <w:rFonts w:ascii="Arial" w:hAnsi="Arial" w:cs="Arial"/>
          <w:sz w:val="28"/>
          <w:szCs w:val="28"/>
        </w:rPr>
        <w:t>о</w:t>
      </w:r>
      <w:r w:rsidR="00A44AD6" w:rsidRPr="00066253">
        <w:rPr>
          <w:rFonts w:ascii="Arial" w:hAnsi="Arial" w:cs="Arial"/>
          <w:sz w:val="28"/>
          <w:szCs w:val="28"/>
        </w:rPr>
        <w:t>бращаюсь к руководству нашего района,</w:t>
      </w:r>
      <w:r w:rsidR="00035980" w:rsidRPr="00066253">
        <w:rPr>
          <w:rFonts w:ascii="Arial" w:hAnsi="Arial" w:cs="Arial"/>
          <w:sz w:val="28"/>
          <w:szCs w:val="28"/>
        </w:rPr>
        <w:t xml:space="preserve"> </w:t>
      </w:r>
      <w:r w:rsidR="00A44AD6" w:rsidRPr="00066253">
        <w:rPr>
          <w:rFonts w:ascii="Arial" w:hAnsi="Arial" w:cs="Arial"/>
          <w:sz w:val="28"/>
          <w:szCs w:val="28"/>
        </w:rPr>
        <w:t>с просьбой</w:t>
      </w:r>
      <w:r w:rsidR="00116F0A" w:rsidRPr="00066253">
        <w:rPr>
          <w:rFonts w:ascii="Arial" w:hAnsi="Arial" w:cs="Arial"/>
          <w:sz w:val="28"/>
          <w:szCs w:val="28"/>
        </w:rPr>
        <w:t xml:space="preserve"> </w:t>
      </w:r>
      <w:r w:rsidR="00A44AD6" w:rsidRPr="00066253">
        <w:rPr>
          <w:rFonts w:ascii="Arial" w:hAnsi="Arial" w:cs="Arial"/>
          <w:sz w:val="28"/>
          <w:szCs w:val="28"/>
        </w:rPr>
        <w:t>о содействии данного вопроса.</w:t>
      </w:r>
    </w:p>
    <w:p w:rsidR="00765478" w:rsidRPr="00BF76B9" w:rsidRDefault="00116F0A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этом году </w:t>
      </w:r>
      <w:r w:rsidR="00E71413" w:rsidRPr="00066253">
        <w:rPr>
          <w:rFonts w:ascii="Arial" w:hAnsi="Arial" w:cs="Arial"/>
          <w:sz w:val="28"/>
          <w:szCs w:val="28"/>
        </w:rPr>
        <w:t xml:space="preserve"> у нас 8 молодых специалистов,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  <w:u w:val="single"/>
        </w:rPr>
      </w:pPr>
      <w:r w:rsidRPr="00066253">
        <w:rPr>
          <w:rStyle w:val="25"/>
          <w:color w:val="auto"/>
          <w:u w:val="single"/>
        </w:rPr>
        <w:t>Третья стратегическая линия: «Обновление содержания образования»</w:t>
      </w:r>
      <w:r w:rsidRPr="00066253">
        <w:rPr>
          <w:rFonts w:ascii="Arial" w:hAnsi="Arial" w:cs="Arial"/>
          <w:sz w:val="28"/>
          <w:szCs w:val="28"/>
          <w:u w:val="single"/>
        </w:rPr>
        <w:t>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Меры в отношении изменения содержания образования включены практически во все региональные  проекты, но основной акцент сделан на проектах «Современная школа», «Успех каждого ребенка», «Поддержка семей, имеющих детей».</w:t>
      </w:r>
    </w:p>
    <w:p w:rsidR="0031396A" w:rsidRPr="00066253" w:rsidRDefault="005B0311" w:rsidP="00BF76B9">
      <w:pPr>
        <w:spacing w:after="0" w:line="360" w:lineRule="auto"/>
        <w:ind w:left="-709" w:firstLine="425"/>
        <w:jc w:val="both"/>
        <w:rPr>
          <w:rFonts w:ascii="Arial" w:eastAsia="Arial Unicode MS" w:hAnsi="Arial" w:cs="Arial"/>
          <w:sz w:val="28"/>
          <w:szCs w:val="28"/>
          <w:shd w:val="clear" w:color="auto" w:fill="FEFEFE"/>
        </w:rPr>
      </w:pPr>
      <w:r w:rsidRPr="00066253">
        <w:rPr>
          <w:rFonts w:ascii="Arial" w:eastAsia="Arial Unicode MS" w:hAnsi="Arial" w:cs="Arial"/>
          <w:sz w:val="28"/>
          <w:szCs w:val="28"/>
        </w:rPr>
        <w:lastRenderedPageBreak/>
        <w:t xml:space="preserve">В прошлом году мы приступили  к решению задачи по изменению подходов к преподаванию </w:t>
      </w:r>
      <w:r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 xml:space="preserve">и  методам обучения предметной области «Технология». Следует отметить то, что в проекте «Современная школа» ключевым проектным решением является фиксация технологической грамотности в качестве ключевого образовательного результата для системы общего образования до 2024 года, что запускает обновление всех остальных элементов.  В настоящее время в рамках реализации Концепции </w:t>
      </w:r>
      <w:r w:rsidRPr="00066253">
        <w:rPr>
          <w:rFonts w:ascii="Arial" w:eastAsia="Arial Unicode MS" w:hAnsi="Arial" w:cs="Arial"/>
          <w:sz w:val="28"/>
          <w:szCs w:val="28"/>
          <w:shd w:val="clear" w:color="auto" w:fill="FEFEFE"/>
          <w:lang w:eastAsia="en-US"/>
        </w:rPr>
        <w:t>преподавания предметной области «Технология» </w:t>
      </w:r>
      <w:r w:rsidR="00116F0A" w:rsidRPr="00066253">
        <w:rPr>
          <w:rFonts w:ascii="Arial" w:eastAsia="Arial Unicode MS" w:hAnsi="Arial" w:cs="Arial"/>
          <w:sz w:val="28"/>
          <w:szCs w:val="28"/>
          <w:shd w:val="clear" w:color="auto" w:fill="FEFEFE"/>
          <w:lang w:eastAsia="en-US"/>
        </w:rPr>
        <w:t xml:space="preserve"> </w:t>
      </w:r>
      <w:r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 xml:space="preserve">идет разработка модели технологического образования на муниципальном уровне.  Кроме этого были организованы курсы повышения квалификации для школьных команд по теме «Модели реализации школьного технологического образования»,  </w:t>
      </w:r>
      <w:r w:rsidRPr="00066253">
        <w:rPr>
          <w:rFonts w:ascii="Arial" w:eastAsia="Arial Unicode MS" w:hAnsi="Arial" w:cs="Arial"/>
          <w:i/>
          <w:sz w:val="28"/>
          <w:szCs w:val="28"/>
          <w:shd w:val="clear" w:color="auto" w:fill="FEFEFE"/>
        </w:rPr>
        <w:t xml:space="preserve">23 педагога повысили свою квалификацию по теме «Проектная деятельность школьников в мультимедийной среде </w:t>
      </w:r>
      <w:proofErr w:type="spellStart"/>
      <w:r w:rsidRPr="00066253">
        <w:rPr>
          <w:rFonts w:ascii="Arial" w:eastAsia="Arial Unicode MS" w:hAnsi="Arial" w:cs="Arial"/>
          <w:i/>
          <w:sz w:val="28"/>
          <w:szCs w:val="28"/>
          <w:shd w:val="clear" w:color="auto" w:fill="FEFEFE"/>
        </w:rPr>
        <w:t>ПервоЛого</w:t>
      </w:r>
      <w:proofErr w:type="spellEnd"/>
      <w:r w:rsidRPr="00066253">
        <w:rPr>
          <w:rFonts w:ascii="Arial" w:eastAsia="Arial Unicode MS" w:hAnsi="Arial" w:cs="Arial"/>
          <w:i/>
          <w:sz w:val="28"/>
          <w:szCs w:val="28"/>
          <w:shd w:val="clear" w:color="auto" w:fill="FEFEFE"/>
        </w:rPr>
        <w:t>».</w:t>
      </w:r>
      <w:r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 xml:space="preserve"> Остается открытым вопрос по обновлению материально – технической базы  общеобразовательных учреждений, необходимой для реализации модели технологического образования.</w:t>
      </w:r>
      <w:r w:rsidR="00A44AD6"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 xml:space="preserve"> </w:t>
      </w:r>
      <w:r w:rsidR="0031396A"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 xml:space="preserve">Только участие в конкурсах, проводимых в рамках </w:t>
      </w:r>
      <w:proofErr w:type="gramStart"/>
      <w:r w:rsidR="0031396A"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>нац. проекта</w:t>
      </w:r>
      <w:proofErr w:type="gramEnd"/>
      <w:r w:rsidR="0031396A"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 xml:space="preserve"> «Образование» позволит решить данный вопрос.</w:t>
      </w:r>
    </w:p>
    <w:p w:rsidR="005B0311" w:rsidRPr="00066253" w:rsidRDefault="005B0311" w:rsidP="00BF76B9">
      <w:pPr>
        <w:spacing w:after="0" w:line="360" w:lineRule="auto"/>
        <w:ind w:left="-709" w:firstLine="425"/>
        <w:jc w:val="both"/>
        <w:rPr>
          <w:rFonts w:ascii="Arial" w:eastAsia="Arial Unicode MS" w:hAnsi="Arial" w:cs="Arial"/>
          <w:sz w:val="28"/>
          <w:szCs w:val="28"/>
          <w:u w:val="single"/>
          <w:shd w:val="clear" w:color="auto" w:fill="FEFEFE"/>
        </w:rPr>
      </w:pPr>
      <w:r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 xml:space="preserve">В новом учебном году перед каждым общеобразовательным учреждением стоят следующие </w:t>
      </w:r>
      <w:r w:rsidRPr="00066253">
        <w:rPr>
          <w:rFonts w:ascii="Arial" w:eastAsia="Arial Unicode MS" w:hAnsi="Arial" w:cs="Arial"/>
          <w:sz w:val="28"/>
          <w:szCs w:val="28"/>
          <w:u w:val="single"/>
          <w:shd w:val="clear" w:color="auto" w:fill="FEFEFE"/>
        </w:rPr>
        <w:t>задачи:</w:t>
      </w:r>
    </w:p>
    <w:p w:rsidR="005B0311" w:rsidRPr="00066253" w:rsidRDefault="005B0311" w:rsidP="00BF76B9">
      <w:pPr>
        <w:spacing w:after="0" w:line="360" w:lineRule="auto"/>
        <w:ind w:left="-709" w:firstLine="425"/>
        <w:jc w:val="both"/>
        <w:rPr>
          <w:rFonts w:ascii="Arial" w:eastAsia="Arial Unicode MS" w:hAnsi="Arial" w:cs="Arial"/>
          <w:sz w:val="28"/>
          <w:szCs w:val="28"/>
          <w:shd w:val="clear" w:color="auto" w:fill="FEFEFE"/>
        </w:rPr>
      </w:pPr>
      <w:r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>- разработка и реализация модели технологического образования  на уровне школы;</w:t>
      </w:r>
    </w:p>
    <w:p w:rsidR="005B0311" w:rsidRPr="00066253" w:rsidRDefault="005B0311" w:rsidP="00BF76B9">
      <w:pPr>
        <w:spacing w:after="0" w:line="360" w:lineRule="auto"/>
        <w:ind w:left="-709" w:firstLine="425"/>
        <w:jc w:val="both"/>
        <w:rPr>
          <w:rFonts w:ascii="Arial" w:eastAsia="Arial Unicode MS" w:hAnsi="Arial" w:cs="Arial"/>
          <w:sz w:val="28"/>
          <w:szCs w:val="28"/>
          <w:shd w:val="clear" w:color="auto" w:fill="FEFEFE"/>
        </w:rPr>
      </w:pPr>
      <w:r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 xml:space="preserve">- внесение изменений в основные образовательные программы на уровне начального общего образования и на уровне основного общего </w:t>
      </w:r>
      <w:proofErr w:type="gramStart"/>
      <w:r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>образования</w:t>
      </w:r>
      <w:proofErr w:type="gramEnd"/>
      <w:r w:rsidRPr="00066253">
        <w:rPr>
          <w:rFonts w:ascii="Arial" w:eastAsia="Arial Unicode MS" w:hAnsi="Arial" w:cs="Arial"/>
          <w:sz w:val="28"/>
          <w:szCs w:val="28"/>
          <w:shd w:val="clear" w:color="auto" w:fill="FEFEFE"/>
        </w:rPr>
        <w:t xml:space="preserve"> исходя из возможностей и анализа ресурсов общеобразовательного учреждения.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bCs/>
          <w:sz w:val="28"/>
          <w:szCs w:val="28"/>
        </w:rPr>
        <w:t xml:space="preserve">За счет реализации проекта </w:t>
      </w:r>
      <w:r w:rsidRPr="00066253">
        <w:rPr>
          <w:rFonts w:ascii="Arial" w:hAnsi="Arial" w:cs="Arial"/>
          <w:sz w:val="28"/>
          <w:szCs w:val="28"/>
        </w:rPr>
        <w:t>«</w:t>
      </w:r>
      <w:r w:rsidRPr="00066253">
        <w:rPr>
          <w:rFonts w:ascii="Arial" w:hAnsi="Arial" w:cs="Arial"/>
          <w:b/>
          <w:bCs/>
          <w:sz w:val="28"/>
          <w:szCs w:val="28"/>
        </w:rPr>
        <w:t>Успех каждого ребенка</w:t>
      </w:r>
      <w:r w:rsidRPr="00066253">
        <w:rPr>
          <w:rFonts w:ascii="Arial" w:hAnsi="Arial" w:cs="Arial"/>
          <w:b/>
          <w:sz w:val="28"/>
          <w:szCs w:val="28"/>
        </w:rPr>
        <w:t xml:space="preserve">» </w:t>
      </w:r>
      <w:r w:rsidRPr="00066253">
        <w:rPr>
          <w:rFonts w:ascii="Arial" w:hAnsi="Arial" w:cs="Arial"/>
          <w:sz w:val="28"/>
          <w:szCs w:val="28"/>
        </w:rPr>
        <w:t xml:space="preserve">произошли следующие изменения: значительно расширился спектр дополнительных общеобразовательных  общеразвивающих программ, реализуемых в </w:t>
      </w:r>
      <w:r w:rsidRPr="00066253">
        <w:rPr>
          <w:rFonts w:ascii="Arial" w:hAnsi="Arial" w:cs="Arial"/>
          <w:sz w:val="28"/>
          <w:szCs w:val="28"/>
        </w:rPr>
        <w:lastRenderedPageBreak/>
        <w:t>сетевой форме. Только для детей с ограниченными возможностями здоровья сегодня реализуется  31 программа!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 детско-юношеской спортивной школе «</w:t>
      </w:r>
      <w:proofErr w:type="spellStart"/>
      <w:r w:rsidRPr="00066253">
        <w:rPr>
          <w:rFonts w:ascii="Arial" w:hAnsi="Arial" w:cs="Arial"/>
          <w:sz w:val="28"/>
          <w:szCs w:val="28"/>
        </w:rPr>
        <w:t>Ланс</w:t>
      </w:r>
      <w:proofErr w:type="spellEnd"/>
      <w:r w:rsidRPr="00066253">
        <w:rPr>
          <w:rFonts w:ascii="Arial" w:hAnsi="Arial" w:cs="Arial"/>
          <w:sz w:val="28"/>
          <w:szCs w:val="28"/>
        </w:rPr>
        <w:t>», на отделении бокса открыта группа для детей 6-7 лет, в которой занимаются 11 воспитанников.</w:t>
      </w:r>
    </w:p>
    <w:p w:rsidR="005B0311" w:rsidRPr="00066253" w:rsidRDefault="005B0311" w:rsidP="00BF76B9">
      <w:pPr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Дошкольная академия Ермаковского ЦДО насчитывает 84 воспитанника.</w:t>
      </w:r>
    </w:p>
    <w:p w:rsidR="005B0311" w:rsidRPr="00066253" w:rsidRDefault="005B031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Ермаковская станция юных техников реализует программу  по начальному  </w:t>
      </w:r>
      <w:proofErr w:type="spellStart"/>
      <w:r w:rsidRPr="00066253">
        <w:rPr>
          <w:rFonts w:ascii="Arial" w:hAnsi="Arial" w:cs="Arial"/>
          <w:sz w:val="28"/>
          <w:szCs w:val="28"/>
        </w:rPr>
        <w:t>легоконструированию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в первом детском саду для 1</w:t>
      </w:r>
      <w:r w:rsidR="005D3324" w:rsidRPr="00066253">
        <w:rPr>
          <w:rFonts w:ascii="Arial" w:hAnsi="Arial" w:cs="Arial"/>
          <w:sz w:val="28"/>
          <w:szCs w:val="28"/>
        </w:rPr>
        <w:t>5</w:t>
      </w:r>
      <w:r w:rsidRPr="00066253">
        <w:rPr>
          <w:rFonts w:ascii="Arial" w:hAnsi="Arial" w:cs="Arial"/>
          <w:sz w:val="28"/>
          <w:szCs w:val="28"/>
        </w:rPr>
        <w:t xml:space="preserve"> воспитанников.</w:t>
      </w:r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 xml:space="preserve">Проект </w:t>
      </w:r>
      <w:r w:rsidRPr="00066253">
        <w:rPr>
          <w:rFonts w:ascii="Arial" w:hAnsi="Arial" w:cs="Arial"/>
          <w:b/>
        </w:rPr>
        <w:t>«Билет в будущее»</w:t>
      </w:r>
      <w:r w:rsidRPr="00066253">
        <w:rPr>
          <w:rFonts w:ascii="Arial" w:hAnsi="Arial" w:cs="Arial"/>
        </w:rPr>
        <w:t xml:space="preserve"> позволил изменить подходы в организации </w:t>
      </w:r>
      <w:proofErr w:type="spellStart"/>
      <w:r w:rsidRPr="00066253">
        <w:rPr>
          <w:rFonts w:ascii="Arial" w:hAnsi="Arial" w:cs="Arial"/>
        </w:rPr>
        <w:t>профориентационной</w:t>
      </w:r>
      <w:proofErr w:type="spellEnd"/>
      <w:r w:rsidRPr="00066253">
        <w:rPr>
          <w:rFonts w:ascii="Arial" w:hAnsi="Arial" w:cs="Arial"/>
        </w:rPr>
        <w:t xml:space="preserve"> работы в школах.</w:t>
      </w:r>
    </w:p>
    <w:p w:rsidR="005B0311" w:rsidRPr="00066253" w:rsidRDefault="005B0311" w:rsidP="00BF76B9">
      <w:pPr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235 школьников Ермаковского района </w:t>
      </w:r>
      <w:proofErr w:type="gramStart"/>
      <w:r w:rsidRPr="00066253">
        <w:rPr>
          <w:rFonts w:ascii="Arial" w:hAnsi="Arial" w:cs="Arial"/>
          <w:sz w:val="28"/>
          <w:szCs w:val="28"/>
        </w:rPr>
        <w:t>зарегистрированы</w:t>
      </w:r>
      <w:proofErr w:type="gramEnd"/>
      <w:r w:rsidRPr="00066253">
        <w:rPr>
          <w:rFonts w:ascii="Arial" w:hAnsi="Arial" w:cs="Arial"/>
          <w:sz w:val="28"/>
          <w:szCs w:val="28"/>
        </w:rPr>
        <w:t xml:space="preserve"> на электронной платформе этого проекта. Обучающиеся 6 – 11 классов из </w:t>
      </w:r>
      <w:proofErr w:type="spellStart"/>
      <w:r w:rsidRPr="00066253">
        <w:rPr>
          <w:rFonts w:ascii="Arial" w:hAnsi="Arial" w:cs="Arial"/>
          <w:sz w:val="28"/>
          <w:szCs w:val="28"/>
        </w:rPr>
        <w:t>Ермаковских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 №1 и №2, </w:t>
      </w:r>
      <w:proofErr w:type="spellStart"/>
      <w:r w:rsidRPr="00066253">
        <w:rPr>
          <w:rFonts w:ascii="Arial" w:hAnsi="Arial" w:cs="Arial"/>
          <w:sz w:val="28"/>
          <w:szCs w:val="28"/>
        </w:rPr>
        <w:t>Танзыбейской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6253">
        <w:rPr>
          <w:rFonts w:ascii="Arial" w:hAnsi="Arial" w:cs="Arial"/>
          <w:sz w:val="28"/>
          <w:szCs w:val="28"/>
        </w:rPr>
        <w:t>Семенниковской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6253">
        <w:rPr>
          <w:rFonts w:ascii="Arial" w:hAnsi="Arial" w:cs="Arial"/>
          <w:sz w:val="28"/>
          <w:szCs w:val="28"/>
        </w:rPr>
        <w:t>Новополтавской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6253">
        <w:rPr>
          <w:rFonts w:ascii="Arial" w:hAnsi="Arial" w:cs="Arial"/>
          <w:sz w:val="28"/>
          <w:szCs w:val="28"/>
        </w:rPr>
        <w:t>Разъезженской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6253">
        <w:rPr>
          <w:rFonts w:ascii="Arial" w:hAnsi="Arial" w:cs="Arial"/>
          <w:sz w:val="28"/>
          <w:szCs w:val="28"/>
        </w:rPr>
        <w:t>Жеблахтинской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 школ  получили рекомендации к построению индивидуального учебного плана.</w:t>
      </w:r>
    </w:p>
    <w:p w:rsidR="005B0311" w:rsidRPr="00066253" w:rsidRDefault="00116F0A" w:rsidP="00BF76B9">
      <w:pPr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Все</w:t>
      </w:r>
      <w:r w:rsidR="005B0311" w:rsidRPr="00066253">
        <w:rPr>
          <w:rFonts w:ascii="Arial" w:hAnsi="Arial" w:cs="Arial"/>
          <w:sz w:val="28"/>
          <w:szCs w:val="28"/>
        </w:rPr>
        <w:t xml:space="preserve"> школ</w:t>
      </w:r>
      <w:r w:rsidRPr="00066253">
        <w:rPr>
          <w:rFonts w:ascii="Arial" w:hAnsi="Arial" w:cs="Arial"/>
          <w:sz w:val="28"/>
          <w:szCs w:val="28"/>
        </w:rPr>
        <w:t>ы</w:t>
      </w:r>
      <w:r w:rsidR="005B0311" w:rsidRPr="00066253">
        <w:rPr>
          <w:rFonts w:ascii="Arial" w:hAnsi="Arial" w:cs="Arial"/>
          <w:sz w:val="28"/>
          <w:szCs w:val="28"/>
        </w:rPr>
        <w:t xml:space="preserve"> района зарегистрированы на Интернет – </w:t>
      </w:r>
      <w:proofErr w:type="gramStart"/>
      <w:r w:rsidR="005B0311" w:rsidRPr="00066253">
        <w:rPr>
          <w:rFonts w:ascii="Arial" w:hAnsi="Arial" w:cs="Arial"/>
          <w:sz w:val="28"/>
          <w:szCs w:val="28"/>
        </w:rPr>
        <w:t>портале</w:t>
      </w:r>
      <w:proofErr w:type="gramEnd"/>
      <w:r w:rsidR="005B0311" w:rsidRPr="00066253">
        <w:rPr>
          <w:rFonts w:ascii="Arial" w:hAnsi="Arial" w:cs="Arial"/>
          <w:sz w:val="28"/>
          <w:szCs w:val="28"/>
        </w:rPr>
        <w:t xml:space="preserve"> всероссийских открытых уроков «</w:t>
      </w:r>
      <w:proofErr w:type="spellStart"/>
      <w:r w:rsidR="005B0311" w:rsidRPr="00066253">
        <w:rPr>
          <w:rFonts w:ascii="Arial" w:hAnsi="Arial" w:cs="Arial"/>
          <w:sz w:val="28"/>
          <w:szCs w:val="28"/>
        </w:rPr>
        <w:t>Проектория</w:t>
      </w:r>
      <w:proofErr w:type="spellEnd"/>
      <w:r w:rsidR="005B0311" w:rsidRPr="00066253">
        <w:rPr>
          <w:rFonts w:ascii="Arial" w:hAnsi="Arial" w:cs="Arial"/>
          <w:sz w:val="28"/>
          <w:szCs w:val="28"/>
        </w:rPr>
        <w:t xml:space="preserve">», 700 учащихся района являются их активными участниками. 500 ребят участвовали в </w:t>
      </w:r>
      <w:proofErr w:type="spellStart"/>
      <w:r w:rsidR="005B0311" w:rsidRPr="00066253">
        <w:rPr>
          <w:rFonts w:ascii="Arial" w:hAnsi="Arial" w:cs="Arial"/>
          <w:sz w:val="28"/>
          <w:szCs w:val="28"/>
        </w:rPr>
        <w:t>профориентационных</w:t>
      </w:r>
      <w:proofErr w:type="spellEnd"/>
      <w:r w:rsidR="005B0311" w:rsidRPr="00066253">
        <w:rPr>
          <w:rFonts w:ascii="Arial" w:hAnsi="Arial" w:cs="Arial"/>
          <w:sz w:val="28"/>
          <w:szCs w:val="28"/>
        </w:rPr>
        <w:t xml:space="preserve"> встречах.</w:t>
      </w:r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>Опираясь на очевидные достижения в реализации проекта «Успех каждого ребёнка» в прошедшем учебном году, нам необходимо направить усилия  на решение следующих задач:</w:t>
      </w:r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 xml:space="preserve">- наполнить содержание педагогической деятельности  результатами </w:t>
      </w:r>
      <w:proofErr w:type="spellStart"/>
      <w:r w:rsidRPr="00066253">
        <w:rPr>
          <w:rFonts w:ascii="Arial" w:hAnsi="Arial" w:cs="Arial"/>
        </w:rPr>
        <w:t>профориентационной</w:t>
      </w:r>
      <w:proofErr w:type="spellEnd"/>
      <w:r w:rsidRPr="00066253">
        <w:rPr>
          <w:rFonts w:ascii="Arial" w:hAnsi="Arial" w:cs="Arial"/>
        </w:rPr>
        <w:t xml:space="preserve"> работы, изменив  формы, технологии, которые обеспечат сопровождение индивидуальных образовательных программ обучающихся  школ.</w:t>
      </w:r>
    </w:p>
    <w:p w:rsidR="005B0311" w:rsidRPr="00066253" w:rsidRDefault="00AE12C5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>У</w:t>
      </w:r>
      <w:r w:rsidR="005B0311" w:rsidRPr="00066253">
        <w:rPr>
          <w:rFonts w:ascii="Arial" w:hAnsi="Arial" w:cs="Arial"/>
        </w:rPr>
        <w:t>силить  такие формы  работы как наставничество и шефство;</w:t>
      </w:r>
    </w:p>
    <w:p w:rsidR="005B0311" w:rsidRPr="00066253" w:rsidRDefault="00AE12C5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r w:rsidRPr="00066253">
        <w:rPr>
          <w:rFonts w:ascii="Arial" w:hAnsi="Arial" w:cs="Arial"/>
        </w:rPr>
        <w:t>-</w:t>
      </w:r>
      <w:r w:rsidR="005B0311" w:rsidRPr="00066253">
        <w:rPr>
          <w:rFonts w:ascii="Arial" w:hAnsi="Arial" w:cs="Arial"/>
        </w:rPr>
        <w:t>создать условия для освоения дополнительных общеобразовательных программ, в том числе с использованием дистанционных технологий, включая детей с ограниченными возможностями здоровья;</w:t>
      </w:r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proofErr w:type="gramStart"/>
      <w:r w:rsidRPr="00066253">
        <w:rPr>
          <w:rFonts w:ascii="Arial" w:hAnsi="Arial" w:cs="Arial"/>
        </w:rPr>
        <w:lastRenderedPageBreak/>
        <w:t>- обеспечить обучающимся 5-11 классов возможность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</w:r>
      <w:proofErr w:type="gramEnd"/>
    </w:p>
    <w:p w:rsidR="005B0311" w:rsidRPr="00066253" w:rsidRDefault="005B0311" w:rsidP="00BF76B9">
      <w:pPr>
        <w:pStyle w:val="24"/>
        <w:shd w:val="clear" w:color="auto" w:fill="auto"/>
        <w:spacing w:before="0" w:line="360" w:lineRule="auto"/>
        <w:ind w:left="-709" w:firstLine="425"/>
        <w:rPr>
          <w:rFonts w:ascii="Arial" w:hAnsi="Arial" w:cs="Arial"/>
        </w:rPr>
      </w:pPr>
      <w:proofErr w:type="gramStart"/>
      <w:r w:rsidRPr="00066253">
        <w:rPr>
          <w:rFonts w:ascii="Arial" w:hAnsi="Arial" w:cs="Arial"/>
        </w:rPr>
        <w:t xml:space="preserve">Анализируя изменения, произошедшие в результате реализации регионального </w:t>
      </w:r>
      <w:r w:rsidRPr="00066253">
        <w:rPr>
          <w:rFonts w:ascii="Arial" w:hAnsi="Arial" w:cs="Arial"/>
          <w:b/>
        </w:rPr>
        <w:t xml:space="preserve">проекта «Поддержка семей, имеющих детей» </w:t>
      </w:r>
      <w:r w:rsidRPr="00066253">
        <w:rPr>
          <w:rFonts w:ascii="Arial" w:hAnsi="Arial" w:cs="Arial"/>
        </w:rPr>
        <w:t>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оказываются не только в консультационных пунктах детских садов, но и узкими специалистами в школах.</w:t>
      </w:r>
      <w:proofErr w:type="gramEnd"/>
      <w:r w:rsidRPr="00066253">
        <w:rPr>
          <w:rFonts w:ascii="Arial" w:hAnsi="Arial" w:cs="Arial"/>
        </w:rPr>
        <w:t xml:space="preserve"> Всего в консультационные пункты поступило 392 обращения. Хочется отметить высокий уровень удовлетворенности качеством оказанных услуг.</w:t>
      </w:r>
    </w:p>
    <w:p w:rsidR="005B0311" w:rsidRPr="00066253" w:rsidRDefault="005B0311" w:rsidP="00BF76B9">
      <w:pPr>
        <w:pStyle w:val="a7"/>
        <w:spacing w:after="0" w:line="360" w:lineRule="auto"/>
        <w:ind w:left="-709" w:right="57" w:firstLine="425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066253">
        <w:rPr>
          <w:rFonts w:ascii="Arial" w:hAnsi="Arial" w:cs="Arial"/>
          <w:sz w:val="28"/>
          <w:szCs w:val="28"/>
          <w:lang w:val="ru-RU"/>
        </w:rPr>
        <w:t>Уважаемые коллеги, общеизвестно, что жизненные перспективы выпускников в большой мере зависят от старта, полученного в период дошкольного и начального образования, и от того, как он поддержан и развит в период подростковой и старшей школы.</w:t>
      </w:r>
    </w:p>
    <w:p w:rsidR="005B0311" w:rsidRPr="00066253" w:rsidRDefault="005B0311" w:rsidP="00BF76B9">
      <w:pPr>
        <w:pStyle w:val="a7"/>
        <w:spacing w:after="0" w:line="360" w:lineRule="auto"/>
        <w:ind w:left="-709" w:right="57" w:firstLine="425"/>
        <w:jc w:val="both"/>
        <w:textAlignment w:val="baseline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</w:rPr>
        <w:t>Дошкольным образованием</w:t>
      </w:r>
      <w:r w:rsidRPr="00066253">
        <w:rPr>
          <w:rFonts w:ascii="Arial" w:hAnsi="Arial" w:cs="Arial"/>
          <w:sz w:val="28"/>
          <w:szCs w:val="28"/>
        </w:rPr>
        <w:t xml:space="preserve"> в Ермаковском районе охвачено 956 детей в возрасте от 0 до 7 лет, что составляет 70%. В районе функционирует 8 дошкольных образовательных учреждений и в двенадцати общеобразовательных школах  работает 11 дошкольных групп на 213 мест </w:t>
      </w:r>
      <w:r w:rsidRPr="00066253">
        <w:rPr>
          <w:rFonts w:ascii="Arial" w:hAnsi="Arial" w:cs="Arial"/>
          <w:sz w:val="28"/>
          <w:szCs w:val="28"/>
          <w:lang w:val="ru-RU"/>
        </w:rPr>
        <w:t>.</w:t>
      </w:r>
      <w:r w:rsidRPr="00066253">
        <w:rPr>
          <w:rFonts w:ascii="Arial" w:hAnsi="Arial" w:cs="Arial"/>
          <w:sz w:val="28"/>
          <w:szCs w:val="28"/>
        </w:rPr>
        <w:t xml:space="preserve"> Всего </w:t>
      </w:r>
      <w:r w:rsidRPr="00066253">
        <w:rPr>
          <w:rFonts w:ascii="Arial" w:hAnsi="Arial" w:cs="Arial"/>
          <w:sz w:val="28"/>
          <w:szCs w:val="28"/>
          <w:lang w:val="ru-RU"/>
        </w:rPr>
        <w:t xml:space="preserve">в районе открыты </w:t>
      </w:r>
      <w:r w:rsidRPr="00066253">
        <w:rPr>
          <w:rFonts w:ascii="Arial" w:hAnsi="Arial" w:cs="Arial"/>
          <w:sz w:val="28"/>
          <w:szCs w:val="28"/>
        </w:rPr>
        <w:t>52 группы на 1038 мест.</w:t>
      </w:r>
    </w:p>
    <w:p w:rsidR="005B0311" w:rsidRPr="00066253" w:rsidRDefault="005B0311" w:rsidP="00BF76B9">
      <w:pPr>
        <w:pStyle w:val="a7"/>
        <w:spacing w:after="0" w:line="360" w:lineRule="auto"/>
        <w:ind w:left="-709" w:right="57" w:firstLine="425"/>
        <w:jc w:val="both"/>
        <w:textAlignment w:val="baseline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Однако в детских садах района по-прежнему существует проблема посещаемости. В среднем посещаемость  за 2019-2020 учебный год составила 61 %.</w:t>
      </w:r>
    </w:p>
    <w:p w:rsidR="005B0311" w:rsidRPr="00066253" w:rsidRDefault="005B0311" w:rsidP="00BF76B9">
      <w:pPr>
        <w:pStyle w:val="a7"/>
        <w:spacing w:after="0" w:line="360" w:lineRule="auto"/>
        <w:ind w:left="-709" w:right="57" w:firstLine="425"/>
        <w:jc w:val="both"/>
        <w:textAlignment w:val="baseline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настоящее время  </w:t>
      </w:r>
      <w:proofErr w:type="spellStart"/>
      <w:r w:rsidRPr="00066253">
        <w:rPr>
          <w:rFonts w:ascii="Arial" w:hAnsi="Arial" w:cs="Arial"/>
          <w:sz w:val="28"/>
          <w:szCs w:val="28"/>
        </w:rPr>
        <w:t>возр</w:t>
      </w:r>
      <w:r w:rsidR="00884947" w:rsidRPr="00066253">
        <w:rPr>
          <w:rFonts w:ascii="Arial" w:hAnsi="Arial" w:cs="Arial"/>
          <w:sz w:val="28"/>
          <w:szCs w:val="28"/>
          <w:lang w:val="ru-RU"/>
        </w:rPr>
        <w:t>а</w:t>
      </w:r>
      <w:r w:rsidRPr="00066253">
        <w:rPr>
          <w:rFonts w:ascii="Arial" w:hAnsi="Arial" w:cs="Arial"/>
          <w:sz w:val="28"/>
          <w:szCs w:val="28"/>
        </w:rPr>
        <w:t>с</w:t>
      </w:r>
      <w:r w:rsidR="00AE12C5" w:rsidRPr="00066253">
        <w:rPr>
          <w:rFonts w:ascii="Arial" w:hAnsi="Arial" w:cs="Arial"/>
          <w:sz w:val="28"/>
          <w:szCs w:val="28"/>
          <w:lang w:val="ru-RU"/>
        </w:rPr>
        <w:t>т</w:t>
      </w:r>
      <w:r w:rsidRPr="00066253">
        <w:rPr>
          <w:rFonts w:ascii="Arial" w:hAnsi="Arial" w:cs="Arial"/>
          <w:sz w:val="28"/>
          <w:szCs w:val="28"/>
        </w:rPr>
        <w:t>а</w:t>
      </w:r>
      <w:r w:rsidR="00AE12C5" w:rsidRPr="00066253">
        <w:rPr>
          <w:rFonts w:ascii="Arial" w:hAnsi="Arial" w:cs="Arial"/>
          <w:sz w:val="28"/>
          <w:szCs w:val="28"/>
          <w:lang w:val="ru-RU"/>
        </w:rPr>
        <w:t>ет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 потребность в посещении дошкольных учреждений детьми с 1,5 лет, в связи с этим в новом учебном году </w:t>
      </w:r>
      <w:r w:rsidRPr="00066253">
        <w:rPr>
          <w:rFonts w:ascii="Arial" w:hAnsi="Arial" w:cs="Arial"/>
          <w:sz w:val="28"/>
          <w:szCs w:val="28"/>
          <w:lang w:val="ru-RU"/>
        </w:rPr>
        <w:t xml:space="preserve">перед детскими садами поставлена задача провести работу </w:t>
      </w:r>
      <w:r w:rsidRPr="00066253">
        <w:rPr>
          <w:rFonts w:ascii="Arial" w:hAnsi="Arial" w:cs="Arial"/>
          <w:sz w:val="28"/>
          <w:szCs w:val="28"/>
        </w:rPr>
        <w:t>по открытию групп раннего развития</w:t>
      </w:r>
      <w:r w:rsidRPr="00066253">
        <w:rPr>
          <w:rFonts w:ascii="Arial" w:hAnsi="Arial" w:cs="Arial"/>
          <w:sz w:val="28"/>
          <w:szCs w:val="28"/>
          <w:lang w:val="ru-RU"/>
        </w:rPr>
        <w:t>.</w:t>
      </w:r>
    </w:p>
    <w:p w:rsidR="00066253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lastRenderedPageBreak/>
        <w:t>Говорить об обновлении содержания образования нельзя без анализа учебной деятельности образовательных учреждений.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2019 -2020 учебном году перед всеми образовательными учреждениями была поставлена  </w:t>
      </w:r>
      <w:r w:rsidRPr="00066253">
        <w:rPr>
          <w:rFonts w:ascii="Arial" w:hAnsi="Arial" w:cs="Arial"/>
          <w:b/>
          <w:sz w:val="28"/>
          <w:szCs w:val="28"/>
          <w:u w:val="single"/>
        </w:rPr>
        <w:t>задача</w:t>
      </w:r>
      <w:r w:rsidRPr="00066253">
        <w:rPr>
          <w:rFonts w:ascii="Arial" w:hAnsi="Arial" w:cs="Arial"/>
          <w:sz w:val="28"/>
          <w:szCs w:val="28"/>
        </w:rPr>
        <w:t xml:space="preserve"> по достижению  объективности оценивания с целью устранения разрыва результатов внутренней и внешней оценки качества образования.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Однако пандемия </w:t>
      </w:r>
      <w:proofErr w:type="spellStart"/>
      <w:r w:rsidRPr="00066253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внесла  очень серьезные коррективы в организацию образовательного процесса во всех учреждениях. Досрочно была завершена 3 четверть, с опозданием началась 4 четверть, которая вся прошла в непривычном, дистанционном формате. К чести школ, надо сказать, что все они справились с возникшей ситуацией. Было организовано обучение школьников с использованием образовательных платформ </w:t>
      </w:r>
      <w:proofErr w:type="spellStart"/>
      <w:r w:rsidRPr="00066253">
        <w:rPr>
          <w:rFonts w:ascii="Arial" w:hAnsi="Arial" w:cs="Arial"/>
          <w:sz w:val="28"/>
          <w:szCs w:val="28"/>
        </w:rPr>
        <w:t>Учи.ру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6253">
        <w:rPr>
          <w:rFonts w:ascii="Arial" w:hAnsi="Arial" w:cs="Arial"/>
          <w:sz w:val="28"/>
          <w:szCs w:val="28"/>
        </w:rPr>
        <w:t>Якласс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, Российская электронная школа, </w:t>
      </w:r>
      <w:proofErr w:type="spellStart"/>
      <w:r w:rsidRPr="00066253">
        <w:rPr>
          <w:rFonts w:ascii="Arial" w:hAnsi="Arial" w:cs="Arial"/>
          <w:sz w:val="28"/>
          <w:szCs w:val="28"/>
        </w:rPr>
        <w:t>Яндекс</w:t>
      </w:r>
      <w:proofErr w:type="gramStart"/>
      <w:r w:rsidRPr="00066253">
        <w:rPr>
          <w:rFonts w:ascii="Arial" w:hAnsi="Arial" w:cs="Arial"/>
          <w:sz w:val="28"/>
          <w:szCs w:val="28"/>
        </w:rPr>
        <w:t>.У</w:t>
      </w:r>
      <w:proofErr w:type="gramEnd"/>
      <w:r w:rsidRPr="00066253">
        <w:rPr>
          <w:rFonts w:ascii="Arial" w:hAnsi="Arial" w:cs="Arial"/>
          <w:sz w:val="28"/>
          <w:szCs w:val="28"/>
        </w:rPr>
        <w:t>чебник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, ЗУМ и других. В результате, более 1540 ребят обучались на образовательных платформах. Кроме того, использовались все доступные средства передачи информации – электронная почта, </w:t>
      </w:r>
      <w:proofErr w:type="spellStart"/>
      <w:r w:rsidRPr="00066253">
        <w:rPr>
          <w:rFonts w:ascii="Arial" w:hAnsi="Arial" w:cs="Arial"/>
          <w:sz w:val="28"/>
          <w:szCs w:val="28"/>
        </w:rPr>
        <w:t>ВКонтакте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6253">
        <w:rPr>
          <w:rFonts w:ascii="Arial" w:hAnsi="Arial" w:cs="Arial"/>
          <w:sz w:val="28"/>
          <w:szCs w:val="28"/>
          <w:lang w:val="en-US"/>
        </w:rPr>
        <w:t>WatsAPP</w:t>
      </w:r>
      <w:proofErr w:type="spellEnd"/>
      <w:r w:rsidRPr="00066253">
        <w:rPr>
          <w:rFonts w:ascii="Arial" w:hAnsi="Arial" w:cs="Arial"/>
          <w:sz w:val="28"/>
          <w:szCs w:val="28"/>
        </w:rPr>
        <w:t>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Ситуация, сложившейся вокруг пандемии </w:t>
      </w:r>
      <w:proofErr w:type="spellStart"/>
      <w:r w:rsidRPr="00066253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066253">
        <w:rPr>
          <w:rFonts w:ascii="Arial" w:hAnsi="Arial" w:cs="Arial"/>
          <w:sz w:val="28"/>
          <w:szCs w:val="28"/>
        </w:rPr>
        <w:t>, а именно организация обучения в дистанционной форме не позволила провести в школах внешнюю оценку образовательных результатов обучающихся. В новом учебном году в качестве входного мониторинга качества образования, результаты которого должны помочь образовательным учреждениям выявить имеющиеся пробелы в знаниях у обучающихся для корректировки рабочих программ по учебным предметам будут проведены всероссийские проверочные работы в 5-9 классах по программам предыдущего года обучения.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 целях организации работы по повышению качества образования необходимо:</w:t>
      </w:r>
    </w:p>
    <w:p w:rsidR="005B0311" w:rsidRPr="00066253" w:rsidRDefault="005B0311" w:rsidP="00BF76B9">
      <w:pPr>
        <w:pStyle w:val="a7"/>
        <w:numPr>
          <w:ilvl w:val="0"/>
          <w:numId w:val="26"/>
        </w:num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-RU"/>
        </w:rPr>
        <w:t>Провести анализ внутренних и внешних причин низких результатов;</w:t>
      </w:r>
    </w:p>
    <w:p w:rsidR="005B0311" w:rsidRPr="00066253" w:rsidRDefault="005B0311" w:rsidP="00BF76B9">
      <w:pPr>
        <w:pStyle w:val="a7"/>
        <w:numPr>
          <w:ilvl w:val="0"/>
          <w:numId w:val="26"/>
        </w:num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-RU"/>
        </w:rPr>
        <w:t>Определить реалистичные цели, задачи и первоочередные мероприятия ближайшего развития учреждения;</w:t>
      </w:r>
    </w:p>
    <w:p w:rsidR="005B0311" w:rsidRPr="00066253" w:rsidRDefault="005B0311" w:rsidP="00BF76B9">
      <w:pPr>
        <w:pStyle w:val="a7"/>
        <w:numPr>
          <w:ilvl w:val="0"/>
          <w:numId w:val="26"/>
        </w:num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-RU"/>
        </w:rPr>
        <w:lastRenderedPageBreak/>
        <w:t xml:space="preserve">Проработать схемы возможной организации дополнительных занятий с </w:t>
      </w:r>
      <w:proofErr w:type="gramStart"/>
      <w:r w:rsidRPr="00066253">
        <w:rPr>
          <w:rFonts w:ascii="Arial" w:hAnsi="Arial" w:cs="Arial"/>
          <w:sz w:val="28"/>
          <w:szCs w:val="28"/>
          <w:lang w:val="ru-RU"/>
        </w:rPr>
        <w:t>обучающимися</w:t>
      </w:r>
      <w:proofErr w:type="gramEnd"/>
      <w:r w:rsidRPr="00066253">
        <w:rPr>
          <w:rFonts w:ascii="Arial" w:hAnsi="Arial" w:cs="Arial"/>
          <w:sz w:val="28"/>
          <w:szCs w:val="28"/>
          <w:lang w:val="ru-RU"/>
        </w:rPr>
        <w:t xml:space="preserve"> с низким уровнем подготовки;</w:t>
      </w:r>
    </w:p>
    <w:p w:rsidR="005B0311" w:rsidRPr="00066253" w:rsidRDefault="005B0311" w:rsidP="00BF76B9">
      <w:pPr>
        <w:pStyle w:val="a7"/>
        <w:numPr>
          <w:ilvl w:val="0"/>
          <w:numId w:val="26"/>
        </w:num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-RU"/>
        </w:rPr>
        <w:t xml:space="preserve">Подготовиться к более активным формам работы с родительским сообществом, с </w:t>
      </w:r>
      <w:proofErr w:type="gramStart"/>
      <w:r w:rsidRPr="00066253">
        <w:rPr>
          <w:rFonts w:ascii="Arial" w:hAnsi="Arial" w:cs="Arial"/>
          <w:sz w:val="28"/>
          <w:szCs w:val="28"/>
          <w:lang w:val="ru-RU"/>
        </w:rPr>
        <w:t>обучающимися</w:t>
      </w:r>
      <w:proofErr w:type="gramEnd"/>
      <w:r w:rsidRPr="00066253">
        <w:rPr>
          <w:rFonts w:ascii="Arial" w:hAnsi="Arial" w:cs="Arial"/>
          <w:sz w:val="28"/>
          <w:szCs w:val="28"/>
          <w:lang w:val="ru-RU"/>
        </w:rPr>
        <w:t xml:space="preserve"> для создания атмосферы заинтересованности в повышении результатов обучения;</w:t>
      </w:r>
    </w:p>
    <w:p w:rsidR="005B0311" w:rsidRPr="00066253" w:rsidRDefault="005B0311" w:rsidP="00BF76B9">
      <w:pPr>
        <w:pStyle w:val="a7"/>
        <w:numPr>
          <w:ilvl w:val="0"/>
          <w:numId w:val="26"/>
        </w:num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-RU"/>
        </w:rPr>
        <w:t>Организовать работу по повышению квалификации педагогических работников по совершенствованию предметных и методических компетенций по русскому языку, математике, физике, химии, биологии.</w:t>
      </w:r>
    </w:p>
    <w:p w:rsidR="00F56412" w:rsidRPr="00F30595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b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</w:rPr>
        <w:t>Говоря о качестве образования нельзя не сказать о результатах работы с одаренными детьми.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муниципальном этапе всероссийской олимпиады школьников приняли участие  280 обучающихся. Наибольшее количество участников составили ребята 8 – 10 классов.    В 2020 обучающиеся </w:t>
      </w:r>
      <w:proofErr w:type="spellStart"/>
      <w:r w:rsidRPr="00066253">
        <w:rPr>
          <w:rFonts w:ascii="Arial" w:hAnsi="Arial" w:cs="Arial"/>
          <w:sz w:val="28"/>
          <w:szCs w:val="28"/>
        </w:rPr>
        <w:t>Разъезженской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школы, </w:t>
      </w:r>
      <w:proofErr w:type="spellStart"/>
      <w:r w:rsidRPr="00066253">
        <w:rPr>
          <w:rFonts w:ascii="Arial" w:hAnsi="Arial" w:cs="Arial"/>
          <w:sz w:val="28"/>
          <w:szCs w:val="28"/>
        </w:rPr>
        <w:t>Нижнесуэтукской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школы, Ермаковской школы №1, </w:t>
      </w:r>
      <w:proofErr w:type="spellStart"/>
      <w:r w:rsidRPr="00066253">
        <w:rPr>
          <w:rFonts w:ascii="Arial" w:hAnsi="Arial" w:cs="Arial"/>
          <w:sz w:val="28"/>
          <w:szCs w:val="28"/>
        </w:rPr>
        <w:t>Новополтавской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школы, </w:t>
      </w:r>
      <w:proofErr w:type="spellStart"/>
      <w:r w:rsidRPr="00066253">
        <w:rPr>
          <w:rFonts w:ascii="Arial" w:hAnsi="Arial" w:cs="Arial"/>
          <w:sz w:val="28"/>
          <w:szCs w:val="28"/>
        </w:rPr>
        <w:t>Ойской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школы, </w:t>
      </w:r>
      <w:proofErr w:type="spellStart"/>
      <w:r w:rsidRPr="00066253">
        <w:rPr>
          <w:rFonts w:ascii="Arial" w:hAnsi="Arial" w:cs="Arial"/>
          <w:sz w:val="28"/>
          <w:szCs w:val="28"/>
        </w:rPr>
        <w:t>Новоозерновской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школы прошли отбор на региональный этап олимпиады, где представили Ермаковский район по предметам: «астрономия», «история», «физическая культура», «биология», «химия».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13 обучающихся нашего района приняли участие в Краевых школах интеллектуального роста гуманитарного и научно – технического профилей.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Особую гордость вызывают достижения 2 учащихся нашего района: </w:t>
      </w:r>
      <w:r w:rsidRPr="00066253">
        <w:rPr>
          <w:rFonts w:ascii="Arial" w:hAnsi="Arial" w:cs="Arial"/>
          <w:i/>
          <w:sz w:val="28"/>
          <w:szCs w:val="28"/>
        </w:rPr>
        <w:t>Барсук Анастасия</w:t>
      </w:r>
      <w:r w:rsidRPr="00066253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066253">
        <w:rPr>
          <w:rFonts w:ascii="Arial" w:hAnsi="Arial" w:cs="Arial"/>
          <w:sz w:val="28"/>
          <w:szCs w:val="28"/>
        </w:rPr>
        <w:t>Жеблахтинская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школа, руководитель </w:t>
      </w:r>
      <w:proofErr w:type="spellStart"/>
      <w:r w:rsidRPr="00066253">
        <w:rPr>
          <w:rFonts w:ascii="Arial" w:hAnsi="Arial" w:cs="Arial"/>
          <w:sz w:val="28"/>
          <w:szCs w:val="28"/>
        </w:rPr>
        <w:t>Ульчугачева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Нина Николаевна и </w:t>
      </w:r>
      <w:proofErr w:type="spellStart"/>
      <w:r w:rsidRPr="00066253">
        <w:rPr>
          <w:rFonts w:ascii="Arial" w:hAnsi="Arial" w:cs="Arial"/>
          <w:i/>
          <w:sz w:val="28"/>
          <w:szCs w:val="28"/>
        </w:rPr>
        <w:t>Гогорева</w:t>
      </w:r>
      <w:proofErr w:type="spellEnd"/>
      <w:r w:rsidRPr="00066253">
        <w:rPr>
          <w:rFonts w:ascii="Arial" w:hAnsi="Arial" w:cs="Arial"/>
          <w:i/>
          <w:sz w:val="28"/>
          <w:szCs w:val="28"/>
        </w:rPr>
        <w:t xml:space="preserve"> Юлия</w:t>
      </w:r>
      <w:r w:rsidRPr="00066253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066253">
        <w:rPr>
          <w:rFonts w:ascii="Arial" w:hAnsi="Arial" w:cs="Arial"/>
          <w:sz w:val="28"/>
          <w:szCs w:val="28"/>
        </w:rPr>
        <w:t>Большереченская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школа, руководитель Кузнецова Татьяна Витальевна, стали призерами регионального этапа Всероссийского конкурса сочинений «Без срока давности», приуроченного к проведению в Российской Федерации в 2020 году Года памяти и славы.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Также </w:t>
      </w:r>
      <w:proofErr w:type="spellStart"/>
      <w:r w:rsidRPr="00066253">
        <w:rPr>
          <w:rFonts w:ascii="Arial" w:hAnsi="Arial" w:cs="Arial"/>
          <w:sz w:val="28"/>
          <w:szCs w:val="28"/>
        </w:rPr>
        <w:t>Гогорева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Юлия заняла 2 место в краевом конкурсе школьных сочинений «ВОВ в судьбе моей семьи», руководитель Кузнецова Татьяна Витальевна.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proofErr w:type="spellStart"/>
      <w:r w:rsidRPr="00066253">
        <w:rPr>
          <w:rFonts w:ascii="Arial" w:hAnsi="Arial" w:cs="Arial"/>
          <w:sz w:val="28"/>
          <w:szCs w:val="28"/>
        </w:rPr>
        <w:lastRenderedPageBreak/>
        <w:t>Володенков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Иван, ученик Ермаковской школы №1 стал победителем  Краевого творческого конкурса «Молодежь. Наука. Творчество» Шестой международной научно-практической конференции Сибирского государственного университета науки и технологий имени академика М.Ф. </w:t>
      </w:r>
      <w:proofErr w:type="spellStart"/>
      <w:r w:rsidRPr="00066253">
        <w:rPr>
          <w:rFonts w:ascii="Arial" w:hAnsi="Arial" w:cs="Arial"/>
          <w:sz w:val="28"/>
          <w:szCs w:val="28"/>
        </w:rPr>
        <w:t>Решетнёва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в номинации «Фундаментальные и прикладные проблемы гуманитарных наук», руководитель </w:t>
      </w:r>
      <w:proofErr w:type="spellStart"/>
      <w:r w:rsidRPr="00066253">
        <w:rPr>
          <w:rFonts w:ascii="Arial" w:hAnsi="Arial" w:cs="Arial"/>
          <w:sz w:val="28"/>
          <w:szCs w:val="28"/>
        </w:rPr>
        <w:t>Ланкина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Елена Викторовна.</w:t>
      </w:r>
    </w:p>
    <w:p w:rsidR="000550D8" w:rsidRPr="00066253" w:rsidRDefault="005B0311" w:rsidP="00BF76B9">
      <w:pPr>
        <w:shd w:val="clear" w:color="auto" w:fill="FFFFFF" w:themeFill="background1"/>
        <w:spacing w:after="0" w:line="36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 2019 году стипендиатами стали 41 талантливый школьник района.</w:t>
      </w:r>
    </w:p>
    <w:p w:rsidR="000550D8" w:rsidRPr="00A72367" w:rsidRDefault="000550D8" w:rsidP="00BF76B9">
      <w:pPr>
        <w:pStyle w:val="sfst"/>
        <w:tabs>
          <w:tab w:val="left" w:pos="-709"/>
        </w:tabs>
        <w:spacing w:before="0" w:beforeAutospacing="0" w:after="0" w:afterAutospacing="0" w:line="360" w:lineRule="auto"/>
        <w:ind w:left="-709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72367">
        <w:rPr>
          <w:rFonts w:ascii="Arial" w:hAnsi="Arial" w:cs="Arial"/>
          <w:b/>
          <w:sz w:val="36"/>
          <w:szCs w:val="28"/>
          <w:u w:val="single"/>
        </w:rPr>
        <w:t>2020</w:t>
      </w:r>
      <w:r w:rsidRPr="00A72367">
        <w:rPr>
          <w:rFonts w:ascii="Arial" w:hAnsi="Arial" w:cs="Arial"/>
          <w:b/>
          <w:sz w:val="28"/>
          <w:szCs w:val="28"/>
          <w:u w:val="single"/>
        </w:rPr>
        <w:t xml:space="preserve"> год  для нас знаковый! </w:t>
      </w:r>
      <w:r w:rsidR="00A72367" w:rsidRPr="00A72367">
        <w:rPr>
          <w:rFonts w:ascii="Arial" w:hAnsi="Arial" w:cs="Arial"/>
          <w:b/>
          <w:sz w:val="28"/>
          <w:szCs w:val="28"/>
          <w:u w:val="single"/>
        </w:rPr>
        <w:t>Это Год памяти и славы – год 75-летия Великой Победы.</w:t>
      </w:r>
    </w:p>
    <w:p w:rsidR="000550D8" w:rsidRPr="00066253" w:rsidRDefault="000550D8" w:rsidP="00BF76B9">
      <w:pPr>
        <w:tabs>
          <w:tab w:val="left" w:pos="-709"/>
        </w:tabs>
        <w:spacing w:after="0" w:line="360" w:lineRule="auto"/>
        <w:ind w:left="-709"/>
        <w:contextualSpacing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bCs/>
          <w:sz w:val="28"/>
          <w:szCs w:val="28"/>
        </w:rPr>
        <w:t xml:space="preserve">Система образования Ермаковского района  активно включилась во всероссийские акции «Блокадный хлеб» и «Свеча памяти», </w:t>
      </w:r>
      <w:r w:rsidRPr="00066253">
        <w:rPr>
          <w:rFonts w:ascii="Arial" w:hAnsi="Arial" w:cs="Arial"/>
          <w:sz w:val="28"/>
          <w:szCs w:val="28"/>
        </w:rPr>
        <w:t xml:space="preserve">конкурс сочинений «Без срока давности», международный методический конкурс «Уроки Победы». Год памяти и славы не завершен: проводятся акции и конкурсы, 1 сентября образовательным организациям предстоит подключиться к </w:t>
      </w:r>
      <w:proofErr w:type="gramStart"/>
      <w:r w:rsidRPr="00066253">
        <w:rPr>
          <w:rFonts w:ascii="Arial" w:hAnsi="Arial" w:cs="Arial"/>
          <w:sz w:val="28"/>
          <w:szCs w:val="28"/>
        </w:rPr>
        <w:t>Всероссийскому</w:t>
      </w:r>
      <w:proofErr w:type="gramEnd"/>
      <w:r w:rsidRPr="00066253">
        <w:rPr>
          <w:rFonts w:ascii="Arial" w:hAnsi="Arial" w:cs="Arial"/>
          <w:sz w:val="28"/>
          <w:szCs w:val="28"/>
        </w:rPr>
        <w:t xml:space="preserve"> онлайн-уроку, посвященному 75-летию Победы в Великой Отечественной войне.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дискуссиях о современном содержании образования особое место отводится </w:t>
      </w:r>
      <w:r w:rsidRPr="00066253">
        <w:rPr>
          <w:rFonts w:ascii="Arial" w:hAnsi="Arial" w:cs="Arial"/>
          <w:b/>
          <w:sz w:val="28"/>
          <w:szCs w:val="28"/>
        </w:rPr>
        <w:t>воспитанию.</w:t>
      </w:r>
      <w:r w:rsidRPr="00066253">
        <w:rPr>
          <w:rFonts w:ascii="Arial" w:hAnsi="Arial" w:cs="Arial"/>
          <w:sz w:val="28"/>
          <w:szCs w:val="28"/>
        </w:rPr>
        <w:t xml:space="preserve"> Именно в области воспитания формируются многие ключевые навыки и компетенции. В этом направлении мы имеем неплохие заделы.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Уже пять лет Ермаковский район участвует в Краевом Фестивале школьных музеев и клубов патриотической направленности.  В этом году конкурс проходил дистанционно, 24 апреля были подведены </w:t>
      </w:r>
      <w:r w:rsidR="006821BF" w:rsidRPr="00066253">
        <w:rPr>
          <w:rFonts w:ascii="Arial" w:hAnsi="Arial" w:cs="Arial"/>
          <w:sz w:val="28"/>
          <w:szCs w:val="28"/>
        </w:rPr>
        <w:t xml:space="preserve"> </w:t>
      </w:r>
      <w:r w:rsidRPr="00066253">
        <w:rPr>
          <w:rFonts w:ascii="Arial" w:hAnsi="Arial" w:cs="Arial"/>
          <w:sz w:val="28"/>
          <w:szCs w:val="28"/>
        </w:rPr>
        <w:t xml:space="preserve">итоги заочного этапа. Школьный музей </w:t>
      </w:r>
      <w:proofErr w:type="spellStart"/>
      <w:r w:rsidRPr="00066253">
        <w:rPr>
          <w:rFonts w:ascii="Arial" w:hAnsi="Arial" w:cs="Arial"/>
          <w:sz w:val="28"/>
          <w:szCs w:val="28"/>
        </w:rPr>
        <w:t>Жеблахтинской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школы вошел в число призеров и в число лучших образовательных организаций края, которым  переданы для хранения дубликаты переходящих знамен Сибирских воинских частей.</w:t>
      </w:r>
    </w:p>
    <w:p w:rsidR="00536659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Благодарю педагогов, руководителей школьных музеев и руководителей образовательных организаций за личный вклад в развитие гражданско – </w:t>
      </w:r>
      <w:r w:rsidRPr="00066253">
        <w:rPr>
          <w:rFonts w:ascii="Arial" w:hAnsi="Arial" w:cs="Arial"/>
          <w:sz w:val="28"/>
          <w:szCs w:val="28"/>
        </w:rPr>
        <w:lastRenderedPageBreak/>
        <w:t>патриотического воспитания  в Ермаковском районе средствами музейной педагогики.</w:t>
      </w:r>
    </w:p>
    <w:p w:rsidR="005B0311" w:rsidRPr="00066253" w:rsidRDefault="005B0311" w:rsidP="00BF76B9">
      <w:pPr>
        <w:pStyle w:val="a7"/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66253">
        <w:rPr>
          <w:rFonts w:ascii="Arial" w:hAnsi="Arial" w:cs="Arial"/>
          <w:b/>
          <w:sz w:val="28"/>
          <w:szCs w:val="28"/>
        </w:rPr>
        <w:t>Государственная итоговая аттестация.</w:t>
      </w:r>
    </w:p>
    <w:p w:rsidR="0031396A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этом году аттестаты были  выданы всем выпускникам на основе итоговых годовых оценок. </w:t>
      </w:r>
      <w:r w:rsidR="0031396A" w:rsidRPr="00066253">
        <w:rPr>
          <w:rFonts w:ascii="Arial" w:hAnsi="Arial" w:cs="Arial"/>
          <w:sz w:val="28"/>
          <w:szCs w:val="28"/>
        </w:rPr>
        <w:t xml:space="preserve">Медаль «За особые успехи в учении» получили 8 выпускников: 3 из  Ермаковской школы № 1, 2 из Ермаковской школы №2, по одному из </w:t>
      </w:r>
      <w:proofErr w:type="spellStart"/>
      <w:r w:rsidR="0031396A" w:rsidRPr="00066253">
        <w:rPr>
          <w:rFonts w:ascii="Arial" w:hAnsi="Arial" w:cs="Arial"/>
          <w:sz w:val="28"/>
          <w:szCs w:val="28"/>
        </w:rPr>
        <w:t>Ойской</w:t>
      </w:r>
      <w:proofErr w:type="spellEnd"/>
      <w:r w:rsidR="0031396A" w:rsidRPr="0006625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31396A" w:rsidRPr="00066253">
        <w:rPr>
          <w:rFonts w:ascii="Arial" w:hAnsi="Arial" w:cs="Arial"/>
          <w:sz w:val="28"/>
          <w:szCs w:val="28"/>
        </w:rPr>
        <w:t>Верхнеусинской</w:t>
      </w:r>
      <w:proofErr w:type="spellEnd"/>
      <w:r w:rsidR="0031396A" w:rsidRPr="00066253">
        <w:rPr>
          <w:rFonts w:ascii="Arial" w:hAnsi="Arial" w:cs="Arial"/>
          <w:sz w:val="28"/>
          <w:szCs w:val="28"/>
        </w:rPr>
        <w:t xml:space="preserve">  и </w:t>
      </w:r>
      <w:proofErr w:type="spellStart"/>
      <w:r w:rsidR="0031396A" w:rsidRPr="00066253">
        <w:rPr>
          <w:rFonts w:ascii="Arial" w:hAnsi="Arial" w:cs="Arial"/>
          <w:sz w:val="28"/>
          <w:szCs w:val="28"/>
        </w:rPr>
        <w:t>Разъезженской</w:t>
      </w:r>
      <w:proofErr w:type="spellEnd"/>
      <w:r w:rsidR="0031396A" w:rsidRPr="00066253">
        <w:rPr>
          <w:rFonts w:ascii="Arial" w:hAnsi="Arial" w:cs="Arial"/>
          <w:sz w:val="28"/>
          <w:szCs w:val="28"/>
        </w:rPr>
        <w:t xml:space="preserve"> школ. Аттестаты с отличием получили 10 выпускников: 5 из Ермаковской школы №1, 3 из </w:t>
      </w:r>
      <w:proofErr w:type="spellStart"/>
      <w:r w:rsidR="0031396A" w:rsidRPr="00066253">
        <w:rPr>
          <w:rFonts w:ascii="Arial" w:hAnsi="Arial" w:cs="Arial"/>
          <w:sz w:val="28"/>
          <w:szCs w:val="28"/>
        </w:rPr>
        <w:t>Танзыбейской</w:t>
      </w:r>
      <w:proofErr w:type="spellEnd"/>
      <w:r w:rsidR="0031396A" w:rsidRPr="00066253">
        <w:rPr>
          <w:rFonts w:ascii="Arial" w:hAnsi="Arial" w:cs="Arial"/>
          <w:sz w:val="28"/>
          <w:szCs w:val="28"/>
        </w:rPr>
        <w:t xml:space="preserve"> школы, по 1 выпускнику из Григорьевской и </w:t>
      </w:r>
      <w:proofErr w:type="spellStart"/>
      <w:r w:rsidR="0031396A" w:rsidRPr="00066253">
        <w:rPr>
          <w:rFonts w:ascii="Arial" w:hAnsi="Arial" w:cs="Arial"/>
          <w:sz w:val="28"/>
          <w:szCs w:val="28"/>
        </w:rPr>
        <w:t>Ойской</w:t>
      </w:r>
      <w:proofErr w:type="spellEnd"/>
      <w:r w:rsidR="0031396A" w:rsidRPr="00066253">
        <w:rPr>
          <w:rFonts w:ascii="Arial" w:hAnsi="Arial" w:cs="Arial"/>
          <w:sz w:val="28"/>
          <w:szCs w:val="28"/>
        </w:rPr>
        <w:t xml:space="preserve"> школ.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Государственная итоговая аттестация по программам основного общего образования не проводилась, а ЕГЭ сдавали только те, кому результаты экзамена нужны для поступления в ВУЗ. Сроки сдачи ЕГЭ были перенесены на более поздние даты. У всех выпускников была возможность сдать экзамены, необходимые для поступления в выбранный ВУЗ. Проведение ЕГЭ было  организовано с учетом рекомендаций </w:t>
      </w:r>
      <w:proofErr w:type="spellStart"/>
      <w:r w:rsidRPr="00066253">
        <w:rPr>
          <w:rFonts w:ascii="Arial" w:hAnsi="Arial" w:cs="Arial"/>
          <w:sz w:val="28"/>
          <w:szCs w:val="28"/>
        </w:rPr>
        <w:t>Роспотребнадзора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в условиях риска распространения </w:t>
      </w:r>
      <w:proofErr w:type="spellStart"/>
      <w:r w:rsidRPr="00066253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инфекции (Covid-19): маски, перчатки, термометрия, рассадка по 9 человек в аудитории,  - все это создало дополнительные сложности. Однако мы отработали без единого замечания.</w:t>
      </w:r>
    </w:p>
    <w:p w:rsidR="00565C70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Хочется поблагодарить за качественную организацию и проведение государственной итоговой аттестации директоров Ермаковской школы № 1 - Валентину Ивановну  Колесникову, и </w:t>
      </w:r>
      <w:proofErr w:type="spellStart"/>
      <w:r w:rsidRPr="00066253">
        <w:rPr>
          <w:rFonts w:ascii="Arial" w:hAnsi="Arial" w:cs="Arial"/>
          <w:sz w:val="28"/>
          <w:szCs w:val="28"/>
        </w:rPr>
        <w:t>Верхнеусинской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школы - Любовь Васильевну Семину, всех задействованных работников. Все они проявили исключительную ответственность и добросовестность, большое им за это спасибо.</w:t>
      </w:r>
    </w:p>
    <w:p w:rsidR="00D928DD" w:rsidRPr="00066253" w:rsidRDefault="005B0311" w:rsidP="00BF76B9">
      <w:pPr>
        <w:shd w:val="clear" w:color="auto" w:fill="FFFFFF" w:themeFill="background1"/>
        <w:spacing w:line="360" w:lineRule="auto"/>
        <w:ind w:left="-709" w:firstLine="425"/>
        <w:jc w:val="both"/>
        <w:rPr>
          <w:rFonts w:ascii="Arial" w:hAnsi="Arial" w:cs="Arial"/>
          <w:noProof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Всего в 2020 году  ЕГЭ  сдавали 59 выпускников 11 классов.</w:t>
      </w:r>
      <w:r w:rsidR="0031396A" w:rsidRPr="00066253">
        <w:rPr>
          <w:rFonts w:ascii="Arial" w:hAnsi="Arial" w:cs="Arial"/>
          <w:sz w:val="28"/>
          <w:szCs w:val="28"/>
        </w:rPr>
        <w:t xml:space="preserve"> Анализ средних баллов ЕГЭ по предметам показывает, что мотивированные обучающиеся, даже в условиях дистанционного обучения серьезно готовятся к экзаменам и показывают хорошие результаты. Средний балл по большинству учебных предметов, кроме математики (профильной) и </w:t>
      </w:r>
      <w:r w:rsidR="0031396A" w:rsidRPr="00066253">
        <w:rPr>
          <w:rFonts w:ascii="Arial" w:hAnsi="Arial" w:cs="Arial"/>
          <w:sz w:val="28"/>
          <w:szCs w:val="28"/>
        </w:rPr>
        <w:lastRenderedPageBreak/>
        <w:t xml:space="preserve">обществознания выше значений прошлого года. Выпускники </w:t>
      </w:r>
      <w:proofErr w:type="spellStart"/>
      <w:r w:rsidR="0031396A" w:rsidRPr="00066253">
        <w:rPr>
          <w:rFonts w:ascii="Arial" w:hAnsi="Arial" w:cs="Arial"/>
          <w:sz w:val="28"/>
          <w:szCs w:val="28"/>
        </w:rPr>
        <w:t>Ермаковских</w:t>
      </w:r>
      <w:proofErr w:type="spellEnd"/>
      <w:r w:rsidR="0031396A" w:rsidRPr="00066253">
        <w:rPr>
          <w:rFonts w:ascii="Arial" w:hAnsi="Arial" w:cs="Arial"/>
          <w:sz w:val="28"/>
          <w:szCs w:val="28"/>
        </w:rPr>
        <w:t xml:space="preserve"> средних школ №1 и №2 , </w:t>
      </w:r>
      <w:proofErr w:type="spellStart"/>
      <w:r w:rsidR="0031396A" w:rsidRPr="00066253">
        <w:rPr>
          <w:rFonts w:ascii="Arial" w:hAnsi="Arial" w:cs="Arial"/>
          <w:sz w:val="28"/>
          <w:szCs w:val="28"/>
        </w:rPr>
        <w:t>Верхнеусинской</w:t>
      </w:r>
      <w:proofErr w:type="spellEnd"/>
      <w:r w:rsidR="0031396A" w:rsidRPr="00066253">
        <w:rPr>
          <w:rFonts w:ascii="Arial" w:hAnsi="Arial" w:cs="Arial"/>
          <w:sz w:val="28"/>
          <w:szCs w:val="28"/>
        </w:rPr>
        <w:t xml:space="preserve"> школы получили высокие баллы (80 и выше) по русскому языку, математике и физике. Результаты вы видите на слайде.</w:t>
      </w:r>
    </w:p>
    <w:p w:rsidR="00D928DD" w:rsidRPr="00066253" w:rsidRDefault="0031396A" w:rsidP="00BF76B9">
      <w:pPr>
        <w:shd w:val="clear" w:color="auto" w:fill="FFFFFF" w:themeFill="background1"/>
        <w:spacing w:line="360" w:lineRule="auto"/>
        <w:ind w:left="-709" w:firstLine="425"/>
        <w:jc w:val="both"/>
        <w:rPr>
          <w:rFonts w:ascii="Arial" w:hAnsi="Arial" w:cs="Arial"/>
          <w:noProof/>
          <w:sz w:val="28"/>
          <w:szCs w:val="28"/>
        </w:rPr>
      </w:pPr>
      <w:r w:rsidRPr="00066253">
        <w:rPr>
          <w:rFonts w:ascii="Arial" w:hAnsi="Arial" w:cs="Arial"/>
          <w:noProof/>
          <w:sz w:val="28"/>
          <w:szCs w:val="28"/>
        </w:rPr>
        <w:t>Из 222 выпускников 9 классов 109  продолжат обучение по основным образовательным программам среднего общего образования, что составляет 49 %. Обращаю ваше внимание на то, что одним из критериев признания общеобразовательных учреждений школами  с низкими результатами является ситуация когда менее 60 % выпускников, продолжают обучение  на уровне среднего общего образования.</w:t>
      </w:r>
    </w:p>
    <w:p w:rsidR="00884947" w:rsidRPr="00066253" w:rsidRDefault="00D928DD" w:rsidP="00BF76B9">
      <w:pPr>
        <w:shd w:val="clear" w:color="auto" w:fill="FFFFFF" w:themeFill="background1"/>
        <w:spacing w:line="360" w:lineRule="auto"/>
        <w:ind w:left="-709" w:firstLine="425"/>
        <w:jc w:val="both"/>
        <w:rPr>
          <w:rFonts w:ascii="Arial" w:hAnsi="Arial" w:cs="Arial"/>
          <w:noProof/>
          <w:sz w:val="28"/>
          <w:szCs w:val="28"/>
        </w:rPr>
      </w:pPr>
      <w:r w:rsidRPr="00066253">
        <w:rPr>
          <w:rFonts w:ascii="Arial" w:hAnsi="Arial" w:cs="Arial"/>
          <w:noProof/>
          <w:sz w:val="28"/>
          <w:szCs w:val="28"/>
        </w:rPr>
        <w:t>На сегодняшний день и</w:t>
      </w:r>
      <w:r w:rsidR="0031396A" w:rsidRPr="00066253">
        <w:rPr>
          <w:rFonts w:ascii="Arial" w:hAnsi="Arial" w:cs="Arial"/>
          <w:noProof/>
          <w:sz w:val="28"/>
          <w:szCs w:val="28"/>
        </w:rPr>
        <w:t>з 98 выпускников 11 классов 30 поступили в высшие учебные заве</w:t>
      </w:r>
      <w:r w:rsidRPr="00066253">
        <w:rPr>
          <w:rFonts w:ascii="Arial" w:hAnsi="Arial" w:cs="Arial"/>
          <w:noProof/>
          <w:sz w:val="28"/>
          <w:szCs w:val="28"/>
        </w:rPr>
        <w:t>дения в первую волну, зачисление в ВУЗы с ССУзы в этом году еще продолжается.</w:t>
      </w:r>
    </w:p>
    <w:p w:rsidR="005B0311" w:rsidRPr="00066253" w:rsidRDefault="005B0311" w:rsidP="00BF76B9">
      <w:pPr>
        <w:pStyle w:val="ad"/>
        <w:ind w:left="-709" w:firstLine="425"/>
      </w:pPr>
      <w:r w:rsidRPr="00066253">
        <w:rPr>
          <w:b/>
        </w:rPr>
        <w:t>Инклюзивное образование</w:t>
      </w:r>
      <w:r w:rsidRPr="00066253">
        <w:t>.</w:t>
      </w:r>
    </w:p>
    <w:p w:rsidR="005B0311" w:rsidRPr="00066253" w:rsidRDefault="005B0311" w:rsidP="00BF76B9">
      <w:pPr>
        <w:pStyle w:val="ad"/>
        <w:ind w:left="-709" w:firstLine="425"/>
      </w:pPr>
      <w:proofErr w:type="gramStart"/>
      <w:r w:rsidRPr="00066253">
        <w:t>Исходя из статистических данных ежегодно увеличивается</w:t>
      </w:r>
      <w:proofErr w:type="gramEnd"/>
      <w:r w:rsidRPr="00066253">
        <w:t xml:space="preserve"> численность детей с ограниченными возможностями здоровья, проживающими на территории нашего района.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Детские сады посещает 91 ребенок с ОВЗ. 18 детей – инвалидов получают дошкольное образование в форме семейного консультирования, они зачислены в консультационные пункты при дошкольных учреждениях.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 школах обучаются 232 ребенка с ограниченными возможностями здоровья, из них 48 инвалидов, 21 ребенок получает образование на дому.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Обучение детей с ОВЗ в нашем районе организовано в рамках Концепции развития инклюзивного образования в Красноярском крае на 2017 – 2025 годы.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 2019 году закончился 1-ый этап реализации Концепции инклюзивного образования в Красноярском крае. На муниципальном  уровне разработана и успешно прошла общественную экспертизу модель инклюзивного образования.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proofErr w:type="gramStart"/>
      <w:r w:rsidRPr="00066253">
        <w:rPr>
          <w:rFonts w:ascii="Arial" w:hAnsi="Arial" w:cs="Arial"/>
          <w:sz w:val="28"/>
          <w:szCs w:val="28"/>
        </w:rPr>
        <w:lastRenderedPageBreak/>
        <w:t>По прежнему на муниципальном уровне достаточно остро стоит проблема вовлечения детей с особыми образовательными потребностями в систему дополнительного образования, тем не менее,  особо хочется отметить Ермаковский центр дополнительного образования педагогами которого разработаны 7 адаптированных  дополнительных общеобразовательных общеразвивающих программ и на все открыт набор в новом учебном году.</w:t>
      </w:r>
      <w:proofErr w:type="gramEnd"/>
    </w:p>
    <w:p w:rsidR="0031396A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Одной из главных задач является создание условий для профессиональной ориентации и </w:t>
      </w:r>
      <w:proofErr w:type="gramStart"/>
      <w:r w:rsidRPr="00066253">
        <w:rPr>
          <w:rFonts w:ascii="Arial" w:hAnsi="Arial" w:cs="Arial"/>
          <w:sz w:val="28"/>
          <w:szCs w:val="28"/>
        </w:rPr>
        <w:t>мотивации</w:t>
      </w:r>
      <w:proofErr w:type="gramEnd"/>
      <w:r w:rsidRPr="00066253">
        <w:rPr>
          <w:rFonts w:ascii="Arial" w:hAnsi="Arial" w:cs="Arial"/>
          <w:sz w:val="28"/>
          <w:szCs w:val="28"/>
        </w:rPr>
        <w:t xml:space="preserve"> обучающихся с умственной отсталостью (интеллектуальными нарушениями) и дальнейшего их трудоустройства. </w:t>
      </w:r>
      <w:r w:rsidR="0031396A" w:rsidRPr="00066253">
        <w:rPr>
          <w:rFonts w:ascii="Arial" w:hAnsi="Arial" w:cs="Arial"/>
          <w:sz w:val="28"/>
          <w:szCs w:val="28"/>
        </w:rPr>
        <w:t>Впервые обучающиеся Ермаковской школы №2 заняли 3 почетное  место в краевом конкурсе «</w:t>
      </w:r>
      <w:proofErr w:type="gramStart"/>
      <w:r w:rsidR="0031396A" w:rsidRPr="00066253">
        <w:rPr>
          <w:rFonts w:ascii="Arial" w:hAnsi="Arial" w:cs="Arial"/>
          <w:sz w:val="28"/>
          <w:szCs w:val="28"/>
        </w:rPr>
        <w:t>Лучший</w:t>
      </w:r>
      <w:proofErr w:type="gramEnd"/>
      <w:r w:rsidR="0031396A" w:rsidRPr="00066253">
        <w:rPr>
          <w:rFonts w:ascii="Arial" w:hAnsi="Arial" w:cs="Arial"/>
          <w:sz w:val="28"/>
          <w:szCs w:val="28"/>
        </w:rPr>
        <w:t xml:space="preserve"> по профессии 2020».</w:t>
      </w:r>
    </w:p>
    <w:p w:rsidR="005B0311" w:rsidRPr="00066253" w:rsidRDefault="005B0311" w:rsidP="00BF76B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 новом учебном году всем образовательным учреждениям предстоит решить следующие задачи по организации инклюзивного образования:</w:t>
      </w:r>
    </w:p>
    <w:p w:rsidR="005B0311" w:rsidRPr="00066253" w:rsidRDefault="005B0311" w:rsidP="00BF76B9">
      <w:pPr>
        <w:pStyle w:val="a7"/>
        <w:numPr>
          <w:ilvl w:val="0"/>
          <w:numId w:val="27"/>
        </w:num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приступить к реализации разработанных моделей инклюзивного образования;</w:t>
      </w:r>
    </w:p>
    <w:p w:rsidR="005B0311" w:rsidRPr="00066253" w:rsidRDefault="005B0311" w:rsidP="00BF76B9">
      <w:pPr>
        <w:pStyle w:val="a7"/>
        <w:numPr>
          <w:ilvl w:val="0"/>
          <w:numId w:val="27"/>
        </w:numPr>
        <w:shd w:val="clear" w:color="auto" w:fill="FFFFFF" w:themeFill="background1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-RU"/>
        </w:rPr>
        <w:t xml:space="preserve">усилить </w:t>
      </w:r>
      <w:proofErr w:type="gramStart"/>
      <w:r w:rsidRPr="00066253">
        <w:rPr>
          <w:rFonts w:ascii="Arial" w:hAnsi="Arial" w:cs="Arial"/>
          <w:sz w:val="28"/>
          <w:szCs w:val="28"/>
          <w:lang w:val="ru-RU"/>
        </w:rPr>
        <w:t>контроль за</w:t>
      </w:r>
      <w:proofErr w:type="gramEnd"/>
      <w:r w:rsidRPr="00066253">
        <w:rPr>
          <w:rFonts w:ascii="Arial" w:hAnsi="Arial" w:cs="Arial"/>
          <w:sz w:val="28"/>
          <w:szCs w:val="28"/>
          <w:lang w:val="ru-RU"/>
        </w:rPr>
        <w:t xml:space="preserve"> организацией </w:t>
      </w:r>
      <w:proofErr w:type="spellStart"/>
      <w:r w:rsidRPr="00066253">
        <w:rPr>
          <w:rFonts w:ascii="Arial" w:hAnsi="Arial" w:cs="Arial"/>
          <w:sz w:val="28"/>
          <w:szCs w:val="28"/>
          <w:lang w:val="ru-RU"/>
        </w:rPr>
        <w:t>профориентационной</w:t>
      </w:r>
      <w:proofErr w:type="spellEnd"/>
      <w:r w:rsidRPr="00066253">
        <w:rPr>
          <w:rFonts w:ascii="Arial" w:hAnsi="Arial" w:cs="Arial"/>
          <w:sz w:val="28"/>
          <w:szCs w:val="28"/>
          <w:lang w:val="ru-RU"/>
        </w:rPr>
        <w:t xml:space="preserve"> работы и вовлечению детей с ОВЗ в систему дополнительного образования.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Хочется отдельно сказать  о воспитании детей-сирот и детей, оставшихся без попечения родителей.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По итогам 2019 г. на учете состоит  201 ребенок из числа детей-сирот и детей, оставшихся без попечения родителей.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Отделом опеки и попечительства активно ведётся работа по передаче детей - сирот, и оставшихся без попечения родителей в замещающие семьи. В 2019 году по актам оперативного дежурного </w:t>
      </w:r>
      <w:r w:rsidR="002E181C" w:rsidRPr="00066253">
        <w:rPr>
          <w:rFonts w:ascii="Arial" w:hAnsi="Arial" w:cs="Arial"/>
          <w:sz w:val="28"/>
          <w:szCs w:val="28"/>
        </w:rPr>
        <w:t>из 32 семей изъято 62 ребенка</w:t>
      </w:r>
      <w:r w:rsidRPr="00066253">
        <w:rPr>
          <w:rFonts w:ascii="Arial" w:hAnsi="Arial" w:cs="Arial"/>
          <w:sz w:val="28"/>
          <w:szCs w:val="28"/>
        </w:rPr>
        <w:t>, из них по результатам проведения профилактической работы 30 детей возвращены в кровные семьи.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2019 году на территории Ермаковского района приобретено 19 квартир, из них все 19 по решению суда (2018- 18/18, 2017 – 8/8, 2016 – 7/4), в 2020 году запланировано приобрести 12 квартир, из них все 12 по </w:t>
      </w:r>
      <w:r w:rsidRPr="00066253">
        <w:rPr>
          <w:rFonts w:ascii="Arial" w:hAnsi="Arial" w:cs="Arial"/>
          <w:sz w:val="28"/>
          <w:szCs w:val="28"/>
        </w:rPr>
        <w:lastRenderedPageBreak/>
        <w:t>решению суда. На начало 2020 г. учтено 43 неисполненных решения суда по предоставлению администрацией Ермаковского района жилых помещений лицам из числа детей-сирот и детей, оставшихся без попечения родителей.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Неотъемлемой частью общего образования является дополнительное образование. </w:t>
      </w:r>
      <w:r w:rsidRPr="00066253">
        <w:rPr>
          <w:rFonts w:ascii="Arial" w:hAnsi="Arial" w:cs="Arial"/>
          <w:b/>
          <w:sz w:val="28"/>
          <w:szCs w:val="28"/>
          <w:u w:val="single"/>
          <w:lang w:val="x-none"/>
        </w:rPr>
        <w:t>Система дополнительного образования</w:t>
      </w:r>
      <w:r w:rsidRPr="00066253">
        <w:rPr>
          <w:rFonts w:ascii="Arial" w:hAnsi="Arial" w:cs="Arial"/>
          <w:sz w:val="28"/>
          <w:szCs w:val="28"/>
        </w:rPr>
        <w:t xml:space="preserve"> </w:t>
      </w:r>
      <w:r w:rsidRPr="00066253">
        <w:rPr>
          <w:rFonts w:ascii="Arial" w:hAnsi="Arial" w:cs="Arial"/>
          <w:sz w:val="28"/>
          <w:szCs w:val="28"/>
          <w:lang w:val="x-none"/>
        </w:rPr>
        <w:t xml:space="preserve">в Ермаковском районе </w:t>
      </w:r>
      <w:r w:rsidRPr="00066253">
        <w:rPr>
          <w:rFonts w:ascii="Arial" w:hAnsi="Arial" w:cs="Arial"/>
          <w:sz w:val="28"/>
          <w:szCs w:val="28"/>
        </w:rPr>
        <w:t xml:space="preserve">  </w:t>
      </w:r>
      <w:r w:rsidRPr="00066253">
        <w:rPr>
          <w:rFonts w:ascii="Arial" w:hAnsi="Arial" w:cs="Arial"/>
          <w:sz w:val="28"/>
          <w:szCs w:val="28"/>
          <w:lang w:val="x-none"/>
        </w:rPr>
        <w:t>представлена 3 учреждениями.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Несмотря на сложившуюся эпидемиологическую обстановку, учреждения дополнительного образования продолжали осуществлять образовательную  деятельность по реализации дополнительных общеобразовательных общеразвивающих   программ.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Особо хочется отметить активное включение всех учреждений в реализации регионального проекта «Успех каждого ребенка» и выполнение всех целевых показателей.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ru"/>
        </w:rPr>
        <w:t xml:space="preserve">В Ермаковском центре дополнительного образования реализуется 19  </w:t>
      </w:r>
      <w:r w:rsidRPr="00066253">
        <w:rPr>
          <w:rFonts w:ascii="Arial" w:hAnsi="Arial" w:cs="Arial"/>
          <w:sz w:val="28"/>
          <w:szCs w:val="28"/>
        </w:rPr>
        <w:t>дополнительных общеобразовательных общеразвивающих программ</w:t>
      </w:r>
      <w:r w:rsidRPr="00066253">
        <w:rPr>
          <w:rFonts w:ascii="Arial" w:hAnsi="Arial" w:cs="Arial"/>
          <w:sz w:val="28"/>
          <w:szCs w:val="28"/>
          <w:lang w:val="ru"/>
        </w:rPr>
        <w:t xml:space="preserve">  и 5 программ профессионального образования.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За отчетный период педагогами центра дополнительного образования проведено 78 культурно – массовых мероприятий.</w:t>
      </w:r>
    </w:p>
    <w:p w:rsidR="00536659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proofErr w:type="gramStart"/>
      <w:r w:rsidRPr="00066253">
        <w:rPr>
          <w:rFonts w:ascii="Arial" w:hAnsi="Arial" w:cs="Arial"/>
          <w:sz w:val="28"/>
          <w:szCs w:val="28"/>
        </w:rPr>
        <w:t xml:space="preserve">Ежегодно педагоги Учреждения принимают участие в профессиональных конкурсах, так на 7 всероссийском педагогическом конкурсе «ФГОС </w:t>
      </w:r>
      <w:proofErr w:type="spellStart"/>
      <w:r w:rsidRPr="00066253">
        <w:rPr>
          <w:rFonts w:ascii="Arial" w:hAnsi="Arial" w:cs="Arial"/>
          <w:sz w:val="28"/>
          <w:szCs w:val="28"/>
        </w:rPr>
        <w:t>ОБРазование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»  в номинации «Методология общего, профессионального и дополнительного образования в соответствии с ФГОС» ПДО Сурдин Виктор Георгиевич занял почетное 3 место,   </w:t>
      </w:r>
      <w:proofErr w:type="spellStart"/>
      <w:r w:rsidRPr="00066253">
        <w:rPr>
          <w:rFonts w:ascii="Arial" w:hAnsi="Arial" w:cs="Arial"/>
          <w:sz w:val="28"/>
          <w:szCs w:val="28"/>
        </w:rPr>
        <w:t>Резвицкая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Галина Николаевна стала призером в выставке декоративно-прикладного  и художественного творчества педагогов образовательных учреждений Ермаковского района  «Фейерверк талантов», Зайцева Татьяна Петровна стала победителем во</w:t>
      </w:r>
      <w:proofErr w:type="gramEnd"/>
      <w:r w:rsidRPr="00066253">
        <w:rPr>
          <w:rFonts w:ascii="Arial" w:hAnsi="Arial" w:cs="Arial"/>
          <w:sz w:val="28"/>
          <w:szCs w:val="28"/>
        </w:rPr>
        <w:tab/>
        <w:t xml:space="preserve">Всероссийском </w:t>
      </w:r>
      <w:proofErr w:type="gramStart"/>
      <w:r w:rsidRPr="00066253">
        <w:rPr>
          <w:rFonts w:ascii="Arial" w:hAnsi="Arial" w:cs="Arial"/>
          <w:sz w:val="28"/>
          <w:szCs w:val="28"/>
        </w:rPr>
        <w:t>конкурсе</w:t>
      </w:r>
      <w:proofErr w:type="gramEnd"/>
      <w:r w:rsidRPr="00066253">
        <w:rPr>
          <w:rFonts w:ascii="Arial" w:hAnsi="Arial" w:cs="Arial"/>
          <w:sz w:val="28"/>
          <w:szCs w:val="28"/>
        </w:rPr>
        <w:t xml:space="preserve"> в номинации «Лучший волонтерский проект». 3 лучших участника юнармейского движения Ермаковского района </w:t>
      </w:r>
      <w:proofErr w:type="spellStart"/>
      <w:r w:rsidRPr="00066253">
        <w:rPr>
          <w:rFonts w:ascii="Arial" w:hAnsi="Arial" w:cs="Arial"/>
          <w:b/>
          <w:bCs/>
          <w:sz w:val="28"/>
          <w:szCs w:val="28"/>
        </w:rPr>
        <w:t>Сайгутина</w:t>
      </w:r>
      <w:proofErr w:type="spellEnd"/>
      <w:r w:rsidRPr="000662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66253">
        <w:rPr>
          <w:rFonts w:ascii="Arial" w:hAnsi="Arial" w:cs="Arial"/>
          <w:b/>
          <w:bCs/>
          <w:sz w:val="28"/>
          <w:szCs w:val="28"/>
        </w:rPr>
        <w:t>Аделина</w:t>
      </w:r>
      <w:proofErr w:type="spellEnd"/>
      <w:r w:rsidRPr="00066253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066253">
        <w:rPr>
          <w:rFonts w:ascii="Arial" w:hAnsi="Arial" w:cs="Arial"/>
          <w:b/>
          <w:bCs/>
          <w:sz w:val="28"/>
          <w:szCs w:val="28"/>
        </w:rPr>
        <w:t>Сусленкова</w:t>
      </w:r>
      <w:proofErr w:type="spellEnd"/>
      <w:r w:rsidRPr="00066253">
        <w:rPr>
          <w:rFonts w:ascii="Arial" w:hAnsi="Arial" w:cs="Arial"/>
          <w:b/>
          <w:bCs/>
          <w:sz w:val="28"/>
          <w:szCs w:val="28"/>
        </w:rPr>
        <w:t xml:space="preserve"> Дарья и </w:t>
      </w:r>
      <w:proofErr w:type="spellStart"/>
      <w:r w:rsidRPr="00066253">
        <w:rPr>
          <w:rFonts w:ascii="Arial" w:hAnsi="Arial" w:cs="Arial"/>
          <w:b/>
          <w:bCs/>
          <w:sz w:val="28"/>
          <w:szCs w:val="28"/>
        </w:rPr>
        <w:lastRenderedPageBreak/>
        <w:t>Комляков</w:t>
      </w:r>
      <w:proofErr w:type="spellEnd"/>
      <w:r w:rsidRPr="00066253">
        <w:rPr>
          <w:rFonts w:ascii="Arial" w:hAnsi="Arial" w:cs="Arial"/>
          <w:b/>
          <w:bCs/>
          <w:sz w:val="28"/>
          <w:szCs w:val="28"/>
        </w:rPr>
        <w:t xml:space="preserve"> Эдуард</w:t>
      </w:r>
      <w:r w:rsidRPr="00066253">
        <w:rPr>
          <w:rFonts w:ascii="Arial" w:hAnsi="Arial" w:cs="Arial"/>
          <w:sz w:val="28"/>
          <w:szCs w:val="28"/>
        </w:rPr>
        <w:t>-воспитанники военно-патриотического объединения «Патриот»,  по результатам деятельности получили поощрение в виде поездки в г. Красноярск на первую Юнармейскую елку.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2019 году </w:t>
      </w:r>
      <w:proofErr w:type="spellStart"/>
      <w:r w:rsidRPr="00066253">
        <w:rPr>
          <w:rFonts w:ascii="Arial" w:hAnsi="Arial" w:cs="Arial"/>
          <w:sz w:val="28"/>
          <w:szCs w:val="28"/>
        </w:rPr>
        <w:t>Алиян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Руслан  стал победителем  в конкурсе путёвок в ФГБОУ Международный  детский центр «Океан»,  </w:t>
      </w:r>
      <w:proofErr w:type="spellStart"/>
      <w:r w:rsidRPr="00066253">
        <w:rPr>
          <w:rFonts w:ascii="Arial" w:hAnsi="Arial" w:cs="Arial"/>
          <w:sz w:val="28"/>
          <w:szCs w:val="28"/>
        </w:rPr>
        <w:t>Гурков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Василий стал победителем  в конкурсе путёвок в ФГБОУ Международный  детский центр «Артек».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 2020  году местное отделение «ЮНАРМИЯ» по результатам деятельности  вошло в число финалистов ежегодного краевого рейтинг - конкурса местных отделений ВВПОД «ЮНАРМИЯ».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Особым достижением стало участие «Театра песни «СЛАВИЯ» под руководством </w:t>
      </w:r>
      <w:proofErr w:type="spellStart"/>
      <w:r w:rsidRPr="00066253">
        <w:rPr>
          <w:rFonts w:ascii="Arial" w:hAnsi="Arial" w:cs="Arial"/>
          <w:sz w:val="28"/>
          <w:szCs w:val="28"/>
        </w:rPr>
        <w:t>Колбасовой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Т.В. в 5 Всероссийском  конкурсе исполнительского мастерства и творчества  «От волги до Енисея»  проводимом в столице республики Татарстан, городе Казань. 2 Кубка лауреата  и диплома лауреата 1 степени  в номинации  «Эстрадный вокал»</w:t>
      </w:r>
      <w:proofErr w:type="gramStart"/>
      <w:r w:rsidRPr="0006625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066253">
        <w:rPr>
          <w:rFonts w:ascii="Arial" w:hAnsi="Arial" w:cs="Arial"/>
          <w:sz w:val="28"/>
          <w:szCs w:val="28"/>
        </w:rPr>
        <w:t>Кубок  лауреата и диплом лауреата II  степени  в номинации «Народный вокал».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  <w:lang w:val="x-none"/>
        </w:rPr>
        <w:t>«Ермаковская станция юных техников»</w:t>
      </w:r>
      <w:r w:rsidRPr="00066253">
        <w:rPr>
          <w:rFonts w:ascii="Arial" w:hAnsi="Arial" w:cs="Arial"/>
          <w:b/>
          <w:sz w:val="28"/>
          <w:szCs w:val="28"/>
        </w:rPr>
        <w:t xml:space="preserve"> </w:t>
      </w:r>
      <w:r w:rsidRPr="00066253">
        <w:rPr>
          <w:rFonts w:ascii="Arial" w:hAnsi="Arial" w:cs="Arial"/>
          <w:sz w:val="28"/>
          <w:szCs w:val="28"/>
          <w:lang w:val="ru"/>
        </w:rPr>
        <w:t xml:space="preserve">реализует 17  </w:t>
      </w:r>
      <w:r w:rsidRPr="00066253">
        <w:rPr>
          <w:rFonts w:ascii="Arial" w:hAnsi="Arial" w:cs="Arial"/>
          <w:sz w:val="28"/>
          <w:szCs w:val="28"/>
        </w:rPr>
        <w:t>дополнительных общеобразовательных общеразвивающих программ</w:t>
      </w:r>
      <w:r w:rsidRPr="00066253">
        <w:rPr>
          <w:rFonts w:ascii="Arial" w:hAnsi="Arial" w:cs="Arial"/>
          <w:sz w:val="28"/>
          <w:szCs w:val="28"/>
          <w:lang w:val="ru"/>
        </w:rPr>
        <w:t xml:space="preserve">.  </w:t>
      </w:r>
      <w:r w:rsidRPr="00066253">
        <w:rPr>
          <w:rFonts w:ascii="Arial" w:hAnsi="Arial" w:cs="Arial"/>
          <w:sz w:val="28"/>
          <w:szCs w:val="28"/>
        </w:rPr>
        <w:tab/>
        <w:t>На  краевом мероприятии технической направленности - краевой молодежный форум «Научно-технический потенциал Сибири», в номинации «</w:t>
      </w:r>
      <w:proofErr w:type="spellStart"/>
      <w:r w:rsidRPr="00066253">
        <w:rPr>
          <w:rFonts w:ascii="Arial" w:hAnsi="Arial" w:cs="Arial"/>
          <w:sz w:val="28"/>
          <w:szCs w:val="28"/>
        </w:rPr>
        <w:t>Техносалон</w:t>
      </w:r>
      <w:proofErr w:type="spellEnd"/>
      <w:r w:rsidRPr="00066253">
        <w:rPr>
          <w:rFonts w:ascii="Arial" w:hAnsi="Arial" w:cs="Arial"/>
          <w:sz w:val="28"/>
          <w:szCs w:val="28"/>
        </w:rPr>
        <w:t>» команду Ермаковского района представили обучающиеся станции юных техников, ставшие победителями зонального этапа форума.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Впервые ребята Ермаковской станции юных техников приняли участие в третьем  этапе  «Сибирской Кросс </w:t>
      </w:r>
      <w:proofErr w:type="spellStart"/>
      <w:r w:rsidRPr="00066253">
        <w:rPr>
          <w:rFonts w:ascii="Arial" w:hAnsi="Arial" w:cs="Arial"/>
          <w:sz w:val="28"/>
          <w:szCs w:val="28"/>
        </w:rPr>
        <w:t>СЕрии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2020» по ледовым гонкам, которые проходили на </w:t>
      </w:r>
      <w:proofErr w:type="spellStart"/>
      <w:r w:rsidRPr="00066253">
        <w:rPr>
          <w:rFonts w:ascii="Arial" w:hAnsi="Arial" w:cs="Arial"/>
          <w:sz w:val="28"/>
          <w:szCs w:val="28"/>
        </w:rPr>
        <w:t>Семирадском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озере </w:t>
      </w:r>
      <w:proofErr w:type="spellStart"/>
      <w:r w:rsidRPr="00066253">
        <w:rPr>
          <w:rFonts w:ascii="Arial" w:hAnsi="Arial" w:cs="Arial"/>
          <w:sz w:val="28"/>
          <w:szCs w:val="28"/>
        </w:rPr>
        <w:t>Емельяновского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района. В результате Филиппов Владислав (11 лет)  занял третье место, был награжден дипломом и именными подарками.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lastRenderedPageBreak/>
        <w:t xml:space="preserve">Традиционно </w:t>
      </w:r>
      <w:proofErr w:type="gramStart"/>
      <w:r w:rsidRPr="00066253">
        <w:rPr>
          <w:rFonts w:ascii="Arial" w:hAnsi="Arial" w:cs="Arial"/>
          <w:sz w:val="28"/>
          <w:szCs w:val="28"/>
        </w:rPr>
        <w:t>обучающиеся</w:t>
      </w:r>
      <w:proofErr w:type="gramEnd"/>
      <w:r w:rsidRPr="00066253">
        <w:rPr>
          <w:rFonts w:ascii="Arial" w:hAnsi="Arial" w:cs="Arial"/>
          <w:sz w:val="28"/>
          <w:szCs w:val="28"/>
        </w:rPr>
        <w:t xml:space="preserve"> "Ермаковской СЮТ" представляют команду Ермаковского района  в январе в </w:t>
      </w:r>
      <w:proofErr w:type="spellStart"/>
      <w:r w:rsidRPr="00066253">
        <w:rPr>
          <w:rFonts w:ascii="Arial" w:hAnsi="Arial" w:cs="Arial"/>
          <w:sz w:val="28"/>
          <w:szCs w:val="28"/>
        </w:rPr>
        <w:t>п.г.т</w:t>
      </w:r>
      <w:proofErr w:type="spellEnd"/>
      <w:r w:rsidRPr="00066253">
        <w:rPr>
          <w:rFonts w:ascii="Arial" w:hAnsi="Arial" w:cs="Arial"/>
          <w:sz w:val="28"/>
          <w:szCs w:val="28"/>
        </w:rPr>
        <w:t>. Шушенское на межрайонных соревнованиях по картингу «Зимний вираж».</w:t>
      </w:r>
    </w:p>
    <w:p w:rsidR="005B0311" w:rsidRPr="00066253" w:rsidRDefault="005B0311" w:rsidP="00BF76B9">
      <w:pPr>
        <w:shd w:val="clear" w:color="auto" w:fill="FFFFFF" w:themeFill="background1"/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  <w:lang w:val="x-none"/>
        </w:rPr>
      </w:pPr>
      <w:r w:rsidRPr="00066253">
        <w:rPr>
          <w:rFonts w:ascii="Arial" w:hAnsi="Arial" w:cs="Arial"/>
          <w:bCs/>
          <w:sz w:val="28"/>
          <w:szCs w:val="28"/>
        </w:rPr>
        <w:t xml:space="preserve">Уже несколько лет подряд  в феврале </w:t>
      </w:r>
      <w:r w:rsidRPr="00066253">
        <w:rPr>
          <w:rFonts w:ascii="Arial" w:hAnsi="Arial" w:cs="Arial"/>
          <w:sz w:val="28"/>
          <w:szCs w:val="28"/>
        </w:rPr>
        <w:t>проходит межрегиональное первенство по  трековым гонкам на льду в городе Абакане, посвященное Дню защитника Отечества. Команду станции юных техников представляли восемь ребят. Они завоевали 1 первое место в командном зачете.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b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  <w:lang w:val="x-none"/>
        </w:rPr>
        <w:t>Ермаковск</w:t>
      </w:r>
      <w:r w:rsidR="004405F4" w:rsidRPr="00066253">
        <w:rPr>
          <w:rFonts w:ascii="Arial" w:hAnsi="Arial" w:cs="Arial"/>
          <w:b/>
          <w:sz w:val="28"/>
          <w:szCs w:val="28"/>
        </w:rPr>
        <w:t>ая</w:t>
      </w:r>
      <w:r w:rsidRPr="00066253">
        <w:rPr>
          <w:rFonts w:ascii="Arial" w:hAnsi="Arial" w:cs="Arial"/>
          <w:b/>
          <w:sz w:val="28"/>
          <w:szCs w:val="28"/>
          <w:lang w:val="x-none"/>
        </w:rPr>
        <w:t xml:space="preserve"> детско-юношеск</w:t>
      </w:r>
      <w:r w:rsidRPr="00066253">
        <w:rPr>
          <w:rFonts w:ascii="Arial" w:hAnsi="Arial" w:cs="Arial"/>
          <w:b/>
          <w:sz w:val="28"/>
          <w:szCs w:val="28"/>
        </w:rPr>
        <w:t>ой</w:t>
      </w:r>
      <w:r w:rsidRPr="00066253">
        <w:rPr>
          <w:rFonts w:ascii="Arial" w:hAnsi="Arial" w:cs="Arial"/>
          <w:b/>
          <w:sz w:val="28"/>
          <w:szCs w:val="28"/>
          <w:lang w:val="x-none"/>
        </w:rPr>
        <w:t xml:space="preserve"> спортивн</w:t>
      </w:r>
      <w:r w:rsidR="004405F4" w:rsidRPr="00066253">
        <w:rPr>
          <w:rFonts w:ascii="Arial" w:hAnsi="Arial" w:cs="Arial"/>
          <w:b/>
          <w:sz w:val="28"/>
          <w:szCs w:val="28"/>
        </w:rPr>
        <w:t>ая</w:t>
      </w:r>
      <w:r w:rsidRPr="00066253">
        <w:rPr>
          <w:rFonts w:ascii="Arial" w:hAnsi="Arial" w:cs="Arial"/>
          <w:b/>
          <w:sz w:val="28"/>
          <w:szCs w:val="28"/>
          <w:lang w:val="x-none"/>
        </w:rPr>
        <w:t xml:space="preserve"> школ</w:t>
      </w:r>
      <w:r w:rsidR="004405F4" w:rsidRPr="00066253">
        <w:rPr>
          <w:rFonts w:ascii="Arial" w:hAnsi="Arial" w:cs="Arial"/>
          <w:b/>
          <w:sz w:val="28"/>
          <w:szCs w:val="28"/>
        </w:rPr>
        <w:t>а</w:t>
      </w:r>
      <w:r w:rsidRPr="00066253">
        <w:rPr>
          <w:rFonts w:ascii="Arial" w:hAnsi="Arial" w:cs="Arial"/>
          <w:b/>
          <w:sz w:val="28"/>
          <w:szCs w:val="28"/>
          <w:lang w:val="x-none"/>
        </w:rPr>
        <w:t xml:space="preserve"> «</w:t>
      </w:r>
      <w:proofErr w:type="spellStart"/>
      <w:r w:rsidRPr="00066253">
        <w:rPr>
          <w:rFonts w:ascii="Arial" w:hAnsi="Arial" w:cs="Arial"/>
          <w:b/>
          <w:sz w:val="28"/>
          <w:szCs w:val="28"/>
          <w:lang w:val="x-none"/>
        </w:rPr>
        <w:t>Ланс</w:t>
      </w:r>
      <w:proofErr w:type="spellEnd"/>
      <w:r w:rsidRPr="00066253">
        <w:rPr>
          <w:rFonts w:ascii="Arial" w:hAnsi="Arial" w:cs="Arial"/>
          <w:b/>
          <w:sz w:val="28"/>
          <w:szCs w:val="28"/>
          <w:lang w:val="x-none"/>
        </w:rPr>
        <w:t>»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В рамках Школьной спортивной лиги проведено 14 спортивных соревнований, в которых приняло участие 16 школ района  (не приняли участие </w:t>
      </w:r>
      <w:proofErr w:type="spellStart"/>
      <w:r w:rsidRPr="00066253">
        <w:rPr>
          <w:rFonts w:ascii="Arial" w:hAnsi="Arial" w:cs="Arial"/>
          <w:sz w:val="28"/>
          <w:szCs w:val="28"/>
        </w:rPr>
        <w:t>Араданская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СШ).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В комплексном зачёте призовые места распределились следующим образом: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1 место ЕСШ №1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2 место ЕСШ № 2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3 место </w:t>
      </w:r>
      <w:proofErr w:type="spellStart"/>
      <w:r w:rsidR="00A72367">
        <w:rPr>
          <w:rFonts w:ascii="Arial" w:hAnsi="Arial" w:cs="Arial"/>
          <w:sz w:val="28"/>
          <w:szCs w:val="28"/>
        </w:rPr>
        <w:t>Верхнеусинская</w:t>
      </w:r>
      <w:proofErr w:type="spellEnd"/>
      <w:r w:rsidR="00A72367" w:rsidRPr="00A72367">
        <w:rPr>
          <w:rFonts w:ascii="Arial" w:hAnsi="Arial" w:cs="Arial"/>
          <w:sz w:val="28"/>
          <w:szCs w:val="28"/>
        </w:rPr>
        <w:t xml:space="preserve"> </w:t>
      </w:r>
      <w:r w:rsidR="00A72367" w:rsidRPr="00066253">
        <w:rPr>
          <w:rFonts w:ascii="Arial" w:hAnsi="Arial" w:cs="Arial"/>
          <w:sz w:val="28"/>
          <w:szCs w:val="28"/>
        </w:rPr>
        <w:t>СШ.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Среди малокомплектных школ призовые места распределились следующим образом: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1 место </w:t>
      </w:r>
      <w:proofErr w:type="spellStart"/>
      <w:r w:rsidRPr="00066253">
        <w:rPr>
          <w:rFonts w:ascii="Arial" w:hAnsi="Arial" w:cs="Arial"/>
          <w:sz w:val="28"/>
          <w:szCs w:val="28"/>
        </w:rPr>
        <w:t>Салбинская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СШ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2 место </w:t>
      </w:r>
      <w:proofErr w:type="spellStart"/>
      <w:r w:rsidRPr="00066253">
        <w:rPr>
          <w:rFonts w:ascii="Arial" w:hAnsi="Arial" w:cs="Arial"/>
          <w:sz w:val="28"/>
          <w:szCs w:val="28"/>
        </w:rPr>
        <w:t>Разъезженская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СШ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3 место </w:t>
      </w:r>
      <w:proofErr w:type="spellStart"/>
      <w:r w:rsidRPr="00066253">
        <w:rPr>
          <w:rFonts w:ascii="Arial" w:hAnsi="Arial" w:cs="Arial"/>
          <w:sz w:val="28"/>
          <w:szCs w:val="28"/>
        </w:rPr>
        <w:t>Жеблахтинская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СШ.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proofErr w:type="gramStart"/>
      <w:r w:rsidRPr="00066253">
        <w:rPr>
          <w:rFonts w:ascii="Arial" w:hAnsi="Arial" w:cs="Arial"/>
          <w:sz w:val="28"/>
          <w:szCs w:val="28"/>
        </w:rPr>
        <w:t>Второй год в районе проходил муниципальный этап краевых соревнований среди обучающихся с ограниченными возможностями здоровья по следующим видам:</w:t>
      </w:r>
      <w:proofErr w:type="gramEnd"/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- лыжные гонки (11 человек, учащиеся ЕСШ № 2, </w:t>
      </w:r>
      <w:proofErr w:type="spellStart"/>
      <w:r w:rsidRPr="00066253">
        <w:rPr>
          <w:rFonts w:ascii="Arial" w:hAnsi="Arial" w:cs="Arial"/>
          <w:sz w:val="28"/>
          <w:szCs w:val="28"/>
        </w:rPr>
        <w:t>Нижнесуэтукская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СШ, </w:t>
      </w:r>
      <w:proofErr w:type="spellStart"/>
      <w:r w:rsidRPr="00066253">
        <w:rPr>
          <w:rFonts w:ascii="Arial" w:hAnsi="Arial" w:cs="Arial"/>
          <w:sz w:val="28"/>
          <w:szCs w:val="28"/>
        </w:rPr>
        <w:t>Разъезженская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СШ)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- лёгкая атлетика (14 человек, учащиеся ЕСШ № 2 и </w:t>
      </w:r>
      <w:proofErr w:type="spellStart"/>
      <w:r w:rsidRPr="00066253">
        <w:rPr>
          <w:rFonts w:ascii="Arial" w:hAnsi="Arial" w:cs="Arial"/>
          <w:sz w:val="28"/>
          <w:szCs w:val="28"/>
        </w:rPr>
        <w:t>Нижнесуэтукская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СШ).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lastRenderedPageBreak/>
        <w:t>24-27 декабря 2019 г. – Малютин Роман, обучающийся отделения «Рукопашный бой», стал участником общероссийской ёлки, г. Москва.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Призовые места выездных спортивных соревнований: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- Краевой уровень – пять 2 место, четыре 3 место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- Региональный уровень – три 1 место, три 2 место, одно 3 место.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b/>
          <w:sz w:val="28"/>
          <w:szCs w:val="28"/>
          <w:u w:val="single"/>
          <w:lang w:val="x-none"/>
        </w:rPr>
      </w:pPr>
      <w:r w:rsidRPr="00066253">
        <w:rPr>
          <w:rFonts w:ascii="Arial" w:hAnsi="Arial" w:cs="Arial"/>
          <w:b/>
          <w:sz w:val="28"/>
          <w:szCs w:val="28"/>
          <w:u w:val="single"/>
          <w:lang w:val="x-none"/>
        </w:rPr>
        <w:t>Летний отдых</w:t>
      </w:r>
    </w:p>
    <w:p w:rsidR="005B0311" w:rsidRPr="00066253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lang w:val="x-none"/>
        </w:rPr>
        <w:t>Лето – не менее ответственная пора, чем учебный год</w:t>
      </w:r>
      <w:r w:rsidRPr="00066253">
        <w:rPr>
          <w:rFonts w:ascii="Arial" w:hAnsi="Arial" w:cs="Arial"/>
          <w:sz w:val="28"/>
          <w:szCs w:val="28"/>
        </w:rPr>
        <w:t xml:space="preserve">, но ситуация пандемии, вызванная распространением </w:t>
      </w:r>
      <w:proofErr w:type="spellStart"/>
      <w:r w:rsidRPr="00066253">
        <w:rPr>
          <w:rFonts w:ascii="Arial" w:hAnsi="Arial" w:cs="Arial"/>
          <w:sz w:val="28"/>
          <w:szCs w:val="28"/>
        </w:rPr>
        <w:t>короновирусной</w:t>
      </w:r>
      <w:proofErr w:type="spellEnd"/>
      <w:r w:rsidRPr="00066253">
        <w:rPr>
          <w:rFonts w:ascii="Arial" w:hAnsi="Arial" w:cs="Arial"/>
          <w:sz w:val="28"/>
          <w:szCs w:val="28"/>
        </w:rPr>
        <w:t xml:space="preserve"> инфекции внесла изменения в организацию летней оздоровительной кампании.</w:t>
      </w:r>
      <w:r w:rsidRPr="00066253">
        <w:rPr>
          <w:rFonts w:ascii="Arial" w:hAnsi="Arial" w:cs="Arial"/>
          <w:sz w:val="28"/>
          <w:szCs w:val="28"/>
          <w:lang w:val="x-none"/>
        </w:rPr>
        <w:t xml:space="preserve"> </w:t>
      </w:r>
      <w:r w:rsidRPr="00066253">
        <w:rPr>
          <w:rFonts w:ascii="Arial" w:hAnsi="Arial" w:cs="Arial"/>
          <w:sz w:val="28"/>
          <w:szCs w:val="28"/>
        </w:rPr>
        <w:t xml:space="preserve">Летняя занятость была организована в дистанционном режиме. Ермаковский центр дополнительного образования и Станция юных техников в  реализации  проекта  «Каникулы </w:t>
      </w:r>
      <w:r w:rsidRPr="00066253">
        <w:rPr>
          <w:rFonts w:ascii="Arial" w:hAnsi="Arial" w:cs="Arial"/>
          <w:sz w:val="28"/>
          <w:szCs w:val="28"/>
          <w:lang w:val="en-US"/>
        </w:rPr>
        <w:t>online</w:t>
      </w:r>
      <w:r w:rsidRPr="00066253">
        <w:rPr>
          <w:rFonts w:ascii="Arial" w:hAnsi="Arial" w:cs="Arial"/>
          <w:sz w:val="28"/>
          <w:szCs w:val="28"/>
        </w:rPr>
        <w:t>-24» на территории Ермаковского района.</w:t>
      </w:r>
    </w:p>
    <w:p w:rsidR="00A72367" w:rsidRPr="00BF76B9" w:rsidRDefault="005B0311" w:rsidP="00BF76B9">
      <w:pPr>
        <w:tabs>
          <w:tab w:val="left" w:pos="567"/>
        </w:tabs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Особое внимание было уделено организации занятости детей, состоящих на всех видах учета и проживающих в семьях СОП, на каждого ребенка был составлен индивидуальный план. Хочется поблагодарить руководителей школ, социальных педагогов, классных руководителей за организацию контроля и учета занятости детей, данной категории.</w:t>
      </w:r>
    </w:p>
    <w:p w:rsidR="00971080" w:rsidRPr="00066253" w:rsidRDefault="00971080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b/>
          <w:bCs/>
          <w:spacing w:val="3"/>
          <w:sz w:val="28"/>
          <w:szCs w:val="28"/>
        </w:rPr>
      </w:pPr>
      <w:r w:rsidRPr="00066253">
        <w:rPr>
          <w:rFonts w:ascii="Arial" w:hAnsi="Arial" w:cs="Arial"/>
          <w:b/>
          <w:bCs/>
          <w:spacing w:val="3"/>
          <w:sz w:val="28"/>
          <w:szCs w:val="28"/>
          <w:u w:val="single"/>
        </w:rPr>
        <w:t>Что ждет школы в новом учебном году?</w:t>
      </w:r>
    </w:p>
    <w:p w:rsidR="001A2021" w:rsidRPr="00066253" w:rsidRDefault="001A2021" w:rsidP="00BF76B9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  <w:u w:val="single"/>
        </w:rPr>
      </w:pPr>
      <w:r w:rsidRPr="00066253">
        <w:rPr>
          <w:rFonts w:ascii="Arial" w:hAnsi="Arial" w:cs="Arial"/>
          <w:sz w:val="28"/>
          <w:szCs w:val="28"/>
          <w:u w:val="single"/>
        </w:rPr>
        <w:t>О</w:t>
      </w:r>
      <w:r w:rsidR="00536659" w:rsidRPr="00066253">
        <w:rPr>
          <w:rFonts w:ascii="Arial" w:hAnsi="Arial" w:cs="Arial"/>
          <w:sz w:val="28"/>
          <w:szCs w:val="28"/>
          <w:u w:val="single"/>
        </w:rPr>
        <w:t>рганизация горячего питания для начальной школы.</w:t>
      </w:r>
    </w:p>
    <w:p w:rsidR="00536659" w:rsidRPr="00066253" w:rsidRDefault="00536659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С 1 сентября, все школьники с 1 по 4 класс, это </w:t>
      </w:r>
      <w:r w:rsidR="0031396A" w:rsidRPr="00066253">
        <w:rPr>
          <w:rFonts w:ascii="Arial" w:hAnsi="Arial" w:cs="Arial"/>
          <w:sz w:val="28"/>
          <w:szCs w:val="28"/>
        </w:rPr>
        <w:t xml:space="preserve">1140 </w:t>
      </w:r>
      <w:r w:rsidRPr="00066253">
        <w:rPr>
          <w:rFonts w:ascii="Arial" w:hAnsi="Arial" w:cs="Arial"/>
          <w:sz w:val="28"/>
          <w:szCs w:val="28"/>
        </w:rPr>
        <w:t>ребят  будут получать питание в школах абсолютно бесплатно и никаких документов для этого родителям предъявлять не потребуется.</w:t>
      </w:r>
    </w:p>
    <w:p w:rsidR="00536659" w:rsidRPr="00066253" w:rsidRDefault="00536659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i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Я прошу всех директоров школ взять на особый контроль тему горячего питания и максимально ответственно отнестись к этому поручению главы государства</w:t>
      </w:r>
    </w:p>
    <w:p w:rsidR="008678C5" w:rsidRPr="00066253" w:rsidRDefault="008678C5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i/>
          <w:sz w:val="28"/>
          <w:szCs w:val="28"/>
        </w:rPr>
        <w:t>Цена завтрака.</w:t>
      </w:r>
      <w:r w:rsidR="00944E24" w:rsidRPr="00066253">
        <w:rPr>
          <w:rFonts w:ascii="Arial" w:hAnsi="Arial" w:cs="Arial"/>
          <w:i/>
          <w:sz w:val="28"/>
          <w:szCs w:val="28"/>
        </w:rPr>
        <w:t>1 смена (горячий завтрак)- 46, 89 коп</w:t>
      </w:r>
      <w:proofErr w:type="gramStart"/>
      <w:r w:rsidRPr="00066253">
        <w:rPr>
          <w:rFonts w:ascii="Arial" w:hAnsi="Arial" w:cs="Arial"/>
          <w:i/>
          <w:sz w:val="28"/>
          <w:szCs w:val="28"/>
        </w:rPr>
        <w:t>.</w:t>
      </w:r>
      <w:r w:rsidR="00944E24" w:rsidRPr="00066253">
        <w:rPr>
          <w:rFonts w:ascii="Arial" w:hAnsi="Arial" w:cs="Arial"/>
          <w:i/>
          <w:sz w:val="28"/>
          <w:szCs w:val="28"/>
        </w:rPr>
        <w:t xml:space="preserve">, </w:t>
      </w:r>
      <w:proofErr w:type="gramEnd"/>
      <w:r w:rsidR="00944E24" w:rsidRPr="00066253">
        <w:rPr>
          <w:rFonts w:ascii="Arial" w:hAnsi="Arial" w:cs="Arial"/>
          <w:i/>
          <w:sz w:val="28"/>
          <w:szCs w:val="28"/>
        </w:rPr>
        <w:t xml:space="preserve">2 смена (горячий обед)- 70,35 </w:t>
      </w:r>
      <w:proofErr w:type="spellStart"/>
      <w:r w:rsidR="00944E24" w:rsidRPr="00066253">
        <w:rPr>
          <w:rFonts w:ascii="Arial" w:hAnsi="Arial" w:cs="Arial"/>
          <w:i/>
          <w:sz w:val="28"/>
          <w:szCs w:val="28"/>
        </w:rPr>
        <w:t>руб</w:t>
      </w:r>
      <w:proofErr w:type="spellEnd"/>
    </w:p>
    <w:p w:rsidR="00971080" w:rsidRPr="00066253" w:rsidRDefault="00971080" w:rsidP="00BF76B9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  <w:u w:val="single"/>
        </w:rPr>
      </w:pPr>
      <w:r w:rsidRPr="00066253">
        <w:rPr>
          <w:rFonts w:ascii="Arial" w:hAnsi="Arial" w:cs="Arial"/>
          <w:sz w:val="28"/>
          <w:szCs w:val="28"/>
          <w:u w:val="single"/>
          <w:lang w:val="ru-RU"/>
        </w:rPr>
        <w:t>Дополнительные выплаты за классное руководство.</w:t>
      </w:r>
    </w:p>
    <w:p w:rsidR="008678C5" w:rsidRPr="00F405C6" w:rsidRDefault="00971080" w:rsidP="00BF76B9">
      <w:pPr>
        <w:pStyle w:val="a7"/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  <w:lang w:val="ru-RU"/>
        </w:rPr>
      </w:pPr>
      <w:r w:rsidRPr="00066253">
        <w:rPr>
          <w:rFonts w:ascii="Arial" w:hAnsi="Arial" w:cs="Arial"/>
          <w:sz w:val="28"/>
          <w:szCs w:val="28"/>
          <w:lang w:val="ru-RU"/>
        </w:rPr>
        <w:t>С 1</w:t>
      </w:r>
      <w:r w:rsidR="00536659" w:rsidRPr="00066253">
        <w:rPr>
          <w:rFonts w:ascii="Arial" w:hAnsi="Arial" w:cs="Arial"/>
          <w:sz w:val="28"/>
          <w:szCs w:val="28"/>
        </w:rPr>
        <w:t xml:space="preserve"> сентября 2020 года за классное руководство начнут доплачивать ежемесячно по 5 тысяч рублей. </w:t>
      </w:r>
      <w:r w:rsidR="005B1912" w:rsidRPr="00066253">
        <w:rPr>
          <w:rFonts w:ascii="Arial" w:hAnsi="Arial" w:cs="Arial"/>
          <w:spacing w:val="3"/>
          <w:sz w:val="28"/>
          <w:szCs w:val="28"/>
        </w:rPr>
        <w:t xml:space="preserve">Причем не важно, сколько детей в классе - </w:t>
      </w:r>
      <w:r w:rsidR="005B1912" w:rsidRPr="00066253">
        <w:rPr>
          <w:rFonts w:ascii="Arial" w:hAnsi="Arial" w:cs="Arial"/>
          <w:spacing w:val="3"/>
          <w:sz w:val="28"/>
          <w:szCs w:val="28"/>
        </w:rPr>
        <w:lastRenderedPageBreak/>
        <w:t xml:space="preserve">25 или всего лишь пять. Абсолютно все классные руководители будут получать эту ежемесячную надбавку. </w:t>
      </w:r>
      <w:r w:rsidR="00536659" w:rsidRPr="00066253">
        <w:rPr>
          <w:rFonts w:ascii="Arial" w:hAnsi="Arial" w:cs="Arial"/>
          <w:sz w:val="28"/>
          <w:szCs w:val="28"/>
        </w:rPr>
        <w:t>Средства на эти цели выделят из федерального бюджета </w:t>
      </w:r>
      <w:r w:rsidR="001A2021" w:rsidRPr="00066253">
        <w:rPr>
          <w:rFonts w:ascii="Arial" w:hAnsi="Arial" w:cs="Arial"/>
          <w:sz w:val="28"/>
          <w:szCs w:val="28"/>
        </w:rPr>
        <w:t xml:space="preserve"> </w:t>
      </w:r>
      <w:r w:rsidR="00536659" w:rsidRPr="00066253">
        <w:rPr>
          <w:rFonts w:ascii="Arial" w:hAnsi="Arial" w:cs="Arial"/>
          <w:sz w:val="28"/>
          <w:szCs w:val="28"/>
        </w:rPr>
        <w:t>"Региональные надбавки за классное руководство, которые сейчас выплачиваются учителям, не аннулируются. Доплата будет введена как дополнительный стимулирующий фактор</w:t>
      </w:r>
      <w:r w:rsidR="001A2021" w:rsidRPr="00066253">
        <w:rPr>
          <w:rFonts w:ascii="Arial" w:hAnsi="Arial" w:cs="Arial"/>
          <w:sz w:val="28"/>
          <w:szCs w:val="28"/>
        </w:rPr>
        <w:t>»</w:t>
      </w:r>
      <w:r w:rsidRPr="00066253">
        <w:rPr>
          <w:rFonts w:ascii="Arial" w:hAnsi="Arial" w:cs="Arial"/>
          <w:sz w:val="28"/>
          <w:szCs w:val="28"/>
          <w:lang w:val="ru-RU"/>
        </w:rPr>
        <w:t xml:space="preserve"> </w:t>
      </w:r>
      <w:r w:rsidR="00536659" w:rsidRPr="00066253">
        <w:rPr>
          <w:rFonts w:ascii="Arial" w:hAnsi="Arial" w:cs="Arial"/>
          <w:sz w:val="28"/>
          <w:szCs w:val="28"/>
        </w:rPr>
        <w:t>Выплату ежемесячно будут получать  </w:t>
      </w:r>
      <w:r w:rsidR="00944E24" w:rsidRPr="00066253">
        <w:rPr>
          <w:rFonts w:ascii="Arial" w:hAnsi="Arial" w:cs="Arial"/>
          <w:sz w:val="28"/>
          <w:szCs w:val="28"/>
          <w:lang w:val="ru-RU"/>
        </w:rPr>
        <w:t xml:space="preserve">235 </w:t>
      </w:r>
      <w:r w:rsidR="00536659" w:rsidRPr="00066253">
        <w:rPr>
          <w:rFonts w:ascii="Arial" w:hAnsi="Arial" w:cs="Arial"/>
          <w:sz w:val="28"/>
          <w:szCs w:val="28"/>
        </w:rPr>
        <w:t xml:space="preserve"> педагогических работников </w:t>
      </w:r>
      <w:r w:rsidRPr="00066253">
        <w:rPr>
          <w:rFonts w:ascii="Arial" w:hAnsi="Arial" w:cs="Arial"/>
          <w:sz w:val="28"/>
          <w:szCs w:val="28"/>
          <w:lang w:val="ru-RU"/>
        </w:rPr>
        <w:t xml:space="preserve">нашего </w:t>
      </w:r>
      <w:r w:rsidR="001A2021" w:rsidRPr="00066253">
        <w:rPr>
          <w:rFonts w:ascii="Arial" w:hAnsi="Arial" w:cs="Arial"/>
          <w:sz w:val="28"/>
          <w:szCs w:val="28"/>
        </w:rPr>
        <w:t>района</w:t>
      </w:r>
      <w:r w:rsidR="00536659" w:rsidRPr="00066253">
        <w:rPr>
          <w:rFonts w:ascii="Arial" w:hAnsi="Arial" w:cs="Arial"/>
          <w:sz w:val="28"/>
          <w:szCs w:val="28"/>
        </w:rPr>
        <w:t>.</w:t>
      </w:r>
    </w:p>
    <w:p w:rsidR="001A2021" w:rsidRPr="00066253" w:rsidRDefault="00FB1F30" w:rsidP="00BF76B9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-709" w:firstLine="425"/>
        <w:jc w:val="both"/>
        <w:rPr>
          <w:rStyle w:val="af7"/>
          <w:rFonts w:ascii="Arial" w:hAnsi="Arial" w:cs="Arial"/>
          <w:b w:val="0"/>
          <w:bCs w:val="0"/>
          <w:sz w:val="28"/>
          <w:szCs w:val="28"/>
        </w:rPr>
      </w:pPr>
      <w:r w:rsidRPr="00066253">
        <w:rPr>
          <w:rStyle w:val="af7"/>
          <w:rFonts w:ascii="Arial" w:hAnsi="Arial" w:cs="Arial"/>
          <w:b w:val="0"/>
          <w:spacing w:val="3"/>
          <w:sz w:val="28"/>
          <w:szCs w:val="28"/>
          <w:lang w:val="ru-RU"/>
        </w:rPr>
        <w:t xml:space="preserve">Еще одна важная особенность нового учебного года. </w:t>
      </w:r>
      <w:r w:rsidRPr="00066253">
        <w:rPr>
          <w:rStyle w:val="af7"/>
          <w:rFonts w:ascii="Arial" w:hAnsi="Arial" w:cs="Arial"/>
          <w:b w:val="0"/>
          <w:i/>
          <w:spacing w:val="3"/>
          <w:sz w:val="28"/>
          <w:szCs w:val="28"/>
          <w:lang w:val="ru-RU"/>
        </w:rPr>
        <w:t>Принят закон, касающейся ВР (273-ФЗ).</w:t>
      </w:r>
      <w:r w:rsidRPr="00066253">
        <w:rPr>
          <w:rStyle w:val="af7"/>
          <w:rFonts w:ascii="Arial" w:hAnsi="Arial" w:cs="Arial"/>
          <w:b w:val="0"/>
          <w:spacing w:val="3"/>
          <w:sz w:val="28"/>
          <w:szCs w:val="28"/>
          <w:lang w:val="ru-RU"/>
        </w:rPr>
        <w:t xml:space="preserve"> </w:t>
      </w:r>
      <w:r w:rsidR="00971080" w:rsidRPr="00066253">
        <w:rPr>
          <w:rStyle w:val="af7"/>
          <w:rFonts w:ascii="Arial" w:hAnsi="Arial" w:cs="Arial"/>
          <w:b w:val="0"/>
          <w:spacing w:val="3"/>
          <w:sz w:val="28"/>
          <w:szCs w:val="28"/>
        </w:rPr>
        <w:t>В сентябре вступает в силу закон о воспитании в школах.</w:t>
      </w:r>
    </w:p>
    <w:p w:rsidR="00971080" w:rsidRPr="00066253" w:rsidRDefault="00971080" w:rsidP="00BF76B9">
      <w:pPr>
        <w:pStyle w:val="a7"/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pacing w:val="3"/>
          <w:sz w:val="28"/>
          <w:szCs w:val="28"/>
          <w:lang w:val="ru-RU"/>
        </w:rPr>
      </w:pPr>
      <w:r w:rsidRPr="00066253">
        <w:rPr>
          <w:rFonts w:ascii="Arial" w:hAnsi="Arial" w:cs="Arial"/>
          <w:spacing w:val="3"/>
          <w:sz w:val="28"/>
          <w:szCs w:val="28"/>
        </w:rPr>
        <w:t>Закон выводит на новый уровень такие понятия, как формирование чувства патриотизма, гражданственности подрастающего поколения. В части прикладного характера он закрепляет необходимость воспитательных программ в школах. Фактически возвращает воспитательную функцию в школы, нормативно закрепляет ее. Не только за семьей, но и за системой образования. Это не дополнительная бюрократическая нагрузка, это систематизация той работы, которая уже ведется образовательными организациями.</w:t>
      </w:r>
      <w:r w:rsidR="00FB1F30" w:rsidRPr="00066253">
        <w:rPr>
          <w:rFonts w:ascii="Arial" w:hAnsi="Arial" w:cs="Arial"/>
          <w:spacing w:val="3"/>
          <w:sz w:val="28"/>
          <w:szCs w:val="28"/>
        </w:rPr>
        <w:t xml:space="preserve"> У школ будет год (до 1 сентября 2021 года) на то, чтобы скорректировать свои образовательные программы в соответствии с новым законом. В них нужно будет включить рабочие программы воспитания и календарный план воспитательной работы.</w:t>
      </w:r>
    </w:p>
    <w:p w:rsidR="008678C5" w:rsidRPr="00F405C6" w:rsidRDefault="00FB1F30" w:rsidP="00BF76B9">
      <w:pPr>
        <w:spacing w:after="0" w:line="360" w:lineRule="auto"/>
        <w:ind w:left="-709" w:firstLine="425"/>
        <w:jc w:val="both"/>
        <w:rPr>
          <w:rFonts w:ascii="Arial" w:hAnsi="Arial" w:cs="Arial"/>
          <w:spacing w:val="3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4.</w:t>
      </w:r>
      <w:r w:rsidR="008678C5" w:rsidRPr="00066253">
        <w:rPr>
          <w:rFonts w:ascii="Arial" w:hAnsi="Arial" w:cs="Arial"/>
          <w:spacing w:val="3"/>
          <w:sz w:val="28"/>
          <w:szCs w:val="28"/>
        </w:rPr>
        <w:t xml:space="preserve"> </w:t>
      </w:r>
      <w:r w:rsidR="00F405C6">
        <w:rPr>
          <w:rFonts w:ascii="Arial" w:hAnsi="Arial" w:cs="Arial"/>
          <w:spacing w:val="3"/>
          <w:sz w:val="28"/>
          <w:szCs w:val="28"/>
        </w:rPr>
        <w:t xml:space="preserve">    </w:t>
      </w:r>
      <w:r w:rsidR="008678C5" w:rsidRPr="00066253">
        <w:rPr>
          <w:rFonts w:ascii="Arial" w:hAnsi="Arial" w:cs="Arial"/>
          <w:spacing w:val="3"/>
          <w:sz w:val="28"/>
          <w:szCs w:val="28"/>
        </w:rPr>
        <w:t xml:space="preserve">1 сентября все дети снова сядут за парты. </w:t>
      </w:r>
      <w:proofErr w:type="gramStart"/>
      <w:r w:rsidRPr="00066253">
        <w:rPr>
          <w:rFonts w:ascii="Arial" w:hAnsi="Arial" w:cs="Arial"/>
          <w:sz w:val="28"/>
          <w:szCs w:val="28"/>
        </w:rPr>
        <w:t>Учебный год начнется в стандартном режиме</w:t>
      </w:r>
      <w:r w:rsidR="00E26052" w:rsidRPr="00066253">
        <w:rPr>
          <w:rFonts w:ascii="Arial" w:hAnsi="Arial" w:cs="Arial"/>
          <w:sz w:val="28"/>
          <w:szCs w:val="28"/>
        </w:rPr>
        <w:t>,</w:t>
      </w:r>
      <w:r w:rsidRPr="00066253">
        <w:rPr>
          <w:rFonts w:ascii="Arial" w:hAnsi="Arial" w:cs="Arial"/>
          <w:sz w:val="28"/>
          <w:szCs w:val="28"/>
        </w:rPr>
        <w:t xml:space="preserve"> но с соблюдением всех мер безопасности</w:t>
      </w:r>
      <w:r w:rsidR="008678C5" w:rsidRPr="00066253">
        <w:rPr>
          <w:rFonts w:ascii="Arial" w:hAnsi="Arial" w:cs="Arial"/>
          <w:sz w:val="28"/>
          <w:szCs w:val="28"/>
        </w:rPr>
        <w:t xml:space="preserve"> </w:t>
      </w:r>
      <w:r w:rsidR="008678C5" w:rsidRPr="00066253">
        <w:rPr>
          <w:rFonts w:ascii="Arial" w:hAnsi="Arial" w:cs="Arial"/>
          <w:spacing w:val="3"/>
          <w:sz w:val="28"/>
          <w:szCs w:val="28"/>
        </w:rPr>
        <w:t xml:space="preserve"> и требований </w:t>
      </w:r>
      <w:proofErr w:type="spellStart"/>
      <w:r w:rsidR="008678C5" w:rsidRPr="00066253">
        <w:rPr>
          <w:rFonts w:ascii="Arial" w:hAnsi="Arial" w:cs="Arial"/>
          <w:spacing w:val="3"/>
          <w:sz w:val="28"/>
          <w:szCs w:val="28"/>
        </w:rPr>
        <w:t>Роспотребнадзора</w:t>
      </w:r>
      <w:proofErr w:type="spellEnd"/>
      <w:r w:rsidR="008678C5" w:rsidRPr="00066253">
        <w:rPr>
          <w:rFonts w:ascii="Arial" w:hAnsi="Arial" w:cs="Arial"/>
          <w:spacing w:val="3"/>
          <w:sz w:val="28"/>
          <w:szCs w:val="28"/>
        </w:rPr>
        <w:t xml:space="preserve">. </w:t>
      </w:r>
      <w:r w:rsidRPr="00066253">
        <w:rPr>
          <w:rFonts w:ascii="Arial" w:hAnsi="Arial" w:cs="Arial"/>
          <w:sz w:val="28"/>
          <w:szCs w:val="28"/>
        </w:rPr>
        <w:t xml:space="preserve"> </w:t>
      </w:r>
      <w:r w:rsidR="008678C5" w:rsidRPr="00066253">
        <w:rPr>
          <w:rFonts w:ascii="Arial" w:hAnsi="Arial" w:cs="Arial"/>
          <w:sz w:val="28"/>
          <w:szCs w:val="28"/>
        </w:rPr>
        <w:t>на сегодняшний день выделено из средств местного бюджета</w:t>
      </w:r>
      <w:r w:rsidR="0031396A" w:rsidRPr="00066253">
        <w:rPr>
          <w:rFonts w:ascii="Arial" w:hAnsi="Arial" w:cs="Arial"/>
          <w:sz w:val="28"/>
          <w:szCs w:val="28"/>
        </w:rPr>
        <w:t xml:space="preserve"> </w:t>
      </w:r>
      <w:r w:rsidR="008F2069" w:rsidRPr="00066253">
        <w:rPr>
          <w:rFonts w:ascii="Arial" w:hAnsi="Arial" w:cs="Arial"/>
          <w:sz w:val="28"/>
          <w:szCs w:val="28"/>
        </w:rPr>
        <w:t>832,3 тыс. руб.</w:t>
      </w:r>
      <w:r w:rsidR="008678C5" w:rsidRPr="00066253">
        <w:rPr>
          <w:rFonts w:ascii="Arial" w:hAnsi="Arial" w:cs="Arial"/>
          <w:sz w:val="28"/>
          <w:szCs w:val="28"/>
        </w:rPr>
        <w:t xml:space="preserve"> </w:t>
      </w:r>
      <w:r w:rsidR="008F2069" w:rsidRPr="00066253">
        <w:rPr>
          <w:rFonts w:ascii="Arial" w:hAnsi="Arial" w:cs="Arial"/>
          <w:sz w:val="28"/>
          <w:szCs w:val="28"/>
        </w:rPr>
        <w:t xml:space="preserve"> для приобретения средств индивидуальной защиты работников и детей в образовательных организациях, обеспечивающих реализацию образовательных программ дошкольного, начального общего, основного общего, среднего образования дополнительных общеобразовательных программ и программ </w:t>
      </w:r>
      <w:r w:rsidR="008F2069" w:rsidRPr="00066253">
        <w:rPr>
          <w:rFonts w:ascii="Arial" w:hAnsi="Arial" w:cs="Arial"/>
          <w:sz w:val="28"/>
          <w:szCs w:val="28"/>
        </w:rPr>
        <w:lastRenderedPageBreak/>
        <w:t>профессиональной подготовки для осуществления превентивных мер по</w:t>
      </w:r>
      <w:proofErr w:type="gramEnd"/>
      <w:r w:rsidR="008F2069" w:rsidRPr="0006625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F2069" w:rsidRPr="00066253">
        <w:rPr>
          <w:rFonts w:ascii="Arial" w:hAnsi="Arial" w:cs="Arial"/>
          <w:sz w:val="28"/>
          <w:szCs w:val="28"/>
          <w:lang w:val="en-US"/>
        </w:rPr>
        <w:t>COVID</w:t>
      </w:r>
      <w:r w:rsidR="008F2069" w:rsidRPr="00066253">
        <w:rPr>
          <w:rFonts w:ascii="Arial" w:hAnsi="Arial" w:cs="Arial"/>
          <w:sz w:val="28"/>
          <w:szCs w:val="28"/>
        </w:rPr>
        <w:t>-19</w:t>
      </w:r>
      <w:r w:rsidR="00D928DD" w:rsidRPr="00066253">
        <w:rPr>
          <w:rFonts w:ascii="Arial" w:hAnsi="Arial" w:cs="Arial"/>
          <w:sz w:val="28"/>
          <w:szCs w:val="28"/>
        </w:rPr>
        <w:t>.</w:t>
      </w:r>
      <w:proofErr w:type="gramEnd"/>
      <w:r w:rsidR="00D928DD" w:rsidRPr="00066253">
        <w:rPr>
          <w:rFonts w:ascii="Arial" w:hAnsi="Arial" w:cs="Arial"/>
          <w:sz w:val="28"/>
          <w:szCs w:val="28"/>
        </w:rPr>
        <w:t xml:space="preserve"> Сегодня состоится поставка бесконтактных термометров.</w:t>
      </w:r>
    </w:p>
    <w:p w:rsidR="00183EDF" w:rsidRPr="00066253" w:rsidRDefault="004767AB" w:rsidP="00BF76B9">
      <w:pPr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i/>
          <w:sz w:val="28"/>
          <w:szCs w:val="28"/>
        </w:rPr>
        <w:t>Обраща</w:t>
      </w:r>
      <w:r w:rsidR="008F2069" w:rsidRPr="00066253">
        <w:rPr>
          <w:rFonts w:ascii="Arial" w:hAnsi="Arial" w:cs="Arial"/>
          <w:i/>
          <w:sz w:val="28"/>
          <w:szCs w:val="28"/>
        </w:rPr>
        <w:t>ю</w:t>
      </w:r>
      <w:r w:rsidRPr="00066253">
        <w:rPr>
          <w:rFonts w:ascii="Arial" w:hAnsi="Arial" w:cs="Arial"/>
          <w:i/>
          <w:sz w:val="28"/>
          <w:szCs w:val="28"/>
        </w:rPr>
        <w:t xml:space="preserve"> внимание на обязательность  выполнения требований </w:t>
      </w:r>
      <w:proofErr w:type="spellStart"/>
      <w:r w:rsidRPr="00066253">
        <w:rPr>
          <w:rFonts w:ascii="Arial" w:hAnsi="Arial" w:cs="Arial"/>
          <w:i/>
          <w:sz w:val="28"/>
          <w:szCs w:val="28"/>
        </w:rPr>
        <w:t>роспотребнадзора</w:t>
      </w:r>
      <w:proofErr w:type="spellEnd"/>
      <w:r w:rsidRPr="00066253">
        <w:rPr>
          <w:rFonts w:ascii="Arial" w:hAnsi="Arial" w:cs="Arial"/>
          <w:i/>
          <w:sz w:val="28"/>
          <w:szCs w:val="28"/>
        </w:rPr>
        <w:t xml:space="preserve"> при орг</w:t>
      </w:r>
      <w:r w:rsidR="008F2069" w:rsidRPr="00066253">
        <w:rPr>
          <w:rFonts w:ascii="Arial" w:hAnsi="Arial" w:cs="Arial"/>
          <w:i/>
          <w:sz w:val="28"/>
          <w:szCs w:val="28"/>
        </w:rPr>
        <w:t>ани</w:t>
      </w:r>
      <w:r w:rsidR="00D928DD" w:rsidRPr="00066253">
        <w:rPr>
          <w:rFonts w:ascii="Arial" w:hAnsi="Arial" w:cs="Arial"/>
          <w:i/>
          <w:sz w:val="28"/>
          <w:szCs w:val="28"/>
        </w:rPr>
        <w:t>зации</w:t>
      </w:r>
      <w:r w:rsidRPr="00066253">
        <w:rPr>
          <w:rFonts w:ascii="Arial" w:hAnsi="Arial" w:cs="Arial"/>
          <w:i/>
          <w:sz w:val="28"/>
          <w:szCs w:val="28"/>
        </w:rPr>
        <w:t xml:space="preserve"> </w:t>
      </w:r>
      <w:r w:rsidR="002826E9" w:rsidRPr="00066253">
        <w:rPr>
          <w:rFonts w:ascii="Arial" w:hAnsi="Arial" w:cs="Arial"/>
          <w:i/>
          <w:sz w:val="28"/>
          <w:szCs w:val="28"/>
        </w:rPr>
        <w:t>образовательного процесса</w:t>
      </w:r>
      <w:proofErr w:type="gramStart"/>
      <w:r w:rsidRPr="00066253">
        <w:rPr>
          <w:rFonts w:ascii="Arial" w:hAnsi="Arial" w:cs="Arial"/>
          <w:i/>
          <w:sz w:val="28"/>
          <w:szCs w:val="28"/>
        </w:rPr>
        <w:t xml:space="preserve"> ,</w:t>
      </w:r>
      <w:proofErr w:type="gramEnd"/>
      <w:r w:rsidRPr="0006625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066253">
        <w:rPr>
          <w:rFonts w:ascii="Arial" w:hAnsi="Arial" w:cs="Arial"/>
          <w:i/>
          <w:sz w:val="28"/>
          <w:szCs w:val="28"/>
        </w:rPr>
        <w:t>п.э</w:t>
      </w:r>
      <w:proofErr w:type="spellEnd"/>
      <w:r w:rsidRPr="00066253">
        <w:rPr>
          <w:rFonts w:ascii="Arial" w:hAnsi="Arial" w:cs="Arial"/>
          <w:i/>
          <w:sz w:val="28"/>
          <w:szCs w:val="28"/>
        </w:rPr>
        <w:t xml:space="preserve"> рекомендую рассмотреть возможность  смешенного обучения </w:t>
      </w:r>
      <w:r w:rsidR="00FB1F30" w:rsidRPr="00066253">
        <w:rPr>
          <w:rFonts w:ascii="Arial" w:hAnsi="Arial" w:cs="Arial"/>
          <w:sz w:val="28"/>
          <w:szCs w:val="28"/>
        </w:rPr>
        <w:t xml:space="preserve">При необходимости ЕСШ № 1 и № 2 и </w:t>
      </w:r>
      <w:proofErr w:type="spellStart"/>
      <w:r w:rsidR="00FB1F30" w:rsidRPr="00066253">
        <w:rPr>
          <w:rFonts w:ascii="Arial" w:hAnsi="Arial" w:cs="Arial"/>
          <w:sz w:val="28"/>
          <w:szCs w:val="28"/>
        </w:rPr>
        <w:t>Верхнеусинская</w:t>
      </w:r>
      <w:proofErr w:type="spellEnd"/>
      <w:r w:rsidR="00FB1F30" w:rsidRPr="00066253">
        <w:rPr>
          <w:rFonts w:ascii="Arial" w:hAnsi="Arial" w:cs="Arial"/>
          <w:sz w:val="28"/>
          <w:szCs w:val="28"/>
        </w:rPr>
        <w:t xml:space="preserve"> могут принять </w:t>
      </w:r>
      <w:proofErr w:type="spellStart"/>
      <w:r w:rsidR="00FB1F30" w:rsidRPr="00066253">
        <w:rPr>
          <w:rFonts w:ascii="Arial" w:hAnsi="Arial" w:cs="Arial"/>
          <w:sz w:val="28"/>
          <w:szCs w:val="28"/>
        </w:rPr>
        <w:t>решение,с</w:t>
      </w:r>
      <w:proofErr w:type="spellEnd"/>
      <w:r w:rsidR="00FB1F30" w:rsidRPr="00066253">
        <w:rPr>
          <w:rFonts w:ascii="Arial" w:hAnsi="Arial" w:cs="Arial"/>
          <w:sz w:val="28"/>
          <w:szCs w:val="28"/>
        </w:rPr>
        <w:t xml:space="preserve">  согласованием родительского комитета, о переводе части образовательного</w:t>
      </w:r>
      <w:r w:rsidR="008678C5" w:rsidRPr="00066253">
        <w:rPr>
          <w:rFonts w:ascii="Arial" w:hAnsi="Arial" w:cs="Arial"/>
          <w:sz w:val="28"/>
          <w:szCs w:val="28"/>
        </w:rPr>
        <w:t xml:space="preserve"> </w:t>
      </w:r>
      <w:r w:rsidR="00FB1F30" w:rsidRPr="00066253">
        <w:rPr>
          <w:rFonts w:ascii="Arial" w:hAnsi="Arial" w:cs="Arial"/>
          <w:sz w:val="28"/>
          <w:szCs w:val="28"/>
        </w:rPr>
        <w:t>процесса, на смешанную форму обучения с применением дистанционных технологий.</w:t>
      </w:r>
      <w:r w:rsidR="008678C5" w:rsidRPr="00066253">
        <w:rPr>
          <w:rFonts w:ascii="Arial" w:hAnsi="Arial" w:cs="Arial"/>
          <w:sz w:val="28"/>
          <w:szCs w:val="28"/>
        </w:rPr>
        <w:t xml:space="preserve"> (к примеру, 2 </w:t>
      </w:r>
      <w:r w:rsidRPr="00066253">
        <w:rPr>
          <w:rFonts w:ascii="Arial" w:hAnsi="Arial" w:cs="Arial"/>
          <w:sz w:val="28"/>
          <w:szCs w:val="28"/>
        </w:rPr>
        <w:t xml:space="preserve">– 3 </w:t>
      </w:r>
      <w:r w:rsidR="008678C5" w:rsidRPr="00066253">
        <w:rPr>
          <w:rFonts w:ascii="Arial" w:hAnsi="Arial" w:cs="Arial"/>
          <w:sz w:val="28"/>
          <w:szCs w:val="28"/>
        </w:rPr>
        <w:t>дня в неделю)</w:t>
      </w:r>
    </w:p>
    <w:p w:rsidR="00F405C6" w:rsidRPr="00F405C6" w:rsidRDefault="008678C5" w:rsidP="00BF76B9">
      <w:pPr>
        <w:spacing w:after="0" w:line="360" w:lineRule="auto"/>
        <w:ind w:left="-709" w:firstLine="425"/>
        <w:jc w:val="both"/>
        <w:rPr>
          <w:rFonts w:ascii="Arial" w:hAnsi="Arial" w:cs="Arial"/>
          <w:spacing w:val="3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 xml:space="preserve">5.  </w:t>
      </w:r>
      <w:r w:rsidR="00066253" w:rsidRPr="00066253">
        <w:rPr>
          <w:rFonts w:ascii="Arial" w:hAnsi="Arial" w:cs="Arial"/>
          <w:sz w:val="28"/>
          <w:szCs w:val="28"/>
        </w:rPr>
        <w:t xml:space="preserve">Уважаемые коллеги!  </w:t>
      </w:r>
      <w:r w:rsidRPr="00066253">
        <w:rPr>
          <w:rFonts w:ascii="Arial" w:hAnsi="Arial" w:cs="Arial"/>
          <w:sz w:val="28"/>
          <w:szCs w:val="28"/>
        </w:rPr>
        <w:t xml:space="preserve">Сегодня, </w:t>
      </w:r>
      <w:r w:rsidRPr="00066253">
        <w:rPr>
          <w:rFonts w:ascii="Arial" w:hAnsi="Arial" w:cs="Arial"/>
          <w:sz w:val="28"/>
          <w:szCs w:val="28"/>
          <w:shd w:val="clear" w:color="auto" w:fill="FFFFFF"/>
        </w:rPr>
        <w:t xml:space="preserve">28 августа в 11:00 (по московскому времени) состоится </w:t>
      </w:r>
      <w:r w:rsidRPr="00066253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VII Общероссийское родительское собрание</w:t>
      </w:r>
      <w:r w:rsidRPr="00066253">
        <w:rPr>
          <w:rFonts w:ascii="Arial" w:hAnsi="Arial" w:cs="Arial"/>
          <w:sz w:val="28"/>
          <w:szCs w:val="28"/>
          <w:shd w:val="clear" w:color="auto" w:fill="FFFFFF"/>
        </w:rPr>
        <w:t xml:space="preserve">. Встреча Министра просвещения Российской Федерации Сергея Кравцова с родителями школьников пройдёт в формате онлайн-дискуссии и будет транслироваться в прямом эфире на сайте </w:t>
      </w:r>
      <w:proofErr w:type="spellStart"/>
      <w:r w:rsidRPr="00066253">
        <w:rPr>
          <w:rFonts w:ascii="Arial" w:hAnsi="Arial" w:cs="Arial"/>
          <w:sz w:val="28"/>
          <w:szCs w:val="28"/>
          <w:shd w:val="clear" w:color="auto" w:fill="FFFFFF"/>
        </w:rPr>
        <w:t>Минпросвещения</w:t>
      </w:r>
      <w:proofErr w:type="spellEnd"/>
      <w:r w:rsidRPr="00066253">
        <w:rPr>
          <w:rFonts w:ascii="Arial" w:hAnsi="Arial" w:cs="Arial"/>
          <w:sz w:val="28"/>
          <w:szCs w:val="28"/>
          <w:shd w:val="clear" w:color="auto" w:fill="FFFFFF"/>
        </w:rPr>
        <w:t xml:space="preserve"> России и </w:t>
      </w:r>
      <w:hyperlink r:id="rId10" w:history="1">
        <w:r w:rsidRPr="00066253">
          <w:rPr>
            <w:rStyle w:val="afb"/>
            <w:rFonts w:ascii="Arial" w:hAnsi="Arial" w:cs="Arial"/>
            <w:color w:val="auto"/>
            <w:sz w:val="28"/>
            <w:szCs w:val="28"/>
            <w:shd w:val="clear" w:color="auto" w:fill="FFFFFF"/>
          </w:rPr>
          <w:t>в официальной группе Министерства в социальной сети «</w:t>
        </w:r>
        <w:proofErr w:type="spellStart"/>
        <w:r w:rsidRPr="00066253">
          <w:rPr>
            <w:rStyle w:val="afb"/>
            <w:rFonts w:ascii="Arial" w:hAnsi="Arial" w:cs="Arial"/>
            <w:color w:val="auto"/>
            <w:sz w:val="28"/>
            <w:szCs w:val="28"/>
            <w:shd w:val="clear" w:color="auto" w:fill="FFFFFF"/>
          </w:rPr>
          <w:t>ВКонтакте</w:t>
        </w:r>
        <w:proofErr w:type="spellEnd"/>
        <w:r w:rsidRPr="00066253">
          <w:rPr>
            <w:rStyle w:val="afb"/>
            <w:rFonts w:ascii="Arial" w:hAnsi="Arial" w:cs="Arial"/>
            <w:color w:val="auto"/>
            <w:sz w:val="28"/>
            <w:szCs w:val="28"/>
            <w:shd w:val="clear" w:color="auto" w:fill="FFFFFF"/>
          </w:rPr>
          <w:t>»</w:t>
        </w:r>
      </w:hyperlink>
      <w:r w:rsidRPr="00066253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4767AB" w:rsidRPr="00066253">
        <w:rPr>
          <w:rFonts w:ascii="Arial" w:hAnsi="Arial" w:cs="Arial"/>
          <w:sz w:val="28"/>
          <w:szCs w:val="28"/>
          <w:shd w:val="clear" w:color="auto" w:fill="FFFFFF"/>
        </w:rPr>
        <w:t xml:space="preserve"> Рекомендую принять о</w:t>
      </w:r>
      <w:r w:rsidR="00F405C6">
        <w:rPr>
          <w:rFonts w:ascii="Arial" w:hAnsi="Arial" w:cs="Arial"/>
          <w:sz w:val="28"/>
          <w:szCs w:val="28"/>
          <w:shd w:val="clear" w:color="auto" w:fill="FFFFFF"/>
        </w:rPr>
        <w:t>нлайн-участие ваших коллективов</w:t>
      </w:r>
    </w:p>
    <w:p w:rsidR="00971080" w:rsidRPr="00F405C6" w:rsidRDefault="008678C5" w:rsidP="00BF76B9">
      <w:pPr>
        <w:shd w:val="clear" w:color="auto" w:fill="FFFFFF"/>
        <w:spacing w:after="0" w:line="360" w:lineRule="auto"/>
        <w:ind w:left="-709" w:firstLine="425"/>
        <w:jc w:val="center"/>
        <w:rPr>
          <w:rFonts w:ascii="Arial" w:hAnsi="Arial" w:cs="Arial"/>
          <w:b/>
          <w:sz w:val="28"/>
          <w:szCs w:val="28"/>
        </w:rPr>
      </w:pPr>
      <w:r w:rsidRPr="00F405C6">
        <w:rPr>
          <w:rFonts w:ascii="Arial" w:hAnsi="Arial" w:cs="Arial"/>
          <w:b/>
          <w:sz w:val="28"/>
          <w:szCs w:val="28"/>
        </w:rPr>
        <w:t>Уважаемые коллеги</w:t>
      </w:r>
      <w:proofErr w:type="gramStart"/>
      <w:r w:rsidRPr="00F405C6">
        <w:rPr>
          <w:rFonts w:ascii="Arial" w:hAnsi="Arial" w:cs="Arial"/>
          <w:b/>
          <w:sz w:val="28"/>
          <w:szCs w:val="28"/>
        </w:rPr>
        <w:t xml:space="preserve"> !</w:t>
      </w:r>
      <w:proofErr w:type="gramEnd"/>
    </w:p>
    <w:p w:rsidR="00536659" w:rsidRPr="00066253" w:rsidRDefault="001A2021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  <w:shd w:val="clear" w:color="auto" w:fill="FFFFFF"/>
        </w:rPr>
        <w:t>Именно благодаря труду педагогов система образования достойно выдержала сложный период вынужденного перехода на дистанционное</w:t>
      </w:r>
      <w:r w:rsidR="008678C5" w:rsidRPr="00066253">
        <w:rPr>
          <w:rFonts w:ascii="Arial" w:hAnsi="Arial" w:cs="Arial"/>
          <w:sz w:val="28"/>
          <w:szCs w:val="28"/>
          <w:shd w:val="clear" w:color="auto" w:fill="FFFFFF"/>
        </w:rPr>
        <w:t xml:space="preserve"> обучение. Впереди новые задачи и решения</w:t>
      </w:r>
      <w:r w:rsidR="00E26052" w:rsidRPr="00066253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DE22D7" w:rsidRPr="00066253" w:rsidRDefault="00E26052" w:rsidP="00BF76B9">
      <w:pPr>
        <w:shd w:val="clear" w:color="auto" w:fill="FFFFFF"/>
        <w:spacing w:after="0" w:line="360" w:lineRule="auto"/>
        <w:ind w:left="-709" w:firstLine="425"/>
        <w:jc w:val="both"/>
        <w:rPr>
          <w:rFonts w:ascii="Arial" w:hAnsi="Arial" w:cs="Arial"/>
          <w:i/>
          <w:sz w:val="28"/>
          <w:szCs w:val="28"/>
        </w:rPr>
      </w:pPr>
      <w:r w:rsidRPr="00066253">
        <w:rPr>
          <w:rFonts w:ascii="Arial" w:hAnsi="Arial" w:cs="Arial"/>
          <w:i/>
          <w:sz w:val="28"/>
          <w:szCs w:val="28"/>
          <w:shd w:val="clear" w:color="auto" w:fill="FFFFFF"/>
        </w:rPr>
        <w:t>От всей души</w:t>
      </w:r>
      <w:r w:rsidRPr="00066253">
        <w:rPr>
          <w:rFonts w:ascii="Arial" w:hAnsi="Arial" w:cs="Arial"/>
          <w:i/>
          <w:sz w:val="28"/>
          <w:szCs w:val="28"/>
        </w:rPr>
        <w:t xml:space="preserve"> п</w:t>
      </w:r>
      <w:r w:rsidR="00DE22D7" w:rsidRPr="00066253">
        <w:rPr>
          <w:rFonts w:ascii="Arial" w:hAnsi="Arial" w:cs="Arial"/>
          <w:i/>
          <w:sz w:val="28"/>
          <w:szCs w:val="28"/>
        </w:rPr>
        <w:t>оздравляю всех с началом нового учебного года!</w:t>
      </w:r>
    </w:p>
    <w:p w:rsidR="002826E9" w:rsidRPr="00066253" w:rsidRDefault="00DE22D7" w:rsidP="00BF76B9">
      <w:pPr>
        <w:shd w:val="clear" w:color="auto" w:fill="FFFFFF" w:themeFill="background1"/>
        <w:spacing w:after="0" w:line="360" w:lineRule="auto"/>
        <w:ind w:left="-709" w:right="141" w:firstLine="425"/>
        <w:jc w:val="both"/>
        <w:rPr>
          <w:rFonts w:ascii="Arial" w:hAnsi="Arial" w:cs="Arial"/>
          <w:sz w:val="28"/>
          <w:szCs w:val="28"/>
        </w:rPr>
      </w:pPr>
      <w:r w:rsidRPr="00066253">
        <w:rPr>
          <w:rFonts w:ascii="Arial" w:hAnsi="Arial" w:cs="Arial"/>
          <w:sz w:val="28"/>
          <w:szCs w:val="28"/>
        </w:rPr>
        <w:t>Желаю всем здоровья и благополучия, новых успехов и побед</w:t>
      </w:r>
      <w:r w:rsidR="002826E9" w:rsidRPr="00066253">
        <w:rPr>
          <w:rFonts w:ascii="Arial" w:hAnsi="Arial" w:cs="Arial"/>
          <w:sz w:val="28"/>
          <w:szCs w:val="28"/>
        </w:rPr>
        <w:t>! О</w:t>
      </w:r>
      <w:r w:rsidRPr="00066253">
        <w:rPr>
          <w:rFonts w:ascii="Arial" w:hAnsi="Arial" w:cs="Arial"/>
          <w:sz w:val="28"/>
          <w:szCs w:val="28"/>
        </w:rPr>
        <w:t>громное спасибо всем руководителям ОО за то, что все образовательные учреждения  района готовы начать 202</w:t>
      </w:r>
      <w:r w:rsidR="004767AB" w:rsidRPr="00066253">
        <w:rPr>
          <w:rFonts w:ascii="Arial" w:hAnsi="Arial" w:cs="Arial"/>
          <w:sz w:val="28"/>
          <w:szCs w:val="28"/>
        </w:rPr>
        <w:t>0 - 2021 учебный год.</w:t>
      </w:r>
    </w:p>
    <w:p w:rsidR="00E55A59" w:rsidRDefault="00E55A59" w:rsidP="00BF76B9">
      <w:pPr>
        <w:shd w:val="clear" w:color="auto" w:fill="FFFFFF" w:themeFill="background1"/>
        <w:spacing w:after="0" w:line="360" w:lineRule="auto"/>
        <w:ind w:left="-709" w:right="141" w:firstLine="425"/>
        <w:jc w:val="center"/>
        <w:rPr>
          <w:rFonts w:ascii="Arial" w:hAnsi="Arial" w:cs="Arial"/>
          <w:b/>
          <w:sz w:val="28"/>
          <w:szCs w:val="28"/>
        </w:rPr>
      </w:pPr>
      <w:r w:rsidRPr="00066253">
        <w:rPr>
          <w:rFonts w:ascii="Arial" w:hAnsi="Arial" w:cs="Arial"/>
          <w:b/>
          <w:sz w:val="28"/>
          <w:szCs w:val="28"/>
        </w:rPr>
        <w:t>Спасибо за внимание!</w:t>
      </w:r>
    </w:p>
    <w:p w:rsidR="00BF76B9" w:rsidRDefault="00BF76B9" w:rsidP="00BF76B9">
      <w:pPr>
        <w:shd w:val="clear" w:color="auto" w:fill="FFFFFF" w:themeFill="background1"/>
        <w:spacing w:after="0" w:line="360" w:lineRule="auto"/>
        <w:ind w:left="-709" w:right="141" w:firstLine="425"/>
        <w:jc w:val="center"/>
        <w:rPr>
          <w:rFonts w:ascii="Arial" w:hAnsi="Arial" w:cs="Arial"/>
          <w:b/>
          <w:sz w:val="28"/>
          <w:szCs w:val="28"/>
        </w:rPr>
      </w:pPr>
    </w:p>
    <w:p w:rsidR="009350DD" w:rsidRDefault="00397703" w:rsidP="00397703">
      <w:pPr>
        <w:shd w:val="clear" w:color="auto" w:fill="FFFFFF" w:themeFill="background1"/>
        <w:spacing w:after="0" w:line="360" w:lineRule="auto"/>
        <w:ind w:left="-709" w:right="141" w:firstLine="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="00BF76B9" w:rsidRPr="00BF76B9">
        <w:rPr>
          <w:rFonts w:ascii="Arial" w:hAnsi="Arial" w:cs="Arial"/>
          <w:sz w:val="28"/>
          <w:szCs w:val="28"/>
        </w:rPr>
        <w:t>Руководитель УО администрации</w:t>
      </w:r>
      <w:r w:rsidR="009350DD">
        <w:rPr>
          <w:rFonts w:ascii="Arial" w:hAnsi="Arial" w:cs="Arial"/>
          <w:sz w:val="28"/>
          <w:szCs w:val="28"/>
        </w:rPr>
        <w:t xml:space="preserve">  </w:t>
      </w:r>
    </w:p>
    <w:p w:rsidR="00BF76B9" w:rsidRPr="00BF76B9" w:rsidRDefault="00BF76B9" w:rsidP="009350DD">
      <w:pPr>
        <w:shd w:val="clear" w:color="auto" w:fill="FFFFFF" w:themeFill="background1"/>
        <w:spacing w:after="0" w:line="360" w:lineRule="auto"/>
        <w:ind w:left="-709" w:right="141" w:firstLine="425"/>
        <w:jc w:val="right"/>
        <w:rPr>
          <w:rFonts w:ascii="Arial" w:hAnsi="Arial" w:cs="Arial"/>
          <w:sz w:val="28"/>
          <w:szCs w:val="28"/>
        </w:rPr>
      </w:pPr>
      <w:r w:rsidRPr="00BF76B9">
        <w:rPr>
          <w:rFonts w:ascii="Arial" w:hAnsi="Arial" w:cs="Arial"/>
          <w:sz w:val="28"/>
          <w:szCs w:val="28"/>
        </w:rPr>
        <w:t>Ермаковского района</w:t>
      </w:r>
      <w:r>
        <w:rPr>
          <w:rFonts w:ascii="Arial" w:hAnsi="Arial" w:cs="Arial"/>
          <w:sz w:val="28"/>
          <w:szCs w:val="28"/>
        </w:rPr>
        <w:t xml:space="preserve"> Исакова И.В.</w:t>
      </w:r>
    </w:p>
    <w:p w:rsidR="00113D9B" w:rsidRPr="00066253" w:rsidRDefault="009350DD" w:rsidP="00BF76B9">
      <w:pPr>
        <w:spacing w:after="0" w:line="360" w:lineRule="auto"/>
        <w:ind w:left="-709"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28.08.2020г.</w:t>
      </w:r>
    </w:p>
    <w:sectPr w:rsidR="00113D9B" w:rsidRPr="00066253" w:rsidSect="00F405C6">
      <w:footerReference w:type="defaul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CF" w:rsidRDefault="00FB29CF" w:rsidP="009A21B7">
      <w:pPr>
        <w:spacing w:after="0" w:line="240" w:lineRule="auto"/>
      </w:pPr>
      <w:r>
        <w:separator/>
      </w:r>
    </w:p>
  </w:endnote>
  <w:endnote w:type="continuationSeparator" w:id="0">
    <w:p w:rsidR="00FB29CF" w:rsidRDefault="00FB29CF" w:rsidP="009A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420587"/>
      <w:docPartObj>
        <w:docPartGallery w:val="Page Numbers (Bottom of Page)"/>
        <w:docPartUnique/>
      </w:docPartObj>
    </w:sdtPr>
    <w:sdtEndPr/>
    <w:sdtContent>
      <w:p w:rsidR="009A21B7" w:rsidRDefault="009A21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58">
          <w:rPr>
            <w:noProof/>
          </w:rPr>
          <w:t>4</w:t>
        </w:r>
        <w:r>
          <w:fldChar w:fldCharType="end"/>
        </w:r>
      </w:p>
    </w:sdtContent>
  </w:sdt>
  <w:p w:rsidR="009A21B7" w:rsidRDefault="009A21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CF" w:rsidRDefault="00FB29CF" w:rsidP="009A21B7">
      <w:pPr>
        <w:spacing w:after="0" w:line="240" w:lineRule="auto"/>
      </w:pPr>
      <w:r>
        <w:separator/>
      </w:r>
    </w:p>
  </w:footnote>
  <w:footnote w:type="continuationSeparator" w:id="0">
    <w:p w:rsidR="00FB29CF" w:rsidRDefault="00FB29CF" w:rsidP="009A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96B"/>
    <w:multiLevelType w:val="hybridMultilevel"/>
    <w:tmpl w:val="AFA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7CC1"/>
    <w:multiLevelType w:val="hybridMultilevel"/>
    <w:tmpl w:val="8E48E242"/>
    <w:lvl w:ilvl="0" w:tplc="5A249236">
      <w:start w:val="25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B0D4E"/>
    <w:multiLevelType w:val="hybridMultilevel"/>
    <w:tmpl w:val="16980A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2A0410F"/>
    <w:multiLevelType w:val="hybridMultilevel"/>
    <w:tmpl w:val="33EC4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FD1D4A"/>
    <w:multiLevelType w:val="hybridMultilevel"/>
    <w:tmpl w:val="C9BE2CD8"/>
    <w:lvl w:ilvl="0" w:tplc="E722A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637EC"/>
    <w:multiLevelType w:val="hybridMultilevel"/>
    <w:tmpl w:val="13C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C4320"/>
    <w:multiLevelType w:val="multilevel"/>
    <w:tmpl w:val="AFDC0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E0072DB"/>
    <w:multiLevelType w:val="hybridMultilevel"/>
    <w:tmpl w:val="A2DAF540"/>
    <w:lvl w:ilvl="0" w:tplc="22D0F77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6344C"/>
    <w:multiLevelType w:val="hybridMultilevel"/>
    <w:tmpl w:val="0FACB1B8"/>
    <w:lvl w:ilvl="0" w:tplc="F3AA6B2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3C44310A"/>
    <w:multiLevelType w:val="hybridMultilevel"/>
    <w:tmpl w:val="F57C4CB4"/>
    <w:lvl w:ilvl="0" w:tplc="064015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D7168DE"/>
    <w:multiLevelType w:val="hybridMultilevel"/>
    <w:tmpl w:val="1E46C9BC"/>
    <w:lvl w:ilvl="0" w:tplc="DB90E5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0163D31"/>
    <w:multiLevelType w:val="hybridMultilevel"/>
    <w:tmpl w:val="BFBC3992"/>
    <w:lvl w:ilvl="0" w:tplc="142A0DA6">
      <w:start w:val="1"/>
      <w:numFmt w:val="bullet"/>
      <w:pStyle w:val="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D3B17"/>
    <w:multiLevelType w:val="hybridMultilevel"/>
    <w:tmpl w:val="93245022"/>
    <w:lvl w:ilvl="0" w:tplc="B0BCB4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16439"/>
    <w:multiLevelType w:val="hybridMultilevel"/>
    <w:tmpl w:val="4FA605C2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E0452"/>
    <w:multiLevelType w:val="hybridMultilevel"/>
    <w:tmpl w:val="CF2A19CE"/>
    <w:lvl w:ilvl="0" w:tplc="4DE480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438D8"/>
    <w:multiLevelType w:val="hybridMultilevel"/>
    <w:tmpl w:val="7D0A8C2A"/>
    <w:lvl w:ilvl="0" w:tplc="58A64662">
      <w:start w:val="10"/>
      <w:numFmt w:val="decimal"/>
      <w:lvlText w:val="%1"/>
      <w:lvlJc w:val="left"/>
      <w:pPr>
        <w:ind w:left="927" w:hanging="360"/>
      </w:pPr>
      <w:rPr>
        <w:rFonts w:eastAsia="Meiryo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DB17AD"/>
    <w:multiLevelType w:val="hybridMultilevel"/>
    <w:tmpl w:val="D7184482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B1038"/>
    <w:multiLevelType w:val="hybridMultilevel"/>
    <w:tmpl w:val="8AF8E572"/>
    <w:lvl w:ilvl="0" w:tplc="139EF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2907DB"/>
    <w:multiLevelType w:val="hybridMultilevel"/>
    <w:tmpl w:val="AF5E26DA"/>
    <w:lvl w:ilvl="0" w:tplc="F3AA6B2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6ADD703B"/>
    <w:multiLevelType w:val="hybridMultilevel"/>
    <w:tmpl w:val="C2303F02"/>
    <w:lvl w:ilvl="0" w:tplc="8CC4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E0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C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E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0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41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08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A6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D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1D72531"/>
    <w:multiLevelType w:val="hybridMultilevel"/>
    <w:tmpl w:val="05E6B234"/>
    <w:lvl w:ilvl="0" w:tplc="DDEADC60">
      <w:start w:val="37"/>
      <w:numFmt w:val="decimal"/>
      <w:lvlText w:val="%1"/>
      <w:lvlJc w:val="left"/>
      <w:pPr>
        <w:ind w:left="720" w:hanging="360"/>
      </w:pPr>
      <w:rPr>
        <w:rFonts w:eastAsia="Meiry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84FC6"/>
    <w:multiLevelType w:val="hybridMultilevel"/>
    <w:tmpl w:val="32368730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6409B"/>
    <w:multiLevelType w:val="hybridMultilevel"/>
    <w:tmpl w:val="DD5EEFA0"/>
    <w:lvl w:ilvl="0" w:tplc="2F5AF0E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3">
    <w:nsid w:val="753A73FA"/>
    <w:multiLevelType w:val="hybridMultilevel"/>
    <w:tmpl w:val="343094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682BF8"/>
    <w:multiLevelType w:val="hybridMultilevel"/>
    <w:tmpl w:val="68F28F06"/>
    <w:lvl w:ilvl="0" w:tplc="3D509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3057E"/>
    <w:multiLevelType w:val="hybridMultilevel"/>
    <w:tmpl w:val="0A1046E0"/>
    <w:lvl w:ilvl="0" w:tplc="A25C466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863848"/>
    <w:multiLevelType w:val="hybridMultilevel"/>
    <w:tmpl w:val="4196A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20"/>
  </w:num>
  <w:num w:numId="12">
    <w:abstractNumId w:val="1"/>
  </w:num>
  <w:num w:numId="13">
    <w:abstractNumId w:val="15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26"/>
  </w:num>
  <w:num w:numId="18">
    <w:abstractNumId w:val="23"/>
  </w:num>
  <w:num w:numId="19">
    <w:abstractNumId w:val="24"/>
  </w:num>
  <w:num w:numId="20">
    <w:abstractNumId w:val="18"/>
  </w:num>
  <w:num w:numId="21">
    <w:abstractNumId w:val="8"/>
  </w:num>
  <w:num w:numId="22">
    <w:abstractNumId w:val="21"/>
  </w:num>
  <w:num w:numId="23">
    <w:abstractNumId w:val="16"/>
  </w:num>
  <w:num w:numId="24">
    <w:abstractNumId w:val="19"/>
  </w:num>
  <w:num w:numId="25">
    <w:abstractNumId w:val="7"/>
  </w:num>
  <w:num w:numId="26">
    <w:abstractNumId w:val="22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1"/>
    <w:rsid w:val="00031B44"/>
    <w:rsid w:val="00035980"/>
    <w:rsid w:val="0004737B"/>
    <w:rsid w:val="00054651"/>
    <w:rsid w:val="000550D8"/>
    <w:rsid w:val="00066253"/>
    <w:rsid w:val="000A4058"/>
    <w:rsid w:val="000B5893"/>
    <w:rsid w:val="000E19E3"/>
    <w:rsid w:val="000F3253"/>
    <w:rsid w:val="00113D9B"/>
    <w:rsid w:val="00116F0A"/>
    <w:rsid w:val="00142073"/>
    <w:rsid w:val="00142B65"/>
    <w:rsid w:val="00144149"/>
    <w:rsid w:val="00156821"/>
    <w:rsid w:val="00171F74"/>
    <w:rsid w:val="00183EDF"/>
    <w:rsid w:val="001958CF"/>
    <w:rsid w:val="001A2021"/>
    <w:rsid w:val="00204FF8"/>
    <w:rsid w:val="0022023A"/>
    <w:rsid w:val="00224E21"/>
    <w:rsid w:val="00247674"/>
    <w:rsid w:val="002826E9"/>
    <w:rsid w:val="002A23BD"/>
    <w:rsid w:val="002A469C"/>
    <w:rsid w:val="002E181C"/>
    <w:rsid w:val="0031396A"/>
    <w:rsid w:val="00316F17"/>
    <w:rsid w:val="00317D0A"/>
    <w:rsid w:val="003225AD"/>
    <w:rsid w:val="00322A17"/>
    <w:rsid w:val="00337EC6"/>
    <w:rsid w:val="00397703"/>
    <w:rsid w:val="003C4014"/>
    <w:rsid w:val="003E3341"/>
    <w:rsid w:val="00412C0D"/>
    <w:rsid w:val="004405F4"/>
    <w:rsid w:val="00455AB7"/>
    <w:rsid w:val="00457E17"/>
    <w:rsid w:val="004767AB"/>
    <w:rsid w:val="00480C3F"/>
    <w:rsid w:val="004B5997"/>
    <w:rsid w:val="004E2E38"/>
    <w:rsid w:val="004E74FD"/>
    <w:rsid w:val="00505897"/>
    <w:rsid w:val="00527D69"/>
    <w:rsid w:val="00536659"/>
    <w:rsid w:val="00565AAB"/>
    <w:rsid w:val="00565C70"/>
    <w:rsid w:val="005B0311"/>
    <w:rsid w:val="005B1912"/>
    <w:rsid w:val="005D3324"/>
    <w:rsid w:val="00670CB4"/>
    <w:rsid w:val="00673157"/>
    <w:rsid w:val="006821BF"/>
    <w:rsid w:val="0068545C"/>
    <w:rsid w:val="006D15CA"/>
    <w:rsid w:val="007141E2"/>
    <w:rsid w:val="0073681F"/>
    <w:rsid w:val="00750374"/>
    <w:rsid w:val="00765478"/>
    <w:rsid w:val="00772FF6"/>
    <w:rsid w:val="00797067"/>
    <w:rsid w:val="007A00D2"/>
    <w:rsid w:val="00807B40"/>
    <w:rsid w:val="00814FC2"/>
    <w:rsid w:val="00815AB5"/>
    <w:rsid w:val="008532E2"/>
    <w:rsid w:val="008536FD"/>
    <w:rsid w:val="008568B8"/>
    <w:rsid w:val="008601F4"/>
    <w:rsid w:val="008678C5"/>
    <w:rsid w:val="00884947"/>
    <w:rsid w:val="008A5235"/>
    <w:rsid w:val="008A69D5"/>
    <w:rsid w:val="008F2069"/>
    <w:rsid w:val="009350DD"/>
    <w:rsid w:val="00942458"/>
    <w:rsid w:val="00944E24"/>
    <w:rsid w:val="00971080"/>
    <w:rsid w:val="009757F5"/>
    <w:rsid w:val="009A21B7"/>
    <w:rsid w:val="009A2241"/>
    <w:rsid w:val="009E65BF"/>
    <w:rsid w:val="00A0085C"/>
    <w:rsid w:val="00A03143"/>
    <w:rsid w:val="00A10FD8"/>
    <w:rsid w:val="00A27FDC"/>
    <w:rsid w:val="00A348AF"/>
    <w:rsid w:val="00A44AD6"/>
    <w:rsid w:val="00A70295"/>
    <w:rsid w:val="00A72367"/>
    <w:rsid w:val="00A81DDA"/>
    <w:rsid w:val="00A969B1"/>
    <w:rsid w:val="00AC07AF"/>
    <w:rsid w:val="00AE12C5"/>
    <w:rsid w:val="00B16617"/>
    <w:rsid w:val="00B17934"/>
    <w:rsid w:val="00B5332E"/>
    <w:rsid w:val="00B8094E"/>
    <w:rsid w:val="00BD436C"/>
    <w:rsid w:val="00BE7752"/>
    <w:rsid w:val="00BF76B9"/>
    <w:rsid w:val="00C30C31"/>
    <w:rsid w:val="00C43B79"/>
    <w:rsid w:val="00C76A81"/>
    <w:rsid w:val="00CA3113"/>
    <w:rsid w:val="00CC1C2C"/>
    <w:rsid w:val="00CC6689"/>
    <w:rsid w:val="00CC7CE6"/>
    <w:rsid w:val="00D43B36"/>
    <w:rsid w:val="00D928DD"/>
    <w:rsid w:val="00DE22D7"/>
    <w:rsid w:val="00E26052"/>
    <w:rsid w:val="00E336BE"/>
    <w:rsid w:val="00E55A59"/>
    <w:rsid w:val="00E71413"/>
    <w:rsid w:val="00E75449"/>
    <w:rsid w:val="00EE790B"/>
    <w:rsid w:val="00F11411"/>
    <w:rsid w:val="00F15F48"/>
    <w:rsid w:val="00F30595"/>
    <w:rsid w:val="00F37514"/>
    <w:rsid w:val="00F405C6"/>
    <w:rsid w:val="00F56412"/>
    <w:rsid w:val="00F61BC4"/>
    <w:rsid w:val="00F73B8F"/>
    <w:rsid w:val="00FB1F30"/>
    <w:rsid w:val="00FB29CF"/>
    <w:rsid w:val="00FB552E"/>
    <w:rsid w:val="00FC7F45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11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5B0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03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B03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03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03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5B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31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B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31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5B0311"/>
    <w:pPr>
      <w:ind w:left="720"/>
      <w:contextualSpacing/>
    </w:pPr>
    <w:rPr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rsid w:val="005B031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Plain Text"/>
    <w:basedOn w:val="a"/>
    <w:link w:val="aa"/>
    <w:semiHidden/>
    <w:rsid w:val="005B0311"/>
    <w:pPr>
      <w:spacing w:after="0" w:line="240" w:lineRule="auto"/>
    </w:pPr>
    <w:rPr>
      <w:szCs w:val="21"/>
      <w:lang w:eastAsia="en-US"/>
    </w:rPr>
  </w:style>
  <w:style w:type="character" w:customStyle="1" w:styleId="aa">
    <w:name w:val="Текст Знак"/>
    <w:basedOn w:val="a0"/>
    <w:link w:val="a9"/>
    <w:semiHidden/>
    <w:rsid w:val="005B0311"/>
    <w:rPr>
      <w:rFonts w:ascii="Calibri" w:eastAsia="Times New Roman" w:hAnsi="Calibri" w:cs="Times New Roman"/>
      <w:szCs w:val="21"/>
    </w:rPr>
  </w:style>
  <w:style w:type="paragraph" w:styleId="ab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5B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5B0311"/>
    <w:pPr>
      <w:ind w:left="720"/>
      <w:contextualSpacing/>
    </w:pPr>
    <w:rPr>
      <w:rFonts w:eastAsia="Calibri"/>
      <w:sz w:val="20"/>
      <w:szCs w:val="20"/>
      <w:lang w:val="x-none"/>
    </w:rPr>
  </w:style>
  <w:style w:type="paragraph" w:customStyle="1" w:styleId="Default">
    <w:name w:val="Default"/>
    <w:rsid w:val="005B0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5B0311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c">
    <w:name w:val="Основной текст_"/>
    <w:link w:val="3"/>
    <w:rsid w:val="005B031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5B0311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3">
    <w:name w:val="Без интервала1"/>
    <w:link w:val="NoSpacingChar"/>
    <w:rsid w:val="005B03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5B0311"/>
    <w:rPr>
      <w:rFonts w:ascii="Calibri" w:eastAsia="Times New Roman" w:hAnsi="Calibri" w:cs="Times New Roman"/>
    </w:rPr>
  </w:style>
  <w:style w:type="paragraph" w:customStyle="1" w:styleId="ad">
    <w:name w:val="абзац"/>
    <w:basedOn w:val="a"/>
    <w:autoRedefine/>
    <w:qFormat/>
    <w:rsid w:val="005B0311"/>
    <w:pPr>
      <w:shd w:val="clear" w:color="auto" w:fill="FFFFFF" w:themeFill="background1"/>
      <w:tabs>
        <w:tab w:val="left" w:pos="0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Arial" w:hAnsi="Arial" w:cs="Arial"/>
      <w:sz w:val="28"/>
      <w:szCs w:val="28"/>
    </w:rPr>
  </w:style>
  <w:style w:type="paragraph" w:styleId="ae">
    <w:name w:val="Subtitle"/>
    <w:basedOn w:val="a"/>
    <w:link w:val="af"/>
    <w:qFormat/>
    <w:rsid w:val="005B0311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5B0311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af0">
    <w:name w:val="таблица заголовки"/>
    <w:basedOn w:val="a"/>
    <w:link w:val="af1"/>
    <w:qFormat/>
    <w:rsid w:val="005B0311"/>
    <w:pPr>
      <w:spacing w:after="0" w:line="240" w:lineRule="auto"/>
      <w:contextualSpacing/>
      <w:jc w:val="center"/>
    </w:pPr>
    <w:rPr>
      <w:rFonts w:ascii="Times New Roman" w:eastAsia="Calibri" w:hAnsi="Times New Roman"/>
      <w:sz w:val="24"/>
      <w:szCs w:val="26"/>
      <w:lang w:val="x-none" w:eastAsia="x-none"/>
    </w:rPr>
  </w:style>
  <w:style w:type="character" w:customStyle="1" w:styleId="af1">
    <w:name w:val="таблица заголовки Знак"/>
    <w:link w:val="af0"/>
    <w:rsid w:val="005B0311"/>
    <w:rPr>
      <w:rFonts w:ascii="Times New Roman" w:eastAsia="Calibri" w:hAnsi="Times New Roman" w:cs="Times New Roman"/>
      <w:sz w:val="24"/>
      <w:szCs w:val="26"/>
      <w:lang w:val="x-none" w:eastAsia="x-none"/>
    </w:rPr>
  </w:style>
  <w:style w:type="paragraph" w:customStyle="1" w:styleId="af2">
    <w:name w:val="таблица влево"/>
    <w:basedOn w:val="a"/>
    <w:link w:val="af3"/>
    <w:qFormat/>
    <w:rsid w:val="005B0311"/>
    <w:pPr>
      <w:spacing w:after="0" w:line="240" w:lineRule="auto"/>
      <w:contextualSpacing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f3">
    <w:name w:val="таблица влево Знак"/>
    <w:link w:val="af2"/>
    <w:rsid w:val="005B031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af4">
    <w:name w:val="таблица по центру"/>
    <w:basedOn w:val="af2"/>
    <w:link w:val="af5"/>
    <w:qFormat/>
    <w:rsid w:val="005B0311"/>
    <w:pPr>
      <w:jc w:val="center"/>
    </w:pPr>
  </w:style>
  <w:style w:type="character" w:customStyle="1" w:styleId="af5">
    <w:name w:val="таблица по центру Знак"/>
    <w:link w:val="af4"/>
    <w:rsid w:val="005B031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1">
    <w:name w:val="булит 1"/>
    <w:basedOn w:val="a"/>
    <w:autoRedefine/>
    <w:qFormat/>
    <w:rsid w:val="005B0311"/>
    <w:pPr>
      <w:numPr>
        <w:numId w:val="1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 Narrow" w:eastAsia="Calibri" w:hAnsi="Arial Narrow"/>
      <w:i/>
      <w:iCs/>
      <w:color w:val="000000"/>
      <w:sz w:val="28"/>
      <w:szCs w:val="24"/>
      <w:lang w:eastAsia="en-US"/>
    </w:rPr>
  </w:style>
  <w:style w:type="paragraph" w:customStyle="1" w:styleId="af6">
    <w:name w:val="булит нумерованый"/>
    <w:basedOn w:val="1"/>
    <w:autoRedefine/>
    <w:qFormat/>
    <w:rsid w:val="005B0311"/>
    <w:pPr>
      <w:numPr>
        <w:numId w:val="0"/>
      </w:numPr>
    </w:pPr>
  </w:style>
  <w:style w:type="character" w:styleId="af7">
    <w:name w:val="Strong"/>
    <w:uiPriority w:val="22"/>
    <w:qFormat/>
    <w:rsid w:val="005B0311"/>
    <w:rPr>
      <w:b/>
      <w:bCs/>
    </w:rPr>
  </w:style>
  <w:style w:type="paragraph" w:customStyle="1" w:styleId="14">
    <w:name w:val="Обычный1"/>
    <w:rsid w:val="005B031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1">
    <w:name w:val="Обычный2"/>
    <w:rsid w:val="005B031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2">
    <w:name w:val="Без интервала2"/>
    <w:rsid w:val="005B03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-articletext">
    <w:name w:val="b-article__text"/>
    <w:basedOn w:val="a"/>
    <w:rsid w:val="005B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5B03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5B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B0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2">
    <w:name w:val="Pa22"/>
    <w:basedOn w:val="a"/>
    <w:next w:val="a"/>
    <w:rsid w:val="005B0311"/>
    <w:pPr>
      <w:autoSpaceDE w:val="0"/>
      <w:autoSpaceDN w:val="0"/>
      <w:adjustRightInd w:val="0"/>
      <w:spacing w:after="0" w:line="209" w:lineRule="atLeast"/>
    </w:pPr>
    <w:rPr>
      <w:rFonts w:ascii="PT Serif" w:hAnsi="PT Serif"/>
      <w:sz w:val="24"/>
      <w:szCs w:val="24"/>
    </w:rPr>
  </w:style>
  <w:style w:type="character" w:styleId="afb">
    <w:name w:val="Hyperlink"/>
    <w:uiPriority w:val="99"/>
    <w:unhideWhenUsed/>
    <w:rsid w:val="005B0311"/>
    <w:rPr>
      <w:color w:val="0000FF"/>
      <w:u w:val="single"/>
    </w:rPr>
  </w:style>
  <w:style w:type="paragraph" w:styleId="afc">
    <w:name w:val="No Spacing"/>
    <w:link w:val="afd"/>
    <w:uiPriority w:val="1"/>
    <w:qFormat/>
    <w:rsid w:val="005B03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5B0311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zh-CN"/>
    </w:rPr>
  </w:style>
  <w:style w:type="table" w:customStyle="1" w:styleId="15">
    <w:name w:val="Сетка таблицы1"/>
    <w:basedOn w:val="a1"/>
    <w:next w:val="af8"/>
    <w:uiPriority w:val="59"/>
    <w:rsid w:val="005B0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79">
    <w:name w:val="rvts279"/>
    <w:basedOn w:val="a0"/>
    <w:rsid w:val="005B0311"/>
  </w:style>
  <w:style w:type="character" w:customStyle="1" w:styleId="23">
    <w:name w:val="Основной текст (2)_"/>
    <w:basedOn w:val="a0"/>
    <w:link w:val="24"/>
    <w:locked/>
    <w:rsid w:val="005B0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0311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fd">
    <w:name w:val="Без интервала Знак"/>
    <w:basedOn w:val="a0"/>
    <w:link w:val="afc"/>
    <w:uiPriority w:val="1"/>
    <w:rsid w:val="005B0311"/>
    <w:rPr>
      <w:rFonts w:ascii="Calibri" w:eastAsia="Calibri" w:hAnsi="Calibri" w:cs="Times New Roman"/>
    </w:rPr>
  </w:style>
  <w:style w:type="character" w:customStyle="1" w:styleId="25">
    <w:name w:val="Основной текст (2) + Полужирный"/>
    <w:basedOn w:val="23"/>
    <w:rsid w:val="005B03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B031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0311"/>
    <w:pPr>
      <w:widowControl w:val="0"/>
      <w:shd w:val="clear" w:color="auto" w:fill="FFFFFF"/>
      <w:spacing w:before="180" w:after="0" w:line="365" w:lineRule="exact"/>
      <w:ind w:hanging="148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defaultmailrucssattributepostfix">
    <w:name w:val="default_mailru_css_attribute_postfix"/>
    <w:basedOn w:val="a"/>
    <w:rsid w:val="005B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(2)1"/>
    <w:basedOn w:val="a"/>
    <w:rsid w:val="005B0311"/>
    <w:pPr>
      <w:widowControl w:val="0"/>
      <w:shd w:val="clear" w:color="auto" w:fill="FFFFFF"/>
      <w:spacing w:before="180" w:after="0" w:line="480" w:lineRule="exact"/>
      <w:jc w:val="center"/>
    </w:pPr>
    <w:rPr>
      <w:rFonts w:ascii="Arial" w:eastAsia="Arial" w:hAnsi="Arial" w:cs="Arial"/>
      <w:color w:val="000000"/>
      <w:sz w:val="28"/>
      <w:szCs w:val="28"/>
      <w:lang w:bidi="ru-RU"/>
    </w:rPr>
  </w:style>
  <w:style w:type="character" w:styleId="afe">
    <w:name w:val="FollowedHyperlink"/>
    <w:basedOn w:val="a0"/>
    <w:uiPriority w:val="99"/>
    <w:semiHidden/>
    <w:unhideWhenUsed/>
    <w:rsid w:val="005B0311"/>
    <w:rPr>
      <w:color w:val="800080" w:themeColor="followedHyperlink"/>
      <w:u w:val="single"/>
    </w:rPr>
  </w:style>
  <w:style w:type="paragraph" w:customStyle="1" w:styleId="sfst">
    <w:name w:val="sfst"/>
    <w:basedOn w:val="a"/>
    <w:rsid w:val="00772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11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5B0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03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B03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03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03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5B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31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B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31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5B0311"/>
    <w:pPr>
      <w:ind w:left="720"/>
      <w:contextualSpacing/>
    </w:pPr>
    <w:rPr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rsid w:val="005B031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Plain Text"/>
    <w:basedOn w:val="a"/>
    <w:link w:val="aa"/>
    <w:semiHidden/>
    <w:rsid w:val="005B0311"/>
    <w:pPr>
      <w:spacing w:after="0" w:line="240" w:lineRule="auto"/>
    </w:pPr>
    <w:rPr>
      <w:szCs w:val="21"/>
      <w:lang w:eastAsia="en-US"/>
    </w:rPr>
  </w:style>
  <w:style w:type="character" w:customStyle="1" w:styleId="aa">
    <w:name w:val="Текст Знак"/>
    <w:basedOn w:val="a0"/>
    <w:link w:val="a9"/>
    <w:semiHidden/>
    <w:rsid w:val="005B0311"/>
    <w:rPr>
      <w:rFonts w:ascii="Calibri" w:eastAsia="Times New Roman" w:hAnsi="Calibri" w:cs="Times New Roman"/>
      <w:szCs w:val="21"/>
    </w:rPr>
  </w:style>
  <w:style w:type="paragraph" w:styleId="ab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5B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5B0311"/>
    <w:pPr>
      <w:ind w:left="720"/>
      <w:contextualSpacing/>
    </w:pPr>
    <w:rPr>
      <w:rFonts w:eastAsia="Calibri"/>
      <w:sz w:val="20"/>
      <w:szCs w:val="20"/>
      <w:lang w:val="x-none"/>
    </w:rPr>
  </w:style>
  <w:style w:type="paragraph" w:customStyle="1" w:styleId="Default">
    <w:name w:val="Default"/>
    <w:rsid w:val="005B0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5B0311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c">
    <w:name w:val="Основной текст_"/>
    <w:link w:val="3"/>
    <w:rsid w:val="005B031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5B0311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3">
    <w:name w:val="Без интервала1"/>
    <w:link w:val="NoSpacingChar"/>
    <w:rsid w:val="005B03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5B0311"/>
    <w:rPr>
      <w:rFonts w:ascii="Calibri" w:eastAsia="Times New Roman" w:hAnsi="Calibri" w:cs="Times New Roman"/>
    </w:rPr>
  </w:style>
  <w:style w:type="paragraph" w:customStyle="1" w:styleId="ad">
    <w:name w:val="абзац"/>
    <w:basedOn w:val="a"/>
    <w:autoRedefine/>
    <w:qFormat/>
    <w:rsid w:val="005B0311"/>
    <w:pPr>
      <w:shd w:val="clear" w:color="auto" w:fill="FFFFFF" w:themeFill="background1"/>
      <w:tabs>
        <w:tab w:val="left" w:pos="0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Arial" w:hAnsi="Arial" w:cs="Arial"/>
      <w:sz w:val="28"/>
      <w:szCs w:val="28"/>
    </w:rPr>
  </w:style>
  <w:style w:type="paragraph" w:styleId="ae">
    <w:name w:val="Subtitle"/>
    <w:basedOn w:val="a"/>
    <w:link w:val="af"/>
    <w:qFormat/>
    <w:rsid w:val="005B0311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5B0311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af0">
    <w:name w:val="таблица заголовки"/>
    <w:basedOn w:val="a"/>
    <w:link w:val="af1"/>
    <w:qFormat/>
    <w:rsid w:val="005B0311"/>
    <w:pPr>
      <w:spacing w:after="0" w:line="240" w:lineRule="auto"/>
      <w:contextualSpacing/>
      <w:jc w:val="center"/>
    </w:pPr>
    <w:rPr>
      <w:rFonts w:ascii="Times New Roman" w:eastAsia="Calibri" w:hAnsi="Times New Roman"/>
      <w:sz w:val="24"/>
      <w:szCs w:val="26"/>
      <w:lang w:val="x-none" w:eastAsia="x-none"/>
    </w:rPr>
  </w:style>
  <w:style w:type="character" w:customStyle="1" w:styleId="af1">
    <w:name w:val="таблица заголовки Знак"/>
    <w:link w:val="af0"/>
    <w:rsid w:val="005B0311"/>
    <w:rPr>
      <w:rFonts w:ascii="Times New Roman" w:eastAsia="Calibri" w:hAnsi="Times New Roman" w:cs="Times New Roman"/>
      <w:sz w:val="24"/>
      <w:szCs w:val="26"/>
      <w:lang w:val="x-none" w:eastAsia="x-none"/>
    </w:rPr>
  </w:style>
  <w:style w:type="paragraph" w:customStyle="1" w:styleId="af2">
    <w:name w:val="таблица влево"/>
    <w:basedOn w:val="a"/>
    <w:link w:val="af3"/>
    <w:qFormat/>
    <w:rsid w:val="005B0311"/>
    <w:pPr>
      <w:spacing w:after="0" w:line="240" w:lineRule="auto"/>
      <w:contextualSpacing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f3">
    <w:name w:val="таблица влево Знак"/>
    <w:link w:val="af2"/>
    <w:rsid w:val="005B031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af4">
    <w:name w:val="таблица по центру"/>
    <w:basedOn w:val="af2"/>
    <w:link w:val="af5"/>
    <w:qFormat/>
    <w:rsid w:val="005B0311"/>
    <w:pPr>
      <w:jc w:val="center"/>
    </w:pPr>
  </w:style>
  <w:style w:type="character" w:customStyle="1" w:styleId="af5">
    <w:name w:val="таблица по центру Знак"/>
    <w:link w:val="af4"/>
    <w:rsid w:val="005B031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1">
    <w:name w:val="булит 1"/>
    <w:basedOn w:val="a"/>
    <w:autoRedefine/>
    <w:qFormat/>
    <w:rsid w:val="005B0311"/>
    <w:pPr>
      <w:numPr>
        <w:numId w:val="1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 Narrow" w:eastAsia="Calibri" w:hAnsi="Arial Narrow"/>
      <w:i/>
      <w:iCs/>
      <w:color w:val="000000"/>
      <w:sz w:val="28"/>
      <w:szCs w:val="24"/>
      <w:lang w:eastAsia="en-US"/>
    </w:rPr>
  </w:style>
  <w:style w:type="paragraph" w:customStyle="1" w:styleId="af6">
    <w:name w:val="булит нумерованый"/>
    <w:basedOn w:val="1"/>
    <w:autoRedefine/>
    <w:qFormat/>
    <w:rsid w:val="005B0311"/>
    <w:pPr>
      <w:numPr>
        <w:numId w:val="0"/>
      </w:numPr>
    </w:pPr>
  </w:style>
  <w:style w:type="character" w:styleId="af7">
    <w:name w:val="Strong"/>
    <w:uiPriority w:val="22"/>
    <w:qFormat/>
    <w:rsid w:val="005B0311"/>
    <w:rPr>
      <w:b/>
      <w:bCs/>
    </w:rPr>
  </w:style>
  <w:style w:type="paragraph" w:customStyle="1" w:styleId="14">
    <w:name w:val="Обычный1"/>
    <w:rsid w:val="005B031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1">
    <w:name w:val="Обычный2"/>
    <w:rsid w:val="005B031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2">
    <w:name w:val="Без интервала2"/>
    <w:rsid w:val="005B03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-articletext">
    <w:name w:val="b-article__text"/>
    <w:basedOn w:val="a"/>
    <w:rsid w:val="005B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5B03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5B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B0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2">
    <w:name w:val="Pa22"/>
    <w:basedOn w:val="a"/>
    <w:next w:val="a"/>
    <w:rsid w:val="005B0311"/>
    <w:pPr>
      <w:autoSpaceDE w:val="0"/>
      <w:autoSpaceDN w:val="0"/>
      <w:adjustRightInd w:val="0"/>
      <w:spacing w:after="0" w:line="209" w:lineRule="atLeast"/>
    </w:pPr>
    <w:rPr>
      <w:rFonts w:ascii="PT Serif" w:hAnsi="PT Serif"/>
      <w:sz w:val="24"/>
      <w:szCs w:val="24"/>
    </w:rPr>
  </w:style>
  <w:style w:type="character" w:styleId="afb">
    <w:name w:val="Hyperlink"/>
    <w:uiPriority w:val="99"/>
    <w:unhideWhenUsed/>
    <w:rsid w:val="005B0311"/>
    <w:rPr>
      <w:color w:val="0000FF"/>
      <w:u w:val="single"/>
    </w:rPr>
  </w:style>
  <w:style w:type="paragraph" w:styleId="afc">
    <w:name w:val="No Spacing"/>
    <w:link w:val="afd"/>
    <w:uiPriority w:val="1"/>
    <w:qFormat/>
    <w:rsid w:val="005B03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5B0311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zh-CN"/>
    </w:rPr>
  </w:style>
  <w:style w:type="table" w:customStyle="1" w:styleId="15">
    <w:name w:val="Сетка таблицы1"/>
    <w:basedOn w:val="a1"/>
    <w:next w:val="af8"/>
    <w:uiPriority w:val="59"/>
    <w:rsid w:val="005B0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79">
    <w:name w:val="rvts279"/>
    <w:basedOn w:val="a0"/>
    <w:rsid w:val="005B0311"/>
  </w:style>
  <w:style w:type="character" w:customStyle="1" w:styleId="23">
    <w:name w:val="Основной текст (2)_"/>
    <w:basedOn w:val="a0"/>
    <w:link w:val="24"/>
    <w:locked/>
    <w:rsid w:val="005B03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0311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afd">
    <w:name w:val="Без интервала Знак"/>
    <w:basedOn w:val="a0"/>
    <w:link w:val="afc"/>
    <w:uiPriority w:val="1"/>
    <w:rsid w:val="005B0311"/>
    <w:rPr>
      <w:rFonts w:ascii="Calibri" w:eastAsia="Calibri" w:hAnsi="Calibri" w:cs="Times New Roman"/>
    </w:rPr>
  </w:style>
  <w:style w:type="character" w:customStyle="1" w:styleId="25">
    <w:name w:val="Основной текст (2) + Полужирный"/>
    <w:basedOn w:val="23"/>
    <w:rsid w:val="005B03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B031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0311"/>
    <w:pPr>
      <w:widowControl w:val="0"/>
      <w:shd w:val="clear" w:color="auto" w:fill="FFFFFF"/>
      <w:spacing w:before="180" w:after="0" w:line="365" w:lineRule="exact"/>
      <w:ind w:hanging="148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defaultmailrucssattributepostfix">
    <w:name w:val="default_mailru_css_attribute_postfix"/>
    <w:basedOn w:val="a"/>
    <w:rsid w:val="005B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(2)1"/>
    <w:basedOn w:val="a"/>
    <w:rsid w:val="005B0311"/>
    <w:pPr>
      <w:widowControl w:val="0"/>
      <w:shd w:val="clear" w:color="auto" w:fill="FFFFFF"/>
      <w:spacing w:before="180" w:after="0" w:line="480" w:lineRule="exact"/>
      <w:jc w:val="center"/>
    </w:pPr>
    <w:rPr>
      <w:rFonts w:ascii="Arial" w:eastAsia="Arial" w:hAnsi="Arial" w:cs="Arial"/>
      <w:color w:val="000000"/>
      <w:sz w:val="28"/>
      <w:szCs w:val="28"/>
      <w:lang w:bidi="ru-RU"/>
    </w:rPr>
  </w:style>
  <w:style w:type="character" w:styleId="afe">
    <w:name w:val="FollowedHyperlink"/>
    <w:basedOn w:val="a0"/>
    <w:uiPriority w:val="99"/>
    <w:semiHidden/>
    <w:unhideWhenUsed/>
    <w:rsid w:val="005B0311"/>
    <w:rPr>
      <w:color w:val="800080" w:themeColor="followedHyperlink"/>
      <w:u w:val="single"/>
    </w:rPr>
  </w:style>
  <w:style w:type="paragraph" w:customStyle="1" w:styleId="sfst">
    <w:name w:val="sfst"/>
    <w:basedOn w:val="a"/>
    <w:rsid w:val="00772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23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0302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minprosv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.ru/new_standards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F222-6B59-4FD4-8140-ACAA2805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5752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</cp:lastModifiedBy>
  <cp:revision>3</cp:revision>
  <cp:lastPrinted>2020-08-27T15:39:00Z</cp:lastPrinted>
  <dcterms:created xsi:type="dcterms:W3CDTF">2020-08-28T07:10:00Z</dcterms:created>
  <dcterms:modified xsi:type="dcterms:W3CDTF">2020-08-30T14:39:00Z</dcterms:modified>
</cp:coreProperties>
</file>