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1C" w:rsidRPr="00920B00" w:rsidRDefault="008B6C8B" w:rsidP="008B6C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bookmarkStart w:id="0" w:name="_GoBack"/>
      <w:bookmarkEnd w:id="0"/>
      <w:r w:rsidRPr="00920B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Оценочная карта с</w:t>
      </w:r>
      <w:r w:rsidR="00B833A2" w:rsidRPr="00920B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огласовани</w:t>
      </w:r>
      <w:r w:rsidRPr="00920B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я </w:t>
      </w:r>
      <w:r w:rsidR="00435CC7" w:rsidRPr="00920B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профессиональной деятельности</w:t>
      </w:r>
    </w:p>
    <w:p w:rsidR="007D3E13" w:rsidRPr="00920B00" w:rsidRDefault="00435CC7" w:rsidP="007D3E13">
      <w:pPr>
        <w:pStyle w:val="2"/>
        <w:shd w:val="clear" w:color="auto" w:fill="FFFFFF"/>
        <w:spacing w:before="0" w:beforeAutospacing="0" w:after="0" w:afterAutospacing="0"/>
        <w:ind w:left="329"/>
        <w:jc w:val="center"/>
        <w:textAlignment w:val="baseline"/>
        <w:rPr>
          <w:color w:val="000000"/>
          <w:sz w:val="22"/>
          <w:szCs w:val="22"/>
          <w:shd w:val="clear" w:color="auto" w:fill="FFFFFF"/>
        </w:rPr>
      </w:pPr>
      <w:r w:rsidRPr="00920B00">
        <w:rPr>
          <w:color w:val="000000"/>
          <w:sz w:val="22"/>
          <w:szCs w:val="22"/>
          <w:shd w:val="clear" w:color="auto" w:fill="FFFFFF"/>
        </w:rPr>
        <w:t xml:space="preserve"> педагогических работников в целях установления квалификационной категории</w:t>
      </w:r>
    </w:p>
    <w:p w:rsidR="00EF7C1C" w:rsidRPr="00920B00" w:rsidRDefault="00D25D6F" w:rsidP="00920B00">
      <w:pPr>
        <w:pStyle w:val="4"/>
        <w:pBdr>
          <w:bottom w:val="dotted" w:sz="6" w:space="1" w:color="3272C0"/>
        </w:pBdr>
        <w:shd w:val="clear" w:color="auto" w:fill="FFFFFF"/>
        <w:spacing w:before="0"/>
        <w:jc w:val="center"/>
        <w:rPr>
          <w:rStyle w:val="apple-converted-space"/>
          <w:rFonts w:ascii="Times New Roman" w:hAnsi="Times New Roman" w:cs="Times New Roman"/>
          <w:b w:val="0"/>
          <w:color w:val="auto"/>
          <w:szCs w:val="20"/>
          <w:u w:val="single"/>
        </w:rPr>
      </w:pPr>
      <w:r w:rsidRPr="00920B00">
        <w:rPr>
          <w:rStyle w:val="apple-converted-space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 (</w:t>
      </w:r>
      <w:r w:rsidR="007D3E13" w:rsidRPr="00920B00">
        <w:rPr>
          <w:rStyle w:val="apple-converted-space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Приказ </w:t>
      </w:r>
      <w:proofErr w:type="spellStart"/>
      <w:r w:rsidR="007D3E13" w:rsidRPr="00920B00">
        <w:rPr>
          <w:rStyle w:val="apple-converted-space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МОиН</w:t>
      </w:r>
      <w:proofErr w:type="spellEnd"/>
      <w:r w:rsidR="007D3E13" w:rsidRPr="00920B00">
        <w:rPr>
          <w:rStyle w:val="apple-converted-space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 РФ </w:t>
      </w:r>
      <w:r w:rsidR="007D3E13" w:rsidRPr="00920B00">
        <w:rPr>
          <w:rFonts w:ascii="Times New Roman" w:hAnsi="Times New Roman" w:cs="Times New Roman"/>
          <w:color w:val="000000"/>
          <w:shd w:val="clear" w:color="auto" w:fill="FFFFFF"/>
        </w:rPr>
        <w:t>от 7 апреля 2014 г. N 276</w:t>
      </w:r>
      <w:r w:rsidR="007D3E13" w:rsidRPr="00920B00">
        <w:rPr>
          <w:rFonts w:ascii="Times New Roman" w:hAnsi="Times New Roman" w:cs="Times New Roman"/>
          <w:b w:val="0"/>
          <w:bCs w:val="0"/>
          <w:color w:val="000000"/>
        </w:rPr>
        <w:t xml:space="preserve">  об утверждении Порядка проведения аттестации педагогических работников</w:t>
      </w:r>
      <w:r w:rsidR="00920B00">
        <w:rPr>
          <w:rFonts w:ascii="Times New Roman" w:hAnsi="Times New Roman" w:cs="Times New Roman"/>
          <w:b w:val="0"/>
          <w:bCs w:val="0"/>
          <w:color w:val="000000"/>
        </w:rPr>
        <w:t>,</w:t>
      </w:r>
      <w:r w:rsidR="00920B00" w:rsidRPr="00DF6A49">
        <w:rPr>
          <w:rFonts w:asciiTheme="minorHAnsi" w:hAnsiTheme="minorHAnsi" w:cstheme="minorHAnsi"/>
          <w:sz w:val="28"/>
          <w:szCs w:val="28"/>
        </w:rPr>
        <w:t xml:space="preserve"> </w:t>
      </w:r>
      <w:r w:rsidR="00920B00" w:rsidRPr="00920B00">
        <w:rPr>
          <w:rFonts w:ascii="Times New Roman" w:hAnsi="Times New Roman" w:cs="Times New Roman"/>
          <w:b w:val="0"/>
          <w:color w:val="auto"/>
          <w:szCs w:val="20"/>
        </w:rPr>
        <w:t>с изменениями и дополнениями от: 23 декабря 2020 г.</w:t>
      </w:r>
      <w:r w:rsidR="007D3E13" w:rsidRPr="00920B00">
        <w:rPr>
          <w:rFonts w:ascii="Times New Roman" w:hAnsi="Times New Roman" w:cs="Times New Roman"/>
          <w:b w:val="0"/>
          <w:bCs w:val="0"/>
          <w:color w:val="000000"/>
        </w:rPr>
        <w:t xml:space="preserve">) </w:t>
      </w:r>
    </w:p>
    <w:p w:rsidR="00576383" w:rsidRPr="00920B00" w:rsidRDefault="00576383" w:rsidP="00435CC7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F67FC5" w:rsidRPr="00920B00" w:rsidRDefault="00F67FC5" w:rsidP="00435C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920B00">
        <w:rPr>
          <w:rStyle w:val="apple-converted-space"/>
          <w:rFonts w:ascii="Times New Roman" w:hAnsi="Times New Roman" w:cs="Times New Roman"/>
          <w:b/>
          <w:bCs/>
          <w:color w:val="000000"/>
          <w:shd w:val="clear" w:color="auto" w:fill="FFFFFF"/>
        </w:rPr>
        <w:t>П</w:t>
      </w:r>
      <w:r w:rsidR="00BA349F" w:rsidRPr="00920B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ервая квалификационная категория педагогическим работникам устанавливается</w:t>
      </w:r>
      <w:r w:rsidRPr="00920B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,</w:t>
      </w:r>
    </w:p>
    <w:p w:rsidR="00BA349F" w:rsidRPr="00920B00" w:rsidRDefault="00BA349F" w:rsidP="00435C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920B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9F185E" w:rsidRPr="00920B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если </w:t>
      </w:r>
      <w:r w:rsidR="00265FAF" w:rsidRPr="00920B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в практике </w:t>
      </w:r>
      <w:r w:rsidR="009F185E" w:rsidRPr="00920B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265FAF" w:rsidRPr="00920B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присутству</w:t>
      </w:r>
      <w:r w:rsidR="00F67FC5" w:rsidRPr="00920B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ю</w:t>
      </w:r>
      <w:r w:rsidR="00265FAF" w:rsidRPr="00920B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</w:t>
      </w:r>
      <w:r w:rsidR="00F67FC5" w:rsidRPr="00920B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:</w:t>
      </w:r>
    </w:p>
    <w:p w:rsidR="00F67FC5" w:rsidRPr="00920B00" w:rsidRDefault="00F67FC5" w:rsidP="007D3E1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5022" w:type="pct"/>
        <w:tblLook w:val="04A0" w:firstRow="1" w:lastRow="0" w:firstColumn="1" w:lastColumn="0" w:noHBand="0" w:noVBand="1"/>
      </w:tblPr>
      <w:tblGrid>
        <w:gridCol w:w="2942"/>
        <w:gridCol w:w="3404"/>
        <w:gridCol w:w="3686"/>
        <w:gridCol w:w="2688"/>
        <w:gridCol w:w="2131"/>
      </w:tblGrid>
      <w:tr w:rsidR="00F8532C" w:rsidRPr="00920B00" w:rsidTr="00F8532C">
        <w:trPr>
          <w:trHeight w:val="184"/>
        </w:trPr>
        <w:tc>
          <w:tcPr>
            <w:tcW w:w="5000" w:type="pct"/>
            <w:gridSpan w:val="5"/>
          </w:tcPr>
          <w:p w:rsidR="00F8532C" w:rsidRPr="00920B00" w:rsidRDefault="00F8532C" w:rsidP="00F8532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920B00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Личный  вклад</w:t>
            </w:r>
            <w:r w:rsidRPr="00920B00">
              <w:rPr>
                <w:rFonts w:ascii="Times New Roman" w:hAnsi="Times New Roman" w:cs="Times New Roman"/>
              </w:rPr>
              <w:t xml:space="preserve"> </w:t>
            </w:r>
            <w:r w:rsidRPr="00920B00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в повышение качества образования</w:t>
            </w:r>
          </w:p>
          <w:p w:rsidR="00F8532C" w:rsidRPr="00920B00" w:rsidRDefault="00F8532C" w:rsidP="00F8532C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6AA" w:rsidRPr="00920B00" w:rsidTr="00F8532C">
        <w:trPr>
          <w:trHeight w:val="2363"/>
        </w:trPr>
        <w:tc>
          <w:tcPr>
            <w:tcW w:w="991" w:type="pct"/>
          </w:tcPr>
          <w:p w:rsidR="004910BD" w:rsidRPr="00920B00" w:rsidRDefault="0079631D" w:rsidP="00920B00">
            <w:pPr>
              <w:ind w:left="-11"/>
              <w:jc w:val="both"/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920B00">
              <w:rPr>
                <w:rFonts w:ascii="Times New Roman" w:hAnsi="Times New Roman" w:cs="Times New Roman"/>
                <w:b/>
                <w:color w:val="464C55"/>
              </w:rPr>
              <w:t>С</w:t>
            </w:r>
            <w:r w:rsidR="004910BD" w:rsidRPr="00920B00">
              <w:rPr>
                <w:rFonts w:ascii="Times New Roman" w:hAnsi="Times New Roman" w:cs="Times New Roman"/>
                <w:b/>
                <w:color w:val="464C55"/>
              </w:rPr>
              <w:t>табильны</w:t>
            </w:r>
            <w:r w:rsidRPr="00920B00">
              <w:rPr>
                <w:rFonts w:ascii="Times New Roman" w:hAnsi="Times New Roman" w:cs="Times New Roman"/>
                <w:b/>
                <w:color w:val="464C55"/>
              </w:rPr>
              <w:t xml:space="preserve">е </w:t>
            </w:r>
            <w:r w:rsidR="004910BD" w:rsidRPr="00920B00">
              <w:rPr>
                <w:rFonts w:ascii="Times New Roman" w:hAnsi="Times New Roman" w:cs="Times New Roman"/>
                <w:b/>
                <w:color w:val="464C55"/>
              </w:rPr>
              <w:t>положительных результат</w:t>
            </w:r>
            <w:r w:rsidRPr="00920B00">
              <w:rPr>
                <w:rFonts w:ascii="Times New Roman" w:hAnsi="Times New Roman" w:cs="Times New Roman"/>
                <w:b/>
                <w:color w:val="464C55"/>
              </w:rPr>
              <w:t>ы</w:t>
            </w:r>
            <w:r w:rsidR="004910BD" w:rsidRPr="00920B00">
              <w:rPr>
                <w:rFonts w:ascii="Times New Roman" w:hAnsi="Times New Roman" w:cs="Times New Roman"/>
                <w:b/>
                <w:color w:val="464C55"/>
              </w:rPr>
              <w:t xml:space="preserve"> освоения </w:t>
            </w:r>
            <w:proofErr w:type="gramStart"/>
            <w:r w:rsidR="004910BD" w:rsidRPr="00920B00">
              <w:rPr>
                <w:rFonts w:ascii="Times New Roman" w:hAnsi="Times New Roman" w:cs="Times New Roman"/>
                <w:b/>
                <w:color w:val="464C55"/>
              </w:rPr>
              <w:t>обучающимися</w:t>
            </w:r>
            <w:proofErr w:type="gramEnd"/>
            <w:r w:rsidR="004910BD" w:rsidRPr="00920B00">
              <w:rPr>
                <w:rFonts w:ascii="Times New Roman" w:hAnsi="Times New Roman" w:cs="Times New Roman"/>
                <w:b/>
                <w:color w:val="464C55"/>
              </w:rPr>
              <w:t xml:space="preserve"> образовательных программ </w:t>
            </w:r>
            <w:r w:rsidR="004910BD" w:rsidRPr="00920B00">
              <w:rPr>
                <w:rFonts w:ascii="Times New Roman" w:hAnsi="Times New Roman" w:cs="Times New Roman"/>
                <w:b/>
                <w:color w:val="000000" w:themeColor="text1"/>
              </w:rPr>
              <w:t>по итогам мониторингов, проводимых организацией;</w:t>
            </w:r>
            <w:r w:rsidRPr="00920B00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</w:t>
            </w:r>
          </w:p>
          <w:p w:rsidR="004972A2" w:rsidRPr="00920B00" w:rsidRDefault="004972A2" w:rsidP="00F8532C">
            <w:pPr>
              <w:jc w:val="both"/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920B00">
              <w:rPr>
                <w:rFonts w:ascii="Times New Roman" w:hAnsi="Times New Roman" w:cs="Times New Roman"/>
                <w:b/>
                <w:bCs/>
                <w:color w:val="0070C0"/>
                <w:u w:val="single"/>
              </w:rPr>
              <w:t>Демонстрирует достижение положительных результатов в открытой информационной среде</w:t>
            </w:r>
          </w:p>
          <w:p w:rsidR="005346AA" w:rsidRPr="00920B00" w:rsidRDefault="005346AA" w:rsidP="00281FBE">
            <w:pPr>
              <w:snapToGrid w:val="0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146" w:type="pct"/>
            <w:vMerge w:val="restart"/>
          </w:tcPr>
          <w:p w:rsidR="00F8532C" w:rsidRPr="00920B00" w:rsidRDefault="00F8532C" w:rsidP="00F853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B00">
              <w:rPr>
                <w:rFonts w:ascii="Times New Roman" w:hAnsi="Times New Roman" w:cs="Times New Roman"/>
                <w:b/>
                <w:color w:val="0070C0"/>
                <w:u w:val="single"/>
              </w:rPr>
              <w:t>Результативность профессиональной деятельности по выявлению и развитию у обучающихся способностей</w:t>
            </w:r>
            <w:r w:rsidRPr="00920B00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,</w:t>
            </w:r>
            <w:r w:rsidR="005346AA" w:rsidRPr="00920B00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</w:t>
            </w:r>
            <w:r w:rsidRPr="00920B00">
              <w:rPr>
                <w:rFonts w:ascii="Times New Roman" w:hAnsi="Times New Roman" w:cs="Times New Roman"/>
                <w:b/>
              </w:rPr>
              <w:t xml:space="preserve">умение создавать алгоритмы и способы достижения положительных результатов в обучающей, воспитывающей и развивающей деятельности, </w:t>
            </w:r>
          </w:p>
          <w:p w:rsidR="005346AA" w:rsidRPr="00920B00" w:rsidRDefault="005346AA" w:rsidP="00F8532C">
            <w:pPr>
              <w:jc w:val="both"/>
              <w:rPr>
                <w:rFonts w:ascii="Times New Roman" w:hAnsi="Times New Roman" w:cs="Times New Roman"/>
              </w:rPr>
            </w:pPr>
            <w:r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по итогам мониторингов, проводимых организацией  за межаттестационный период;</w:t>
            </w:r>
            <w:r w:rsidRPr="00920B00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920B00">
              <w:rPr>
                <w:rFonts w:ascii="Times New Roman" w:hAnsi="Times New Roman" w:cs="Times New Roman"/>
              </w:rPr>
              <w:t>(ШСОКО, ВСОКО))</w:t>
            </w:r>
          </w:p>
          <w:p w:rsidR="005346AA" w:rsidRPr="00920B00" w:rsidRDefault="00920B00" w:rsidP="00F8532C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920B00">
              <w:rPr>
                <w:rFonts w:ascii="Times New Roman" w:hAnsi="Times New Roman" w:cs="Times New Roman"/>
                <w:b/>
                <w:bCs/>
                <w:color w:val="0070C0"/>
                <w:u w:val="single"/>
              </w:rPr>
              <w:t>Демонстрирует достижение положительных результатов в открытой информационной среде</w:t>
            </w:r>
            <w:r w:rsidR="00F8532C" w:rsidRPr="00920B00">
              <w:rPr>
                <w:rFonts w:ascii="Times New Roman" w:hAnsi="Times New Roman" w:cs="Times New Roman"/>
                <w:b/>
                <w:color w:val="0070C0"/>
                <w:u w:val="single"/>
              </w:rPr>
              <w:t xml:space="preserve"> </w:t>
            </w:r>
            <w:r w:rsidR="00F8532C" w:rsidRPr="00920B00">
              <w:rPr>
                <w:rFonts w:ascii="Times New Roman" w:hAnsi="Times New Roman" w:cs="Times New Roman"/>
                <w:u w:val="single"/>
              </w:rPr>
              <w:t>(</w:t>
            </w:r>
            <w:r w:rsidR="005346AA" w:rsidRPr="00920B00">
              <w:rPr>
                <w:rFonts w:ascii="Times New Roman" w:hAnsi="Times New Roman" w:cs="Times New Roman"/>
                <w:u w:val="single"/>
              </w:rPr>
              <w:t>Наличие особых достижений учащихся по предмету</w:t>
            </w:r>
            <w:proofErr w:type="gramStart"/>
            <w:r w:rsidR="005346AA" w:rsidRPr="00920B00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="005346AA" w:rsidRPr="00920B00">
              <w:rPr>
                <w:rFonts w:ascii="Times New Roman" w:hAnsi="Times New Roman" w:cs="Times New Roman"/>
                <w:color w:val="0070C0"/>
                <w:u w:val="single"/>
              </w:rPr>
              <w:t xml:space="preserve"> </w:t>
            </w:r>
            <w:proofErr w:type="gramStart"/>
            <w:r w:rsidR="005346AA" w:rsidRPr="00920B00">
              <w:rPr>
                <w:rFonts w:ascii="Times New Roman" w:hAnsi="Times New Roman" w:cs="Times New Roman"/>
                <w:color w:val="0070C0"/>
                <w:u w:val="single"/>
              </w:rPr>
              <w:t>у</w:t>
            </w:r>
            <w:proofErr w:type="gramEnd"/>
            <w:r w:rsidR="005346AA" w:rsidRPr="00920B00">
              <w:rPr>
                <w:rFonts w:ascii="Times New Roman" w:hAnsi="Times New Roman" w:cs="Times New Roman"/>
                <w:color w:val="0070C0"/>
                <w:u w:val="single"/>
              </w:rPr>
              <w:t>казана ссылка</w:t>
            </w:r>
          </w:p>
          <w:p w:rsidR="005346AA" w:rsidRPr="00920B00" w:rsidRDefault="005346AA" w:rsidP="00F8532C">
            <w:pPr>
              <w:rPr>
                <w:rFonts w:ascii="Times New Roman" w:hAnsi="Times New Roman" w:cs="Times New Roman"/>
                <w:u w:val="single"/>
              </w:rPr>
            </w:pPr>
            <w:r w:rsidRPr="00920B00">
              <w:rPr>
                <w:rFonts w:ascii="Times New Roman" w:hAnsi="Times New Roman" w:cs="Times New Roman"/>
                <w:u w:val="single"/>
              </w:rPr>
              <w:t>Доля учащихся, испытывающих интерес к изучению предмета.</w:t>
            </w:r>
          </w:p>
          <w:p w:rsidR="005346AA" w:rsidRPr="00920B00" w:rsidRDefault="009D3908" w:rsidP="00F8532C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920B00">
              <w:rPr>
                <w:rFonts w:ascii="Times New Roman" w:hAnsi="Times New Roman" w:cs="Times New Roman"/>
                <w:color w:val="0070C0"/>
                <w:u w:val="single"/>
              </w:rPr>
              <w:t>Справка-подтверждение</w:t>
            </w:r>
            <w:r w:rsidRPr="00920B00">
              <w:rPr>
                <w:rFonts w:ascii="Times New Roman" w:hAnsi="Times New Roman" w:cs="Times New Roman"/>
                <w:color w:val="0070C0"/>
              </w:rPr>
              <w:t xml:space="preserve">, заверенная руководителем </w:t>
            </w:r>
            <w:r w:rsidRPr="00920B00">
              <w:rPr>
                <w:rFonts w:ascii="Times New Roman" w:eastAsia="Calibri" w:hAnsi="Times New Roman" w:cs="Times New Roman"/>
                <w:color w:val="0070C0"/>
                <w:lang w:eastAsia="en-US"/>
              </w:rPr>
              <w:t>образовательной организации.</w:t>
            </w:r>
            <w:r w:rsidR="00F8532C" w:rsidRPr="00920B00">
              <w:rPr>
                <w:rFonts w:ascii="Times New Roman" w:eastAsia="Calibri" w:hAnsi="Times New Roman" w:cs="Times New Roman"/>
                <w:color w:val="0070C0"/>
                <w:lang w:eastAsia="en-US"/>
              </w:rPr>
              <w:t>)</w:t>
            </w:r>
          </w:p>
          <w:p w:rsidR="005346AA" w:rsidRPr="00920B00" w:rsidRDefault="005346AA" w:rsidP="008B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pct"/>
          </w:tcPr>
          <w:p w:rsidR="005346AA" w:rsidRPr="00920B00" w:rsidRDefault="005346AA" w:rsidP="00F8532C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20B00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Совершенствование методов обучения и воспитания </w:t>
            </w:r>
          </w:p>
          <w:p w:rsidR="004972A2" w:rsidRPr="00920B00" w:rsidRDefault="005346AA" w:rsidP="00F8532C">
            <w:pPr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920B00">
              <w:rPr>
                <w:rFonts w:ascii="Times New Roman" w:hAnsi="Times New Roman" w:cs="Times New Roman"/>
                <w:b/>
                <w:bCs/>
                <w:color w:val="0070C0"/>
                <w:shd w:val="clear" w:color="auto" w:fill="FFFFFF"/>
              </w:rPr>
              <w:t>за межаттестационный период;</w:t>
            </w:r>
            <w:r w:rsidRPr="00920B00">
              <w:rPr>
                <w:rFonts w:ascii="Times New Roman" w:hAnsi="Times New Roman" w:cs="Times New Roman"/>
                <w:b/>
                <w:bCs/>
                <w:color w:val="0070C0"/>
              </w:rPr>
              <w:br/>
            </w:r>
            <w:r w:rsidRPr="00920B00">
              <w:rPr>
                <w:rFonts w:ascii="Times New Roman" w:hAnsi="Times New Roman" w:cs="Times New Roman"/>
                <w:b/>
                <w:color w:val="0070C0"/>
              </w:rPr>
              <w:t>(ШСОКО, ВСОКО))</w:t>
            </w:r>
            <w:r w:rsidR="004972A2" w:rsidRPr="00920B00">
              <w:rPr>
                <w:rFonts w:ascii="Times New Roman" w:hAnsi="Times New Roman" w:cs="Times New Roman"/>
                <w:b/>
                <w:color w:val="002060"/>
                <w:u w:val="single"/>
              </w:rPr>
              <w:t xml:space="preserve"> </w:t>
            </w:r>
          </w:p>
          <w:p w:rsidR="005346AA" w:rsidRPr="00920B00" w:rsidRDefault="005346AA" w:rsidP="003F2D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pct"/>
          </w:tcPr>
          <w:p w:rsidR="005346AA" w:rsidRPr="00920B00" w:rsidRDefault="00920B00" w:rsidP="00920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B00">
              <w:rPr>
                <w:rFonts w:ascii="Times New Roman" w:hAnsi="Times New Roman" w:cs="Times New Roman"/>
                <w:b/>
                <w:bCs/>
                <w:color w:val="0070C0"/>
                <w:u w:val="single"/>
              </w:rPr>
              <w:t>Демонстрирует достижение положительных результатов в открытой информационной среде,</w:t>
            </w:r>
            <w:r w:rsidR="005346AA" w:rsidRPr="00920B00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</w:t>
            </w:r>
            <w:r w:rsidR="005346AA" w:rsidRPr="00920B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в педагогических коллективах опыта практических результатов </w:t>
            </w:r>
            <w:r w:rsidRPr="00920B00">
              <w:rPr>
                <w:rFonts w:ascii="Times New Roman" w:hAnsi="Times New Roman" w:cs="Times New Roman"/>
                <w:color w:val="000000" w:themeColor="text1"/>
              </w:rPr>
              <w:t>и востребованность</w:t>
            </w:r>
            <w:r w:rsidRPr="00920B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5346AA" w:rsidRPr="00920B0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своей профессиональной деятельности</w:t>
            </w:r>
            <w:r w:rsidRPr="00920B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346AA" w:rsidRPr="00920B0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 межаттестационный период</w:t>
            </w:r>
            <w:r w:rsidRPr="00920B0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в соответствии с ИОП, ИОМ</w:t>
            </w:r>
            <w:r w:rsidR="005346AA" w:rsidRPr="00920B0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;</w:t>
            </w:r>
            <w:r w:rsidRPr="00920B0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717" w:type="pct"/>
          </w:tcPr>
          <w:p w:rsidR="005346AA" w:rsidRPr="00920B00" w:rsidRDefault="00920B00" w:rsidP="009F185E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20B00">
              <w:rPr>
                <w:rFonts w:ascii="Times New Roman" w:hAnsi="Times New Roman" w:cs="Times New Roman"/>
                <w:b/>
                <w:bCs/>
                <w:color w:val="0070C0"/>
                <w:u w:val="single"/>
              </w:rPr>
              <w:t xml:space="preserve">Демонстрирует </w:t>
            </w:r>
            <w:r w:rsidRPr="00920B00">
              <w:rPr>
                <w:rFonts w:ascii="Times New Roman" w:hAnsi="Times New Roman" w:cs="Times New Roman"/>
                <w:b/>
                <w:bCs/>
                <w:color w:val="0070C0"/>
              </w:rPr>
              <w:t>а</w:t>
            </w:r>
            <w:r w:rsidRPr="00920B00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ктивное участие  в работе методических объединений </w:t>
            </w:r>
            <w:r w:rsidRPr="00920B00">
              <w:rPr>
                <w:rFonts w:ascii="Times New Roman" w:hAnsi="Times New Roman" w:cs="Times New Roman"/>
                <w:b/>
                <w:bCs/>
                <w:color w:val="0070C0"/>
                <w:u w:val="single"/>
              </w:rPr>
              <w:t>в открытой информационной среде</w:t>
            </w:r>
            <w:r w:rsidRPr="00920B00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</w:t>
            </w:r>
          </w:p>
          <w:p w:rsidR="005346AA" w:rsidRPr="00920B00" w:rsidRDefault="005346AA" w:rsidP="00751885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за межаттестационный период;</w:t>
            </w:r>
          </w:p>
          <w:p w:rsidR="005346AA" w:rsidRPr="00920B00" w:rsidRDefault="005346AA" w:rsidP="009F18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46AA" w:rsidRPr="00920B00" w:rsidTr="0069181E">
        <w:trPr>
          <w:trHeight w:val="979"/>
        </w:trPr>
        <w:tc>
          <w:tcPr>
            <w:tcW w:w="991" w:type="pct"/>
          </w:tcPr>
          <w:p w:rsidR="005346AA" w:rsidRPr="00920B00" w:rsidRDefault="005346AA" w:rsidP="00A7792C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146" w:type="pct"/>
            <w:vMerge/>
          </w:tcPr>
          <w:p w:rsidR="005346AA" w:rsidRPr="00920B00" w:rsidRDefault="005346AA" w:rsidP="00995BA1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241" w:type="pct"/>
          </w:tcPr>
          <w:p w:rsidR="005346AA" w:rsidRPr="00920B00" w:rsidRDefault="007D3E13" w:rsidP="00F8532C">
            <w:pPr>
              <w:tabs>
                <w:tab w:val="num" w:pos="28"/>
              </w:tabs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1.</w:t>
            </w:r>
            <w:r w:rsidR="00F8532C" w:rsidRPr="00920B00">
              <w:rPr>
                <w:rFonts w:ascii="Times New Roman" w:hAnsi="Times New Roman" w:cs="Times New Roman"/>
                <w:b/>
                <w:bCs/>
                <w:color w:val="0070C0"/>
                <w:u w:val="single"/>
              </w:rPr>
              <w:t xml:space="preserve"> Демонстрирует достижение положительных результатов в открытой информационной среде</w:t>
            </w:r>
          </w:p>
          <w:p w:rsidR="00D400B0" w:rsidRPr="00920B00" w:rsidRDefault="00F8532C" w:rsidP="007D3E13">
            <w:pPr>
              <w:jc w:val="both"/>
              <w:rPr>
                <w:rFonts w:ascii="Times New Roman" w:hAnsi="Times New Roman" w:cs="Times New Roman"/>
              </w:rPr>
            </w:pPr>
            <w:r w:rsidRPr="00920B00">
              <w:rPr>
                <w:rFonts w:ascii="Times New Roman" w:hAnsi="Times New Roman" w:cs="Times New Roman"/>
                <w:bCs/>
                <w:color w:val="0070C0"/>
                <w:u w:val="single"/>
                <w:shd w:val="clear" w:color="auto" w:fill="FFFFFF"/>
              </w:rPr>
              <w:t>2</w:t>
            </w:r>
            <w:r w:rsidR="006B2A28" w:rsidRPr="00920B00">
              <w:rPr>
                <w:rFonts w:ascii="Times New Roman" w:hAnsi="Times New Roman" w:cs="Times New Roman"/>
                <w:bCs/>
                <w:color w:val="0070C0"/>
                <w:u w:val="single"/>
                <w:shd w:val="clear" w:color="auto" w:fill="FFFFFF"/>
              </w:rPr>
              <w:t>.</w:t>
            </w:r>
            <w:r w:rsidR="005346AA" w:rsidRPr="00920B00">
              <w:rPr>
                <w:rFonts w:ascii="Times New Roman" w:hAnsi="Times New Roman" w:cs="Times New Roman"/>
                <w:bCs/>
                <w:u w:val="single"/>
                <w:shd w:val="clear" w:color="auto" w:fill="FFFFFF"/>
              </w:rPr>
              <w:t>Использование</w:t>
            </w:r>
            <w:r w:rsidR="005346AA" w:rsidRPr="00920B00">
              <w:rPr>
                <w:rFonts w:ascii="Times New Roman" w:hAnsi="Times New Roman" w:cs="Times New Roman"/>
                <w:bCs/>
                <w:color w:val="0070C0"/>
                <w:u w:val="single"/>
                <w:shd w:val="clear" w:color="auto" w:fill="FFFFFF"/>
              </w:rPr>
              <w:t xml:space="preserve"> потенциала предмета</w:t>
            </w:r>
            <w:r w:rsidR="005346AA" w:rsidRPr="00920B00">
              <w:rPr>
                <w:rFonts w:ascii="Times New Roman" w:hAnsi="Times New Roman" w:cs="Times New Roman"/>
                <w:bCs/>
                <w:color w:val="0070C0"/>
                <w:shd w:val="clear" w:color="auto" w:fill="FFFFFF"/>
              </w:rPr>
              <w:t xml:space="preserve"> </w:t>
            </w:r>
            <w:r w:rsidR="005346AA" w:rsidRPr="00920B00">
              <w:rPr>
                <w:rFonts w:ascii="Times New Roman" w:hAnsi="Times New Roman" w:cs="Times New Roman"/>
                <w:bCs/>
                <w:color w:val="0070C0"/>
                <w:u w:val="single"/>
                <w:shd w:val="clear" w:color="auto" w:fill="FFFFFF"/>
              </w:rPr>
              <w:t>в воспитании</w:t>
            </w:r>
            <w:r w:rsidR="005346AA" w:rsidRPr="00920B00">
              <w:rPr>
                <w:rFonts w:ascii="Times New Roman" w:hAnsi="Times New Roman" w:cs="Times New Roman"/>
                <w:bCs/>
                <w:color w:val="0070C0"/>
                <w:shd w:val="clear" w:color="auto" w:fill="FFFFFF"/>
              </w:rPr>
              <w:t xml:space="preserve"> </w:t>
            </w:r>
            <w:r w:rsidR="005346AA"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 школьников ценностного отношения к предмету</w:t>
            </w:r>
            <w:r w:rsidR="00D400B0"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 здоровью и </w:t>
            </w:r>
            <w:r w:rsidR="005346AA"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коммуникативных универсальных учебных действий</w:t>
            </w:r>
            <w:r w:rsidR="005346AA" w:rsidRPr="00920B00">
              <w:rPr>
                <w:rFonts w:ascii="Times New Roman" w:hAnsi="Times New Roman" w:cs="Times New Roman"/>
              </w:rPr>
              <w:t xml:space="preserve"> </w:t>
            </w:r>
            <w:r w:rsidRPr="00920B00">
              <w:rPr>
                <w:rFonts w:ascii="Times New Roman" w:hAnsi="Times New Roman" w:cs="Times New Roman"/>
              </w:rPr>
              <w:t>через предметную область.</w:t>
            </w:r>
          </w:p>
          <w:p w:rsidR="005346AA" w:rsidRPr="00920B00" w:rsidRDefault="00F8532C" w:rsidP="00D400B0">
            <w:pPr>
              <w:jc w:val="both"/>
              <w:rPr>
                <w:rFonts w:ascii="Times New Roman" w:hAnsi="Times New Roman" w:cs="Times New Roman"/>
              </w:rPr>
            </w:pPr>
            <w:r w:rsidRPr="00920B00">
              <w:rPr>
                <w:rFonts w:ascii="Times New Roman" w:hAnsi="Times New Roman" w:cs="Times New Roman"/>
              </w:rPr>
              <w:t>3</w:t>
            </w:r>
            <w:r w:rsidR="005346AA" w:rsidRPr="00920B00">
              <w:rPr>
                <w:rFonts w:ascii="Times New Roman" w:hAnsi="Times New Roman" w:cs="Times New Roman"/>
              </w:rPr>
              <w:t>.</w:t>
            </w:r>
            <w:r w:rsidR="005346AA" w:rsidRPr="00920B00">
              <w:rPr>
                <w:rFonts w:ascii="Times New Roman" w:hAnsi="Times New Roman" w:cs="Times New Roman"/>
                <w:bCs/>
                <w:color w:val="0070C0"/>
                <w:u w:val="single"/>
                <w:shd w:val="clear" w:color="auto" w:fill="FFFFFF"/>
              </w:rPr>
              <w:t>Взаимодействие с семьей обучающихся</w:t>
            </w:r>
            <w:r w:rsidR="005346AA" w:rsidRPr="00920B00">
              <w:rPr>
                <w:rFonts w:ascii="Times New Roman" w:hAnsi="Times New Roman" w:cs="Times New Roman"/>
                <w:bCs/>
                <w:color w:val="0070C0"/>
                <w:shd w:val="clear" w:color="auto" w:fill="FFFFFF"/>
              </w:rPr>
              <w:t xml:space="preserve"> </w:t>
            </w:r>
            <w:r w:rsidR="005346AA"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и иными участниками образовательного процесса по </w:t>
            </w:r>
            <w:r w:rsidR="005346AA"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содействию в освоении школьниками образовательных программ.</w:t>
            </w:r>
            <w:r w:rsidR="005346AA" w:rsidRPr="00920B00">
              <w:rPr>
                <w:rFonts w:ascii="Times New Roman" w:hAnsi="Times New Roman" w:cs="Times New Roman"/>
              </w:rPr>
              <w:t xml:space="preserve"> Аналитический</w:t>
            </w:r>
            <w:r w:rsidR="005346AA" w:rsidRPr="00920B00">
              <w:rPr>
                <w:rFonts w:ascii="Times New Roman" w:eastAsia="Calibri" w:hAnsi="Times New Roman" w:cs="Times New Roman"/>
                <w:lang w:eastAsia="en-US"/>
              </w:rPr>
              <w:t xml:space="preserve"> комментарий.</w:t>
            </w:r>
          </w:p>
          <w:p w:rsidR="005346AA" w:rsidRPr="00920B00" w:rsidRDefault="005346AA" w:rsidP="008B6C8B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905" w:type="pct"/>
          </w:tcPr>
          <w:p w:rsidR="005346AA" w:rsidRPr="00920B00" w:rsidRDefault="005346AA" w:rsidP="001957C1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717" w:type="pct"/>
          </w:tcPr>
          <w:p w:rsidR="005346AA" w:rsidRPr="00920B00" w:rsidRDefault="00920B00" w:rsidP="00F5369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0B00">
              <w:rPr>
                <w:rFonts w:ascii="Times New Roman" w:hAnsi="Times New Roman" w:cs="Times New Roman"/>
                <w:color w:val="0070C0"/>
              </w:rPr>
              <w:t>Выписка из протокола заседания РМО по проведенной процедуре согласования.</w:t>
            </w:r>
          </w:p>
        </w:tc>
      </w:tr>
    </w:tbl>
    <w:p w:rsidR="005A2673" w:rsidRPr="00920B00" w:rsidRDefault="005A2673" w:rsidP="00F67F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6AA4" w:rsidRPr="00920B00" w:rsidRDefault="005C6AA4" w:rsidP="005C6A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920B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Оценочная карта согласования профессиональной деятельности</w:t>
      </w:r>
    </w:p>
    <w:p w:rsidR="005C6AA4" w:rsidRPr="00920B00" w:rsidRDefault="005C6AA4" w:rsidP="005C6AA4">
      <w:pPr>
        <w:pStyle w:val="2"/>
        <w:shd w:val="clear" w:color="auto" w:fill="FFFFFF"/>
        <w:spacing w:before="0" w:beforeAutospacing="0" w:after="0" w:afterAutospacing="0"/>
        <w:ind w:left="329"/>
        <w:jc w:val="center"/>
        <w:textAlignment w:val="baseline"/>
        <w:rPr>
          <w:color w:val="000000"/>
          <w:sz w:val="22"/>
          <w:szCs w:val="22"/>
          <w:shd w:val="clear" w:color="auto" w:fill="FFFFFF"/>
        </w:rPr>
      </w:pPr>
      <w:r w:rsidRPr="00920B00">
        <w:rPr>
          <w:color w:val="000000"/>
          <w:sz w:val="22"/>
          <w:szCs w:val="22"/>
          <w:shd w:val="clear" w:color="auto" w:fill="FFFFFF"/>
        </w:rPr>
        <w:t xml:space="preserve"> педагогических работников в целях установления квалификационной категории</w:t>
      </w:r>
    </w:p>
    <w:p w:rsidR="005C6AA4" w:rsidRPr="00920B00" w:rsidRDefault="005C6AA4" w:rsidP="005C6AA4">
      <w:pPr>
        <w:pStyle w:val="2"/>
        <w:shd w:val="clear" w:color="auto" w:fill="FFFFFF"/>
        <w:spacing w:before="0" w:beforeAutospacing="0" w:after="0" w:afterAutospacing="0"/>
        <w:ind w:left="329"/>
        <w:jc w:val="center"/>
        <w:textAlignment w:val="baseline"/>
        <w:rPr>
          <w:rStyle w:val="apple-converted-space"/>
          <w:b w:val="0"/>
          <w:bCs w:val="0"/>
          <w:color w:val="000000"/>
          <w:sz w:val="22"/>
          <w:szCs w:val="22"/>
        </w:rPr>
      </w:pPr>
      <w:r w:rsidRPr="00920B00">
        <w:rPr>
          <w:rStyle w:val="apple-converted-space"/>
          <w:b w:val="0"/>
          <w:bCs w:val="0"/>
          <w:color w:val="000000"/>
          <w:sz w:val="22"/>
          <w:szCs w:val="22"/>
          <w:shd w:val="clear" w:color="auto" w:fill="FFFFFF"/>
        </w:rPr>
        <w:t xml:space="preserve"> (</w:t>
      </w:r>
      <w:r w:rsidRPr="00920B00">
        <w:rPr>
          <w:rStyle w:val="apple-converted-space"/>
          <w:b w:val="0"/>
          <w:bCs w:val="0"/>
          <w:i/>
          <w:color w:val="000000"/>
          <w:sz w:val="22"/>
          <w:szCs w:val="22"/>
          <w:shd w:val="clear" w:color="auto" w:fill="FFFFFF"/>
        </w:rPr>
        <w:t xml:space="preserve">Приказ </w:t>
      </w:r>
      <w:proofErr w:type="spellStart"/>
      <w:r w:rsidRPr="00920B00">
        <w:rPr>
          <w:rStyle w:val="apple-converted-space"/>
          <w:b w:val="0"/>
          <w:bCs w:val="0"/>
          <w:i/>
          <w:color w:val="000000"/>
          <w:sz w:val="22"/>
          <w:szCs w:val="22"/>
          <w:shd w:val="clear" w:color="auto" w:fill="FFFFFF"/>
        </w:rPr>
        <w:t>МОиН</w:t>
      </w:r>
      <w:proofErr w:type="spellEnd"/>
      <w:r w:rsidRPr="00920B00">
        <w:rPr>
          <w:rStyle w:val="apple-converted-space"/>
          <w:b w:val="0"/>
          <w:bCs w:val="0"/>
          <w:i/>
          <w:color w:val="000000"/>
          <w:sz w:val="22"/>
          <w:szCs w:val="22"/>
          <w:shd w:val="clear" w:color="auto" w:fill="FFFFFF"/>
        </w:rPr>
        <w:t xml:space="preserve"> РФ </w:t>
      </w:r>
      <w:r w:rsidRPr="00920B00">
        <w:rPr>
          <w:i/>
          <w:iCs/>
          <w:color w:val="000000"/>
          <w:sz w:val="22"/>
          <w:szCs w:val="22"/>
          <w:shd w:val="clear" w:color="auto" w:fill="FFFFFF"/>
        </w:rPr>
        <w:t>от 7 апреля 2014 г. N 276</w:t>
      </w:r>
      <w:r w:rsidRPr="00920B00">
        <w:rPr>
          <w:b w:val="0"/>
          <w:bCs w:val="0"/>
          <w:i/>
          <w:color w:val="000000"/>
          <w:sz w:val="22"/>
          <w:szCs w:val="22"/>
        </w:rPr>
        <w:t xml:space="preserve">  об утверждении Порядка проведения аттестации педагогических работников)</w:t>
      </w:r>
      <w:r w:rsidRPr="00920B00">
        <w:rPr>
          <w:b w:val="0"/>
          <w:bCs w:val="0"/>
          <w:color w:val="000000"/>
          <w:sz w:val="22"/>
          <w:szCs w:val="22"/>
        </w:rPr>
        <w:t xml:space="preserve"> </w:t>
      </w:r>
    </w:p>
    <w:p w:rsidR="005C6AA4" w:rsidRPr="00920B00" w:rsidRDefault="005C6AA4" w:rsidP="005C6AA4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5C229B" w:rsidRPr="00920B00" w:rsidRDefault="00265FAF" w:rsidP="005C22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920B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Высшая квалификационная категория педагогическим работникам устанавливается, </w:t>
      </w:r>
    </w:p>
    <w:p w:rsidR="00265FAF" w:rsidRPr="00920B00" w:rsidRDefault="005A2673" w:rsidP="00F67F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920B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если  в практике </w:t>
      </w:r>
      <w:r w:rsidR="00265FAF" w:rsidRPr="00920B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присутству</w:t>
      </w:r>
      <w:r w:rsidR="00F67FC5" w:rsidRPr="00920B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ю</w:t>
      </w:r>
      <w:r w:rsidR="00265FAF" w:rsidRPr="00920B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</w:t>
      </w:r>
      <w:r w:rsidR="00F67FC5" w:rsidRPr="00920B0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7"/>
        <w:gridCol w:w="3219"/>
        <w:gridCol w:w="3121"/>
        <w:gridCol w:w="3045"/>
        <w:gridCol w:w="2524"/>
      </w:tblGrid>
      <w:tr w:rsidR="005C229B" w:rsidRPr="00920B00" w:rsidTr="005C229B">
        <w:trPr>
          <w:trHeight w:val="2589"/>
        </w:trPr>
        <w:tc>
          <w:tcPr>
            <w:tcW w:w="0" w:type="auto"/>
          </w:tcPr>
          <w:p w:rsidR="004910BD" w:rsidRPr="00920B00" w:rsidRDefault="004910BD" w:rsidP="004910BD">
            <w:pPr>
              <w:pStyle w:val="s1"/>
              <w:shd w:val="clear" w:color="auto" w:fill="FFFFFF"/>
              <w:spacing w:before="0" w:beforeAutospacing="0" w:after="300" w:afterAutospacing="0"/>
              <w:jc w:val="both"/>
              <w:rPr>
                <w:b/>
                <w:color w:val="464C55"/>
                <w:sz w:val="22"/>
                <w:szCs w:val="22"/>
              </w:rPr>
            </w:pPr>
            <w:r w:rsidRPr="00920B00">
              <w:rPr>
                <w:color w:val="464C55"/>
                <w:sz w:val="22"/>
                <w:szCs w:val="22"/>
              </w:rPr>
              <w:t xml:space="preserve">Достижения </w:t>
            </w:r>
            <w:proofErr w:type="gramStart"/>
            <w:r w:rsidRPr="00920B00">
              <w:rPr>
                <w:color w:val="464C55"/>
                <w:sz w:val="22"/>
                <w:szCs w:val="22"/>
              </w:rPr>
              <w:t>обучающимися</w:t>
            </w:r>
            <w:proofErr w:type="gramEnd"/>
            <w:r w:rsidRPr="00920B00">
              <w:rPr>
                <w:color w:val="464C55"/>
                <w:sz w:val="22"/>
                <w:szCs w:val="22"/>
              </w:rPr>
              <w:t xml:space="preserve"> положительной динамики </w:t>
            </w:r>
            <w:r w:rsidRPr="00920B00">
              <w:rPr>
                <w:color w:val="FF0000"/>
                <w:sz w:val="22"/>
                <w:szCs w:val="22"/>
              </w:rPr>
              <w:t>результатов освоения образовательных программ</w:t>
            </w:r>
            <w:r w:rsidRPr="00920B00">
              <w:rPr>
                <w:color w:val="464C55"/>
                <w:sz w:val="22"/>
                <w:szCs w:val="22"/>
              </w:rPr>
              <w:t xml:space="preserve"> </w:t>
            </w:r>
            <w:r w:rsidRPr="00920B00">
              <w:rPr>
                <w:b/>
                <w:color w:val="464C55"/>
                <w:sz w:val="22"/>
                <w:szCs w:val="22"/>
              </w:rPr>
              <w:t>по итогам мониторингов, проводимых организацией;</w:t>
            </w:r>
          </w:p>
          <w:p w:rsidR="005C229B" w:rsidRPr="00920B00" w:rsidRDefault="005C229B" w:rsidP="0058171C">
            <w:pPr>
              <w:snapToGrid w:val="0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0" w:type="auto"/>
            <w:vMerge w:val="restart"/>
          </w:tcPr>
          <w:p w:rsidR="005C229B" w:rsidRPr="00920B00" w:rsidRDefault="005C229B" w:rsidP="0058171C">
            <w:pPr>
              <w:rPr>
                <w:rFonts w:ascii="Times New Roman" w:hAnsi="Times New Roman" w:cs="Times New Roman"/>
              </w:rPr>
            </w:pPr>
            <w:r w:rsidRPr="00920B00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Личный  вклад</w:t>
            </w:r>
          </w:p>
          <w:p w:rsidR="005C229B" w:rsidRPr="00920B00" w:rsidRDefault="005C229B" w:rsidP="0058171C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920B00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в повышение качества образования </w:t>
            </w:r>
          </w:p>
          <w:p w:rsidR="005C229B" w:rsidRPr="00920B00" w:rsidRDefault="005C229B" w:rsidP="0058171C">
            <w:pPr>
              <w:rPr>
                <w:rFonts w:ascii="Times New Roman" w:hAnsi="Times New Roman" w:cs="Times New Roman"/>
              </w:rPr>
            </w:pPr>
            <w:r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по итогам мониторингов, проводимых организацией  за межаттестационный период;</w:t>
            </w:r>
            <w:r w:rsidRPr="00920B00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920B00">
              <w:rPr>
                <w:rFonts w:ascii="Times New Roman" w:hAnsi="Times New Roman" w:cs="Times New Roman"/>
              </w:rPr>
              <w:t>(ШСОКО, ВСОКО))</w:t>
            </w:r>
          </w:p>
          <w:p w:rsidR="005C229B" w:rsidRPr="00920B00" w:rsidRDefault="005C229B" w:rsidP="0058171C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920B00">
              <w:rPr>
                <w:rFonts w:ascii="Times New Roman" w:hAnsi="Times New Roman" w:cs="Times New Roman"/>
              </w:rPr>
              <w:t xml:space="preserve">Выявление и развитие способностей обучающихся к интеллектуальной, творческой деятельности, а также их участие в олимпиадах, конкурсах, фестивалях, соревнованиях  (за 3 последовательных года в межаттестационный период) </w:t>
            </w:r>
            <w:r w:rsidRPr="00920B00">
              <w:rPr>
                <w:rFonts w:ascii="Times New Roman" w:hAnsi="Times New Roman" w:cs="Times New Roman"/>
                <w:b/>
                <w:color w:val="0070C0"/>
                <w:u w:val="single"/>
              </w:rPr>
              <w:t>указана ссылка на страницу  сайта ОО  педагога с подтверждающими документами, фотографиями,</w:t>
            </w:r>
            <w:r w:rsidRPr="00920B00">
              <w:rPr>
                <w:rFonts w:ascii="Times New Roman" w:hAnsi="Times New Roman" w:cs="Times New Roman"/>
                <w:color w:val="0070C0"/>
                <w:u w:val="single"/>
              </w:rPr>
              <w:t xml:space="preserve"> </w:t>
            </w:r>
          </w:p>
          <w:p w:rsidR="009033FD" w:rsidRPr="00920B00" w:rsidRDefault="005C229B" w:rsidP="0058171C">
            <w:pPr>
              <w:rPr>
                <w:rFonts w:ascii="Times New Roman" w:hAnsi="Times New Roman" w:cs="Times New Roman"/>
                <w:color w:val="0070C0"/>
              </w:rPr>
            </w:pPr>
            <w:r w:rsidRPr="00920B00">
              <w:rPr>
                <w:rFonts w:ascii="Times New Roman" w:hAnsi="Times New Roman" w:cs="Times New Roman"/>
                <w:u w:val="single"/>
              </w:rPr>
              <w:t>Наличие особых достижений учащихся по предмету</w:t>
            </w:r>
            <w:proofErr w:type="gramStart"/>
            <w:r w:rsidRPr="00920B00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920B00">
              <w:rPr>
                <w:rFonts w:ascii="Times New Roman" w:hAnsi="Times New Roman" w:cs="Times New Roman"/>
                <w:color w:val="0070C0"/>
                <w:u w:val="single"/>
              </w:rPr>
              <w:t xml:space="preserve"> </w:t>
            </w:r>
            <w:proofErr w:type="gramStart"/>
            <w:r w:rsidRPr="00920B00">
              <w:rPr>
                <w:rFonts w:ascii="Times New Roman" w:hAnsi="Times New Roman" w:cs="Times New Roman"/>
                <w:color w:val="0070C0"/>
                <w:u w:val="single"/>
              </w:rPr>
              <w:t>у</w:t>
            </w:r>
            <w:proofErr w:type="gramEnd"/>
            <w:r w:rsidRPr="00920B00">
              <w:rPr>
                <w:rFonts w:ascii="Times New Roman" w:hAnsi="Times New Roman" w:cs="Times New Roman"/>
                <w:color w:val="0070C0"/>
                <w:u w:val="single"/>
              </w:rPr>
              <w:t>казана ссылка</w:t>
            </w:r>
            <w:r w:rsidR="009033FD" w:rsidRPr="00920B00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5C229B" w:rsidRPr="00920B00" w:rsidRDefault="009033FD" w:rsidP="0058171C">
            <w:pPr>
              <w:rPr>
                <w:rFonts w:ascii="Times New Roman" w:hAnsi="Times New Roman" w:cs="Times New Roman"/>
                <w:u w:val="single"/>
              </w:rPr>
            </w:pPr>
            <w:r w:rsidRPr="00920B00">
              <w:rPr>
                <w:rFonts w:ascii="Times New Roman" w:hAnsi="Times New Roman" w:cs="Times New Roman"/>
                <w:color w:val="0070C0"/>
              </w:rPr>
              <w:t xml:space="preserve">результаты участия обучающихся в региональных, всероссийских, </w:t>
            </w:r>
            <w:r w:rsidRPr="00920B00">
              <w:rPr>
                <w:rFonts w:ascii="Times New Roman" w:hAnsi="Times New Roman" w:cs="Times New Roman"/>
                <w:color w:val="0070C0"/>
              </w:rPr>
              <w:lastRenderedPageBreak/>
              <w:t>международных олимпиадах, конкурсах, соревнованиях</w:t>
            </w:r>
          </w:p>
          <w:p w:rsidR="005C229B" w:rsidRPr="00920B00" w:rsidRDefault="005C229B" w:rsidP="0058171C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920B00">
              <w:rPr>
                <w:rFonts w:ascii="Times New Roman" w:hAnsi="Times New Roman" w:cs="Times New Roman"/>
                <w:color w:val="0070C0"/>
                <w:u w:val="single"/>
              </w:rPr>
              <w:t>Справка-подтверждение</w:t>
            </w:r>
            <w:r w:rsidRPr="00920B00">
              <w:rPr>
                <w:rFonts w:ascii="Times New Roman" w:hAnsi="Times New Roman" w:cs="Times New Roman"/>
                <w:color w:val="0070C0"/>
              </w:rPr>
              <w:t xml:space="preserve">, заверенная руководителем </w:t>
            </w:r>
            <w:r w:rsidRPr="00920B00">
              <w:rPr>
                <w:rFonts w:ascii="Times New Roman" w:eastAsia="Calibri" w:hAnsi="Times New Roman" w:cs="Times New Roman"/>
                <w:color w:val="0070C0"/>
                <w:lang w:eastAsia="en-US"/>
              </w:rPr>
              <w:t>образовательной организации.</w:t>
            </w:r>
          </w:p>
          <w:p w:rsidR="005C229B" w:rsidRPr="00920B00" w:rsidRDefault="005C229B" w:rsidP="0058171C">
            <w:pPr>
              <w:rPr>
                <w:rFonts w:ascii="Times New Roman" w:hAnsi="Times New Roman" w:cs="Times New Roman"/>
              </w:rPr>
            </w:pPr>
            <w:r w:rsidRPr="00920B00">
              <w:rPr>
                <w:rFonts w:ascii="Times New Roman" w:hAnsi="Times New Roman" w:cs="Times New Roman"/>
              </w:rPr>
              <w:t>+</w:t>
            </w:r>
            <w:r w:rsidR="009033FD" w:rsidRPr="00920B00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5C229B" w:rsidRPr="00920B00" w:rsidRDefault="005C229B" w:rsidP="005C229B">
            <w:pPr>
              <w:rPr>
                <w:rFonts w:ascii="Times New Roman" w:hAnsi="Times New Roman" w:cs="Times New Roman"/>
              </w:rPr>
            </w:pPr>
            <w:r w:rsidRPr="00920B00">
              <w:rPr>
                <w:rFonts w:ascii="Times New Roman" w:hAnsi="Times New Roman" w:cs="Times New Roman"/>
              </w:rPr>
              <w:t>увеличение количества творческих работ обучающихся по предмету (проектов, исследований)</w:t>
            </w:r>
          </w:p>
          <w:p w:rsidR="005C229B" w:rsidRPr="00920B00" w:rsidRDefault="005C229B" w:rsidP="005C229B">
            <w:pPr>
              <w:rPr>
                <w:rFonts w:ascii="Times New Roman" w:hAnsi="Times New Roman" w:cs="Times New Roman"/>
              </w:rPr>
            </w:pPr>
            <w:r w:rsidRPr="00920B00">
              <w:rPr>
                <w:rFonts w:ascii="Times New Roman" w:hAnsi="Times New Roman" w:cs="Times New Roman"/>
              </w:rPr>
              <w:t>наличие первых и призовых мест обучающихся, посещающих внеурочные мероприятия учителя</w:t>
            </w:r>
          </w:p>
        </w:tc>
        <w:tc>
          <w:tcPr>
            <w:tcW w:w="0" w:type="auto"/>
          </w:tcPr>
          <w:p w:rsidR="005C229B" w:rsidRPr="00920B00" w:rsidRDefault="005C229B" w:rsidP="0058171C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20B00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lastRenderedPageBreak/>
              <w:t xml:space="preserve">Совершенствование методов обучения и воспитания </w:t>
            </w:r>
          </w:p>
          <w:p w:rsidR="005C229B" w:rsidRPr="00920B00" w:rsidRDefault="005C229B" w:rsidP="0058171C">
            <w:pPr>
              <w:rPr>
                <w:rFonts w:ascii="Times New Roman" w:hAnsi="Times New Roman" w:cs="Times New Roman"/>
                <w:b/>
              </w:rPr>
            </w:pPr>
            <w:r w:rsidRPr="00920B00">
              <w:rPr>
                <w:rFonts w:ascii="Times New Roman" w:hAnsi="Times New Roman" w:cs="Times New Roman"/>
                <w:b/>
                <w:bCs/>
                <w:color w:val="0070C0"/>
                <w:shd w:val="clear" w:color="auto" w:fill="FFFFFF"/>
              </w:rPr>
              <w:t>за межаттестационный период;</w:t>
            </w:r>
            <w:r w:rsidRPr="00920B00">
              <w:rPr>
                <w:rFonts w:ascii="Times New Roman" w:hAnsi="Times New Roman" w:cs="Times New Roman"/>
                <w:b/>
                <w:bCs/>
                <w:color w:val="0070C0"/>
              </w:rPr>
              <w:br/>
            </w:r>
            <w:r w:rsidRPr="00920B00">
              <w:rPr>
                <w:rFonts w:ascii="Times New Roman" w:hAnsi="Times New Roman" w:cs="Times New Roman"/>
                <w:b/>
                <w:color w:val="0070C0"/>
              </w:rPr>
              <w:t>(ШСОКО, ВСОКО))</w:t>
            </w:r>
          </w:p>
        </w:tc>
        <w:tc>
          <w:tcPr>
            <w:tcW w:w="0" w:type="auto"/>
          </w:tcPr>
          <w:p w:rsidR="005C229B" w:rsidRPr="00920B00" w:rsidRDefault="005C229B" w:rsidP="0058171C">
            <w:pPr>
              <w:rPr>
                <w:rFonts w:ascii="Times New Roman" w:hAnsi="Times New Roman" w:cs="Times New Roman"/>
                <w:b/>
              </w:rPr>
            </w:pPr>
            <w:r w:rsidRPr="00920B00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Транслирование в педагогических коллективах опыта практических результатов своей профессиональной деятельности </w:t>
            </w:r>
            <w:r w:rsidRPr="00920B00">
              <w:rPr>
                <w:rFonts w:ascii="Times New Roman" w:hAnsi="Times New Roman" w:cs="Times New Roman"/>
                <w:bCs/>
                <w:color w:val="0070C0"/>
                <w:shd w:val="clear" w:color="auto" w:fill="FFFFFF"/>
              </w:rPr>
              <w:t>за межаттестационный период;</w:t>
            </w:r>
          </w:p>
        </w:tc>
        <w:tc>
          <w:tcPr>
            <w:tcW w:w="0" w:type="auto"/>
          </w:tcPr>
          <w:p w:rsidR="005C229B" w:rsidRPr="00920B00" w:rsidRDefault="005C229B" w:rsidP="0058171C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920B00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Активное участие  в работе методических объединений </w:t>
            </w:r>
          </w:p>
          <w:p w:rsidR="005C229B" w:rsidRPr="00920B00" w:rsidRDefault="005C229B" w:rsidP="0058171C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за межаттестационный период;</w:t>
            </w:r>
          </w:p>
          <w:p w:rsidR="005C229B" w:rsidRPr="00920B00" w:rsidRDefault="005C229B" w:rsidP="005817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29B" w:rsidRPr="00920B00" w:rsidTr="005C229B">
        <w:trPr>
          <w:trHeight w:val="979"/>
        </w:trPr>
        <w:tc>
          <w:tcPr>
            <w:tcW w:w="0" w:type="auto"/>
          </w:tcPr>
          <w:p w:rsidR="005C229B" w:rsidRPr="00920B00" w:rsidRDefault="005C229B" w:rsidP="0058171C">
            <w:pPr>
              <w:rPr>
                <w:rFonts w:ascii="Times New Roman" w:hAnsi="Times New Roman" w:cs="Times New Roman"/>
              </w:rPr>
            </w:pPr>
            <w:r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по итогам мониторингов, проводимых организацией;</w:t>
            </w:r>
            <w:r w:rsidRPr="00920B00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920B00">
              <w:rPr>
                <w:rFonts w:ascii="Times New Roman" w:hAnsi="Times New Roman" w:cs="Times New Roman"/>
              </w:rPr>
              <w:t>(ШСОКО, ВСОКО)</w:t>
            </w:r>
            <w:r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за межаттестационный период</w:t>
            </w:r>
            <w:r w:rsidRPr="00920B00">
              <w:rPr>
                <w:rFonts w:ascii="Times New Roman" w:hAnsi="Times New Roman" w:cs="Times New Roman"/>
              </w:rPr>
              <w:t xml:space="preserve"> </w:t>
            </w:r>
          </w:p>
          <w:p w:rsidR="005C229B" w:rsidRPr="00920B00" w:rsidRDefault="005C229B" w:rsidP="0058171C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20B00">
              <w:rPr>
                <w:rFonts w:ascii="Times New Roman" w:hAnsi="Times New Roman" w:cs="Times New Roman"/>
              </w:rPr>
              <w:t>1.</w:t>
            </w:r>
            <w:r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Результаты освоения </w:t>
            </w:r>
            <w:proofErr w:type="gramStart"/>
            <w:r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обучающимися</w:t>
            </w:r>
            <w:proofErr w:type="gramEnd"/>
            <w:r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образовательных программ (за последовательные 3 года в межаттестационный период)</w:t>
            </w:r>
            <w:r w:rsidRPr="00920B00">
              <w:rPr>
                <w:rFonts w:ascii="Times New Roman" w:hAnsi="Times New Roman" w:cs="Times New Roman"/>
              </w:rPr>
              <w:t xml:space="preserve"> </w:t>
            </w:r>
          </w:p>
          <w:p w:rsidR="005C229B" w:rsidRPr="00920B00" w:rsidRDefault="005C229B" w:rsidP="0058171C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2.Результаты промежуточной аттестации учащихся по предмету 3.Результаты ВПР, ОГЭ, ЕГЭ  по освоению обучающимися  </w:t>
            </w:r>
            <w:r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функциональной грамотности</w:t>
            </w:r>
            <w:r w:rsidRPr="00920B00">
              <w:rPr>
                <w:rFonts w:ascii="Times New Roman" w:hAnsi="Times New Roman" w:cs="Times New Roman"/>
                <w:color w:val="0070C0"/>
                <w:u w:val="single"/>
              </w:rPr>
              <w:t xml:space="preserve"> Справка-подтверждение</w:t>
            </w:r>
            <w:r w:rsidRPr="00920B00">
              <w:rPr>
                <w:rFonts w:ascii="Times New Roman" w:hAnsi="Times New Roman" w:cs="Times New Roman"/>
                <w:color w:val="0070C0"/>
              </w:rPr>
              <w:t xml:space="preserve">, заверенная руководителем </w:t>
            </w:r>
            <w:r w:rsidRPr="00920B00">
              <w:rPr>
                <w:rFonts w:ascii="Times New Roman" w:eastAsia="Calibri" w:hAnsi="Times New Roman" w:cs="Times New Roman"/>
                <w:color w:val="0070C0"/>
                <w:lang w:eastAsia="en-US"/>
              </w:rPr>
              <w:t>образовательной организации.</w:t>
            </w:r>
          </w:p>
          <w:p w:rsidR="005C229B" w:rsidRPr="00920B00" w:rsidRDefault="005C229B" w:rsidP="005C229B">
            <w:pPr>
              <w:rPr>
                <w:rFonts w:ascii="Times New Roman" w:hAnsi="Times New Roman" w:cs="Times New Roman"/>
              </w:rPr>
            </w:pPr>
            <w:r w:rsidRPr="00920B00">
              <w:rPr>
                <w:rFonts w:ascii="Times New Roman" w:hAnsi="Times New Roman" w:cs="Times New Roman"/>
              </w:rPr>
              <w:t>Представляется показатели динамики учебных достижений обучающихся выше средних краевых показателей по типам и видам образовательных учреждений</w:t>
            </w:r>
          </w:p>
          <w:p w:rsidR="005C229B" w:rsidRPr="00920B00" w:rsidRDefault="005C229B" w:rsidP="0058171C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5C229B" w:rsidRPr="00920B00" w:rsidRDefault="005C229B" w:rsidP="0058171C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0" w:type="auto"/>
            <w:vMerge/>
          </w:tcPr>
          <w:p w:rsidR="005C229B" w:rsidRPr="00920B00" w:rsidRDefault="005C229B" w:rsidP="0058171C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0" w:type="auto"/>
          </w:tcPr>
          <w:p w:rsidR="005C229B" w:rsidRPr="00920B00" w:rsidRDefault="005C229B" w:rsidP="0058171C">
            <w:pPr>
              <w:tabs>
                <w:tab w:val="num" w:pos="28"/>
              </w:tabs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1.</w:t>
            </w:r>
            <w:r w:rsidRPr="00920B00">
              <w:rPr>
                <w:rFonts w:ascii="Times New Roman" w:hAnsi="Times New Roman" w:cs="Times New Roman"/>
                <w:bCs/>
                <w:color w:val="0070C0"/>
                <w:u w:val="single"/>
                <w:shd w:val="clear" w:color="auto" w:fill="FFFFFF"/>
              </w:rPr>
              <w:t>Сссылка на ИОП педагога</w:t>
            </w:r>
          </w:p>
          <w:p w:rsidR="005C229B" w:rsidRPr="00920B00" w:rsidRDefault="005C229B" w:rsidP="0058171C">
            <w:pPr>
              <w:rPr>
                <w:rFonts w:ascii="Times New Roman" w:hAnsi="Times New Roman" w:cs="Times New Roman"/>
                <w:bCs/>
                <w:color w:val="000000"/>
                <w:u w:val="single"/>
                <w:shd w:val="clear" w:color="auto" w:fill="FFFFFF"/>
              </w:rPr>
            </w:pPr>
            <w:r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2.</w:t>
            </w:r>
            <w:r w:rsidRPr="00920B00">
              <w:rPr>
                <w:rFonts w:ascii="Times New Roman" w:hAnsi="Times New Roman" w:cs="Times New Roman"/>
                <w:bCs/>
                <w:color w:val="0070C0"/>
                <w:u w:val="single"/>
                <w:shd w:val="clear" w:color="auto" w:fill="FFFFFF"/>
              </w:rPr>
              <w:t xml:space="preserve"> Ссылка на аналитическую справку заместителя директора </w:t>
            </w:r>
            <w:r w:rsidRPr="00920B00">
              <w:rPr>
                <w:rFonts w:ascii="Times New Roman" w:hAnsi="Times New Roman" w:cs="Times New Roman"/>
                <w:bCs/>
                <w:color w:val="000000"/>
                <w:u w:val="single"/>
                <w:shd w:val="clear" w:color="auto" w:fill="FFFFFF"/>
              </w:rPr>
              <w:t>ОО по итогам  проверок, посещений уроков</w:t>
            </w:r>
            <w:proofErr w:type="gramStart"/>
            <w:r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,</w:t>
            </w:r>
            <w:proofErr w:type="gramEnd"/>
            <w:r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 на предмет использования </w:t>
            </w:r>
            <w:r w:rsidRPr="00920B00">
              <w:rPr>
                <w:rFonts w:ascii="Times New Roman" w:hAnsi="Times New Roman" w:cs="Times New Roman"/>
                <w:bCs/>
                <w:color w:val="000000"/>
                <w:u w:val="single"/>
                <w:shd w:val="clear" w:color="auto" w:fill="FFFFFF"/>
              </w:rPr>
              <w:t>современных образовательных технологий</w:t>
            </w:r>
            <w:r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в </w:t>
            </w:r>
            <w:r w:rsidRPr="00920B00">
              <w:rPr>
                <w:rFonts w:ascii="Times New Roman" w:hAnsi="Times New Roman" w:cs="Times New Roman"/>
                <w:bCs/>
                <w:color w:val="000000"/>
                <w:u w:val="single"/>
                <w:shd w:val="clear" w:color="auto" w:fill="FFFFFF"/>
              </w:rPr>
              <w:t xml:space="preserve">образовательном процессе </w:t>
            </w:r>
            <w:r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и </w:t>
            </w:r>
            <w:r w:rsidRPr="00920B00">
              <w:rPr>
                <w:rFonts w:ascii="Times New Roman" w:hAnsi="Times New Roman" w:cs="Times New Roman"/>
                <w:bCs/>
                <w:color w:val="0070C0"/>
                <w:u w:val="single"/>
                <w:shd w:val="clear" w:color="auto" w:fill="FFFFFF"/>
              </w:rPr>
              <w:t>динамику развития педагога</w:t>
            </w:r>
            <w:r w:rsidRPr="00920B00">
              <w:rPr>
                <w:rFonts w:ascii="Times New Roman" w:hAnsi="Times New Roman" w:cs="Times New Roman"/>
                <w:bCs/>
                <w:color w:val="0070C0"/>
                <w:shd w:val="clear" w:color="auto" w:fill="FFFFFF"/>
              </w:rPr>
              <w:t xml:space="preserve"> </w:t>
            </w:r>
            <w:r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за межаттестационный период</w:t>
            </w:r>
          </w:p>
          <w:p w:rsidR="005C229B" w:rsidRPr="00920B00" w:rsidRDefault="005C229B" w:rsidP="0058171C">
            <w:pPr>
              <w:jc w:val="both"/>
              <w:rPr>
                <w:rFonts w:ascii="Times New Roman" w:hAnsi="Times New Roman" w:cs="Times New Roman"/>
              </w:rPr>
            </w:pPr>
            <w:r w:rsidRPr="00920B00">
              <w:rPr>
                <w:rFonts w:ascii="Times New Roman" w:hAnsi="Times New Roman" w:cs="Times New Roman"/>
                <w:bCs/>
                <w:color w:val="0070C0"/>
                <w:u w:val="single"/>
                <w:shd w:val="clear" w:color="auto" w:fill="FFFFFF"/>
              </w:rPr>
              <w:t>3.</w:t>
            </w:r>
            <w:r w:rsidRPr="00920B00">
              <w:rPr>
                <w:rFonts w:ascii="Times New Roman" w:hAnsi="Times New Roman" w:cs="Times New Roman"/>
                <w:bCs/>
                <w:u w:val="single"/>
                <w:shd w:val="clear" w:color="auto" w:fill="FFFFFF"/>
              </w:rPr>
              <w:t>Использование</w:t>
            </w:r>
            <w:r w:rsidRPr="00920B00">
              <w:rPr>
                <w:rFonts w:ascii="Times New Roman" w:hAnsi="Times New Roman" w:cs="Times New Roman"/>
                <w:bCs/>
                <w:color w:val="0070C0"/>
                <w:u w:val="single"/>
                <w:shd w:val="clear" w:color="auto" w:fill="FFFFFF"/>
              </w:rPr>
              <w:t xml:space="preserve"> потенциала предмета</w:t>
            </w:r>
            <w:r w:rsidRPr="00920B00">
              <w:rPr>
                <w:rFonts w:ascii="Times New Roman" w:hAnsi="Times New Roman" w:cs="Times New Roman"/>
                <w:bCs/>
                <w:color w:val="0070C0"/>
                <w:shd w:val="clear" w:color="auto" w:fill="FFFFFF"/>
              </w:rPr>
              <w:t xml:space="preserve"> </w:t>
            </w:r>
            <w:r w:rsidRPr="00920B00">
              <w:rPr>
                <w:rFonts w:ascii="Times New Roman" w:hAnsi="Times New Roman" w:cs="Times New Roman"/>
                <w:bCs/>
                <w:color w:val="0070C0"/>
                <w:u w:val="single"/>
                <w:shd w:val="clear" w:color="auto" w:fill="FFFFFF"/>
              </w:rPr>
              <w:t>в воспитании</w:t>
            </w:r>
            <w:r w:rsidRPr="00920B00">
              <w:rPr>
                <w:rFonts w:ascii="Times New Roman" w:hAnsi="Times New Roman" w:cs="Times New Roman"/>
                <w:bCs/>
                <w:color w:val="0070C0"/>
                <w:shd w:val="clear" w:color="auto" w:fill="FFFFFF"/>
              </w:rPr>
              <w:t xml:space="preserve"> </w:t>
            </w:r>
            <w:r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у школьников ценностного отношения к предмету,  здоровью и  </w:t>
            </w:r>
            <w:r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коммуникативных универсальных учебных действий</w:t>
            </w:r>
            <w:r w:rsidRPr="00920B00">
              <w:rPr>
                <w:rFonts w:ascii="Times New Roman" w:hAnsi="Times New Roman" w:cs="Times New Roman"/>
              </w:rPr>
              <w:t xml:space="preserve"> </w:t>
            </w:r>
          </w:p>
          <w:p w:rsidR="005C229B" w:rsidRPr="00920B00" w:rsidRDefault="005C229B" w:rsidP="0058171C">
            <w:pPr>
              <w:jc w:val="both"/>
              <w:rPr>
                <w:rFonts w:ascii="Times New Roman" w:hAnsi="Times New Roman" w:cs="Times New Roman"/>
              </w:rPr>
            </w:pPr>
            <w:r w:rsidRPr="00920B00">
              <w:rPr>
                <w:rFonts w:ascii="Times New Roman" w:hAnsi="Times New Roman" w:cs="Times New Roman"/>
              </w:rPr>
              <w:t>4..</w:t>
            </w:r>
            <w:r w:rsidRPr="00920B00">
              <w:rPr>
                <w:rFonts w:ascii="Times New Roman" w:hAnsi="Times New Roman" w:cs="Times New Roman"/>
                <w:bCs/>
                <w:color w:val="0070C0"/>
                <w:u w:val="single"/>
                <w:shd w:val="clear" w:color="auto" w:fill="FFFFFF"/>
              </w:rPr>
              <w:t>Взаимодействие с семьей обучающихся</w:t>
            </w:r>
            <w:r w:rsidRPr="00920B00">
              <w:rPr>
                <w:rFonts w:ascii="Times New Roman" w:hAnsi="Times New Roman" w:cs="Times New Roman"/>
                <w:bCs/>
                <w:color w:val="0070C0"/>
                <w:shd w:val="clear" w:color="auto" w:fill="FFFFFF"/>
              </w:rPr>
              <w:t xml:space="preserve"> </w:t>
            </w:r>
            <w:r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 иными участниками образовательного процесса по содействию в освоении школьниками образовательных программ.</w:t>
            </w:r>
            <w:r w:rsidRPr="00920B00">
              <w:rPr>
                <w:rFonts w:ascii="Times New Roman" w:hAnsi="Times New Roman" w:cs="Times New Roman"/>
              </w:rPr>
              <w:t xml:space="preserve"> Аналитический</w:t>
            </w:r>
            <w:r w:rsidRPr="00920B00">
              <w:rPr>
                <w:rFonts w:ascii="Times New Roman" w:eastAsia="Calibri" w:hAnsi="Times New Roman" w:cs="Times New Roman"/>
                <w:lang w:eastAsia="en-US"/>
              </w:rPr>
              <w:t xml:space="preserve"> комментарий.</w:t>
            </w:r>
          </w:p>
          <w:p w:rsidR="005C229B" w:rsidRPr="00920B00" w:rsidRDefault="005C229B" w:rsidP="0058171C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5..Использование </w:t>
            </w:r>
            <w:r w:rsidRPr="00920B00">
              <w:rPr>
                <w:rFonts w:ascii="Times New Roman" w:hAnsi="Times New Roman" w:cs="Times New Roman"/>
                <w:bCs/>
                <w:color w:val="0070C0"/>
                <w:u w:val="single"/>
                <w:shd w:val="clear" w:color="auto" w:fill="FFFFFF"/>
              </w:rPr>
              <w:t>информационно-коммуникационных технологий</w:t>
            </w:r>
            <w:r w:rsidRPr="00920B00">
              <w:rPr>
                <w:rFonts w:ascii="Times New Roman" w:hAnsi="Times New Roman" w:cs="Times New Roman"/>
                <w:bCs/>
                <w:color w:val="0070C0"/>
                <w:shd w:val="clear" w:color="auto" w:fill="FFFFFF"/>
              </w:rPr>
              <w:t xml:space="preserve"> </w:t>
            </w:r>
            <w:r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 образовательном процессе.</w:t>
            </w:r>
          </w:p>
          <w:p w:rsidR="005C229B" w:rsidRPr="00920B00" w:rsidRDefault="005C229B" w:rsidP="005C229B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920B00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Продуктивное использование новых образовательных технологий</w:t>
            </w:r>
            <w:r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 за последовательные 3 года в межаттестационный период)</w:t>
            </w:r>
            <w:r w:rsidRPr="00920B00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5C229B" w:rsidRPr="00920B00" w:rsidRDefault="005C229B" w:rsidP="0058171C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0" w:type="auto"/>
          </w:tcPr>
          <w:p w:rsidR="005C229B" w:rsidRPr="00920B00" w:rsidRDefault="005C229B" w:rsidP="0058171C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920B00">
              <w:rPr>
                <w:rFonts w:ascii="Times New Roman" w:hAnsi="Times New Roman" w:cs="Times New Roman"/>
              </w:rPr>
              <w:lastRenderedPageBreak/>
              <w:t xml:space="preserve">Трансляция обобщенного </w:t>
            </w:r>
            <w:r w:rsidRPr="00920B00">
              <w:rPr>
                <w:rFonts w:ascii="Times New Roman" w:hAnsi="Times New Roman" w:cs="Times New Roman"/>
                <w:color w:val="0070C0"/>
              </w:rPr>
              <w:t>личного педагогического опыта</w:t>
            </w:r>
            <w:r w:rsidRPr="00920B00">
              <w:rPr>
                <w:rFonts w:ascii="Times New Roman" w:hAnsi="Times New Roman" w:cs="Times New Roman"/>
              </w:rPr>
              <w:t xml:space="preserve"> в форме открытых уроков, обобщение собственного опыта в публикациях/ выступлениях на научно-практических конференциях, семинарах и др.</w:t>
            </w:r>
            <w:r w:rsidRPr="00920B00">
              <w:rPr>
                <w:rFonts w:ascii="Times New Roman" w:hAnsi="Times New Roman" w:cs="Times New Roman"/>
                <w:b/>
                <w:color w:val="0070C0"/>
              </w:rPr>
              <w:t xml:space="preserve"> на муниципальном уровне</w:t>
            </w:r>
          </w:p>
          <w:p w:rsidR="005C229B" w:rsidRPr="00920B00" w:rsidRDefault="005C229B" w:rsidP="0058171C">
            <w:pPr>
              <w:snapToGrid w:val="0"/>
              <w:rPr>
                <w:rFonts w:ascii="Times New Roman" w:hAnsi="Times New Roman" w:cs="Times New Roman"/>
              </w:rPr>
            </w:pPr>
          </w:p>
          <w:p w:rsidR="005C229B" w:rsidRPr="00920B00" w:rsidRDefault="005C229B" w:rsidP="005C229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920B00">
              <w:rPr>
                <w:rFonts w:ascii="Times New Roman" w:hAnsi="Times New Roman" w:cs="Times New Roman"/>
                <w:bCs/>
                <w:color w:val="0070C0"/>
                <w:u w:val="single"/>
                <w:shd w:val="clear" w:color="auto" w:fill="FFFFFF"/>
              </w:rPr>
              <w:t xml:space="preserve">Ссылка на  результаты  представления опыта </w:t>
            </w:r>
            <w:r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(за  последовательные </w:t>
            </w:r>
            <w:r w:rsidRPr="00920B0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3 года</w:t>
            </w:r>
            <w:r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в межаттестационный период) </w:t>
            </w:r>
            <w:r w:rsidRPr="00920B00">
              <w:rPr>
                <w:rFonts w:ascii="Times New Roman" w:hAnsi="Times New Roman" w:cs="Times New Roman"/>
              </w:rPr>
              <w:t xml:space="preserve"> </w:t>
            </w:r>
            <w:r w:rsidRPr="00920B00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Транслирование в </w:t>
            </w:r>
            <w:r w:rsidRPr="00920B00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lastRenderedPageBreak/>
              <w:t>педагогических коллективах опыта практических результатов своей профессиональной деятельности</w:t>
            </w:r>
            <w:r w:rsidRPr="00920B00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 w:rsidRPr="00920B00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 xml:space="preserve"> </w:t>
            </w:r>
            <w:r w:rsidRPr="00920B00">
              <w:rPr>
                <w:rStyle w:val="apple-converted-space"/>
                <w:rFonts w:ascii="Times New Roman" w:hAnsi="Times New Roman" w:cs="Times New Roman"/>
                <w:color w:val="464C55"/>
                <w:shd w:val="clear" w:color="auto" w:fill="FFFFFF"/>
              </w:rPr>
              <w:t> </w:t>
            </w:r>
            <w:r w:rsidRPr="00920B00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в том числе экспериментальной и инновационной</w:t>
            </w:r>
            <w:r w:rsidRPr="00920B00">
              <w:rPr>
                <w:rFonts w:ascii="Times New Roman" w:hAnsi="Times New Roman" w:cs="Times New Roman"/>
                <w:color w:val="C00000"/>
                <w:shd w:val="clear" w:color="auto" w:fill="FFFFFF"/>
              </w:rPr>
              <w:t>;</w:t>
            </w:r>
            <w:r w:rsidRPr="00920B00">
              <w:rPr>
                <w:rFonts w:ascii="Times New Roman" w:eastAsia="Times New Roman" w:hAnsi="Times New Roman" w:cs="Times New Roman"/>
                <w:bCs/>
                <w:color w:val="C00000"/>
              </w:rPr>
              <w:t xml:space="preserve"> </w:t>
            </w:r>
            <w:proofErr w:type="gramEnd"/>
          </w:p>
          <w:p w:rsidR="005C229B" w:rsidRPr="00920B00" w:rsidRDefault="005C229B" w:rsidP="005C229B">
            <w:pPr>
              <w:rPr>
                <w:rFonts w:ascii="Times New Roman" w:hAnsi="Times New Roman" w:cs="Times New Roman"/>
                <w:bCs/>
                <w:color w:val="0070C0"/>
                <w:u w:val="single"/>
                <w:shd w:val="clear" w:color="auto" w:fill="FFFFFF"/>
              </w:rPr>
            </w:pPr>
            <w:r w:rsidRPr="00920B00">
              <w:rPr>
                <w:rFonts w:ascii="Times New Roman" w:hAnsi="Times New Roman" w:cs="Times New Roman"/>
              </w:rPr>
              <w:t xml:space="preserve">Трансляция обобщенного </w:t>
            </w:r>
            <w:r w:rsidRPr="00920B00">
              <w:rPr>
                <w:rFonts w:ascii="Times New Roman" w:hAnsi="Times New Roman" w:cs="Times New Roman"/>
                <w:color w:val="0070C0"/>
              </w:rPr>
              <w:t>личного педагогического опыта</w:t>
            </w:r>
            <w:r w:rsidRPr="00920B00">
              <w:rPr>
                <w:rFonts w:ascii="Times New Roman" w:hAnsi="Times New Roman" w:cs="Times New Roman"/>
              </w:rPr>
              <w:t xml:space="preserve"> в форме открытых уроков, мастер-классов, семинаров, проведения занятий на курсах повышения квалификации, в </w:t>
            </w:r>
            <w:proofErr w:type="spellStart"/>
            <w:r w:rsidRPr="00920B00">
              <w:rPr>
                <w:rFonts w:ascii="Times New Roman" w:hAnsi="Times New Roman" w:cs="Times New Roman"/>
              </w:rPr>
              <w:t>т.ч</w:t>
            </w:r>
            <w:proofErr w:type="spellEnd"/>
            <w:r w:rsidRPr="00920B00">
              <w:rPr>
                <w:rFonts w:ascii="Times New Roman" w:hAnsi="Times New Roman" w:cs="Times New Roman"/>
              </w:rPr>
              <w:t>. через Интернет (проведение вебинаров)</w:t>
            </w:r>
          </w:p>
          <w:p w:rsidR="005C229B" w:rsidRPr="00920B00" w:rsidRDefault="005C229B" w:rsidP="005C229B">
            <w:pPr>
              <w:snapToGrid w:val="0"/>
              <w:rPr>
                <w:rFonts w:ascii="Times New Roman" w:hAnsi="Times New Roman" w:cs="Times New Roman"/>
              </w:rPr>
            </w:pPr>
            <w:r w:rsidRPr="00920B00">
              <w:rPr>
                <w:rFonts w:ascii="Times New Roman" w:hAnsi="Times New Roman" w:cs="Times New Roman"/>
              </w:rPr>
              <w:t xml:space="preserve">обобщение собственного опыта в публикациях/ выступлениях на научно-практических конференциях, семинарах и др. </w:t>
            </w:r>
          </w:p>
          <w:p w:rsidR="005C229B" w:rsidRPr="00920B00" w:rsidRDefault="005C229B" w:rsidP="005C229B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20B00">
              <w:rPr>
                <w:rFonts w:ascii="Times New Roman" w:hAnsi="Times New Roman" w:cs="Times New Roman"/>
              </w:rPr>
              <w:t>на муниципальном и региональном уровне</w:t>
            </w:r>
            <w:r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за межаттестационный  период</w:t>
            </w:r>
          </w:p>
        </w:tc>
        <w:tc>
          <w:tcPr>
            <w:tcW w:w="0" w:type="auto"/>
          </w:tcPr>
          <w:p w:rsidR="005C229B" w:rsidRPr="00920B00" w:rsidRDefault="005C229B" w:rsidP="0058171C">
            <w:pPr>
              <w:rPr>
                <w:rFonts w:ascii="Times New Roman" w:hAnsi="Times New Roman" w:cs="Times New Roman"/>
              </w:rPr>
            </w:pPr>
            <w:r w:rsidRPr="00920B00">
              <w:rPr>
                <w:rFonts w:ascii="Times New Roman" w:hAnsi="Times New Roman" w:cs="Times New Roman"/>
                <w:bCs/>
                <w:color w:val="0070C0"/>
                <w:u w:val="single"/>
                <w:shd w:val="clear" w:color="auto" w:fill="FFFFFF"/>
              </w:rPr>
              <w:lastRenderedPageBreak/>
              <w:t>Ссылка  на результаты</w:t>
            </w:r>
            <w:r w:rsidRPr="00920B00">
              <w:rPr>
                <w:rFonts w:ascii="Times New Roman" w:hAnsi="Times New Roman" w:cs="Times New Roman"/>
                <w:bCs/>
                <w:color w:val="0070C0"/>
                <w:shd w:val="clear" w:color="auto" w:fill="FFFFFF"/>
              </w:rPr>
              <w:t xml:space="preserve"> </w:t>
            </w:r>
            <w:r w:rsidRPr="00920B0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методической деятельности  на РМО</w:t>
            </w:r>
          </w:p>
          <w:p w:rsidR="005C229B" w:rsidRPr="00920B00" w:rsidRDefault="005C229B" w:rsidP="0058171C">
            <w:pPr>
              <w:rPr>
                <w:rFonts w:ascii="Times New Roman" w:hAnsi="Times New Roman" w:cs="Times New Roman"/>
                <w:color w:val="0070C0"/>
              </w:rPr>
            </w:pPr>
            <w:r w:rsidRPr="00920B00">
              <w:rPr>
                <w:rFonts w:ascii="Times New Roman" w:hAnsi="Times New Roman" w:cs="Times New Roman"/>
                <w:color w:val="0070C0"/>
              </w:rPr>
              <w:t>Справка-подтверждение, заверенная руководителем РМО</w:t>
            </w:r>
          </w:p>
          <w:p w:rsidR="005C229B" w:rsidRPr="00920B00" w:rsidRDefault="005C229B" w:rsidP="005817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0B00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Активное участие  в </w:t>
            </w:r>
            <w:r w:rsidRPr="00920B00"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  <w:t>разработке программно-методического сопровождения образовательного процесса, профессиональных конкурсах.</w:t>
            </w:r>
            <w:r w:rsidRPr="00920B00">
              <w:rPr>
                <w:rFonts w:ascii="Times New Roman" w:hAnsi="Times New Roman" w:cs="Times New Roman"/>
                <w:bCs/>
                <w:color w:val="FF0000"/>
              </w:rPr>
              <w:br/>
            </w:r>
          </w:p>
        </w:tc>
      </w:tr>
    </w:tbl>
    <w:p w:rsidR="00265FAF" w:rsidRPr="00920B00" w:rsidRDefault="00265FAF" w:rsidP="003A229F">
      <w:pPr>
        <w:jc w:val="center"/>
        <w:rPr>
          <w:rFonts w:ascii="Times New Roman" w:hAnsi="Times New Roman" w:cs="Times New Roman"/>
          <w:b/>
        </w:rPr>
      </w:pPr>
    </w:p>
    <w:sectPr w:rsidR="00265FAF" w:rsidRPr="00920B00" w:rsidSect="005A267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F45C9"/>
    <w:multiLevelType w:val="hybridMultilevel"/>
    <w:tmpl w:val="0C8E14FA"/>
    <w:lvl w:ilvl="0" w:tplc="0392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7EF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C6A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4E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0F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D49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606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3C8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6B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271D23"/>
    <w:multiLevelType w:val="multilevel"/>
    <w:tmpl w:val="D496328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32130A"/>
    <w:multiLevelType w:val="hybridMultilevel"/>
    <w:tmpl w:val="2E224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651C9"/>
    <w:multiLevelType w:val="hybridMultilevel"/>
    <w:tmpl w:val="F8CE9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9F"/>
    <w:rsid w:val="000124E7"/>
    <w:rsid w:val="00025FBE"/>
    <w:rsid w:val="000409F5"/>
    <w:rsid w:val="0005240F"/>
    <w:rsid w:val="00060824"/>
    <w:rsid w:val="00080D63"/>
    <w:rsid w:val="00081704"/>
    <w:rsid w:val="00090438"/>
    <w:rsid w:val="000977C7"/>
    <w:rsid w:val="000A3CE4"/>
    <w:rsid w:val="000B0838"/>
    <w:rsid w:val="000C282C"/>
    <w:rsid w:val="000D2C7E"/>
    <w:rsid w:val="000E6E4E"/>
    <w:rsid w:val="000F60D5"/>
    <w:rsid w:val="00102B2A"/>
    <w:rsid w:val="001102AF"/>
    <w:rsid w:val="00115725"/>
    <w:rsid w:val="00121765"/>
    <w:rsid w:val="00124C17"/>
    <w:rsid w:val="001257E8"/>
    <w:rsid w:val="001304B1"/>
    <w:rsid w:val="001337D8"/>
    <w:rsid w:val="00137E6C"/>
    <w:rsid w:val="0014575C"/>
    <w:rsid w:val="0015655F"/>
    <w:rsid w:val="001568BB"/>
    <w:rsid w:val="0016555A"/>
    <w:rsid w:val="00175219"/>
    <w:rsid w:val="001957C1"/>
    <w:rsid w:val="001A5163"/>
    <w:rsid w:val="001A66AD"/>
    <w:rsid w:val="001E0939"/>
    <w:rsid w:val="00211D5E"/>
    <w:rsid w:val="00222CF9"/>
    <w:rsid w:val="00230F7A"/>
    <w:rsid w:val="002329CD"/>
    <w:rsid w:val="00232E4E"/>
    <w:rsid w:val="00252B9C"/>
    <w:rsid w:val="0025659B"/>
    <w:rsid w:val="00265FAF"/>
    <w:rsid w:val="0027090B"/>
    <w:rsid w:val="00281996"/>
    <w:rsid w:val="00281FBE"/>
    <w:rsid w:val="00293180"/>
    <w:rsid w:val="00295C97"/>
    <w:rsid w:val="002A3B4C"/>
    <w:rsid w:val="002A696C"/>
    <w:rsid w:val="002B446E"/>
    <w:rsid w:val="002B79D9"/>
    <w:rsid w:val="002C22CF"/>
    <w:rsid w:val="002C6671"/>
    <w:rsid w:val="002D5BFE"/>
    <w:rsid w:val="002D74A9"/>
    <w:rsid w:val="002D7503"/>
    <w:rsid w:val="002F79DF"/>
    <w:rsid w:val="002F7A6A"/>
    <w:rsid w:val="0031446E"/>
    <w:rsid w:val="00314AB6"/>
    <w:rsid w:val="0032369C"/>
    <w:rsid w:val="00325C42"/>
    <w:rsid w:val="00326299"/>
    <w:rsid w:val="00340E67"/>
    <w:rsid w:val="00355F1D"/>
    <w:rsid w:val="00357E09"/>
    <w:rsid w:val="00382293"/>
    <w:rsid w:val="003A229F"/>
    <w:rsid w:val="003A4009"/>
    <w:rsid w:val="003B4F8E"/>
    <w:rsid w:val="003B5652"/>
    <w:rsid w:val="003C77FF"/>
    <w:rsid w:val="003E407C"/>
    <w:rsid w:val="003E5554"/>
    <w:rsid w:val="003F2D69"/>
    <w:rsid w:val="00427F44"/>
    <w:rsid w:val="00435CC7"/>
    <w:rsid w:val="00462957"/>
    <w:rsid w:val="004734B2"/>
    <w:rsid w:val="00482DB0"/>
    <w:rsid w:val="004910BD"/>
    <w:rsid w:val="004913A9"/>
    <w:rsid w:val="004972A2"/>
    <w:rsid w:val="004D0F4A"/>
    <w:rsid w:val="004D19FB"/>
    <w:rsid w:val="004E0135"/>
    <w:rsid w:val="004E394B"/>
    <w:rsid w:val="005063E5"/>
    <w:rsid w:val="00507CD3"/>
    <w:rsid w:val="005115EE"/>
    <w:rsid w:val="00512706"/>
    <w:rsid w:val="0051768C"/>
    <w:rsid w:val="005233CF"/>
    <w:rsid w:val="00532256"/>
    <w:rsid w:val="005346AA"/>
    <w:rsid w:val="0053643E"/>
    <w:rsid w:val="005423A4"/>
    <w:rsid w:val="0055169E"/>
    <w:rsid w:val="00561559"/>
    <w:rsid w:val="00576383"/>
    <w:rsid w:val="0058040C"/>
    <w:rsid w:val="00586B42"/>
    <w:rsid w:val="005A2673"/>
    <w:rsid w:val="005A748F"/>
    <w:rsid w:val="005A781E"/>
    <w:rsid w:val="005B48A4"/>
    <w:rsid w:val="005C229B"/>
    <w:rsid w:val="005C5FBF"/>
    <w:rsid w:val="005C6AA4"/>
    <w:rsid w:val="005D1065"/>
    <w:rsid w:val="006000A4"/>
    <w:rsid w:val="0060080A"/>
    <w:rsid w:val="00610289"/>
    <w:rsid w:val="006237FA"/>
    <w:rsid w:val="0062784C"/>
    <w:rsid w:val="006321F8"/>
    <w:rsid w:val="006342D2"/>
    <w:rsid w:val="00644BFB"/>
    <w:rsid w:val="00653A6D"/>
    <w:rsid w:val="00661D9F"/>
    <w:rsid w:val="00682217"/>
    <w:rsid w:val="006824B3"/>
    <w:rsid w:val="0069107C"/>
    <w:rsid w:val="0069181E"/>
    <w:rsid w:val="006A6C55"/>
    <w:rsid w:val="006B2A28"/>
    <w:rsid w:val="006D52F7"/>
    <w:rsid w:val="006F771B"/>
    <w:rsid w:val="00701D2F"/>
    <w:rsid w:val="00730127"/>
    <w:rsid w:val="0074435C"/>
    <w:rsid w:val="00751885"/>
    <w:rsid w:val="00764639"/>
    <w:rsid w:val="0076778A"/>
    <w:rsid w:val="00782958"/>
    <w:rsid w:val="007961F1"/>
    <w:rsid w:val="0079631D"/>
    <w:rsid w:val="007A429C"/>
    <w:rsid w:val="007B6F61"/>
    <w:rsid w:val="007B7B7C"/>
    <w:rsid w:val="007C5C98"/>
    <w:rsid w:val="007C6045"/>
    <w:rsid w:val="007D3E13"/>
    <w:rsid w:val="007E5948"/>
    <w:rsid w:val="007F1B06"/>
    <w:rsid w:val="00804BB4"/>
    <w:rsid w:val="00806213"/>
    <w:rsid w:val="00815C73"/>
    <w:rsid w:val="00820C32"/>
    <w:rsid w:val="00823C13"/>
    <w:rsid w:val="008335CE"/>
    <w:rsid w:val="008348A4"/>
    <w:rsid w:val="00840479"/>
    <w:rsid w:val="00842DEC"/>
    <w:rsid w:val="0084333B"/>
    <w:rsid w:val="00843408"/>
    <w:rsid w:val="00845F62"/>
    <w:rsid w:val="00852AF2"/>
    <w:rsid w:val="00853C67"/>
    <w:rsid w:val="00857B5D"/>
    <w:rsid w:val="00866629"/>
    <w:rsid w:val="0088278F"/>
    <w:rsid w:val="00885274"/>
    <w:rsid w:val="008868B8"/>
    <w:rsid w:val="00887A2A"/>
    <w:rsid w:val="00895107"/>
    <w:rsid w:val="008A6255"/>
    <w:rsid w:val="008B6C8B"/>
    <w:rsid w:val="008D7ECE"/>
    <w:rsid w:val="008F5BB4"/>
    <w:rsid w:val="00901470"/>
    <w:rsid w:val="0090279E"/>
    <w:rsid w:val="009033FD"/>
    <w:rsid w:val="00903AC5"/>
    <w:rsid w:val="00920B00"/>
    <w:rsid w:val="00920B83"/>
    <w:rsid w:val="00921938"/>
    <w:rsid w:val="00935092"/>
    <w:rsid w:val="00935E59"/>
    <w:rsid w:val="00940CFD"/>
    <w:rsid w:val="009413C2"/>
    <w:rsid w:val="00962F18"/>
    <w:rsid w:val="00966FC4"/>
    <w:rsid w:val="00980585"/>
    <w:rsid w:val="00987778"/>
    <w:rsid w:val="009C7BB4"/>
    <w:rsid w:val="009D0852"/>
    <w:rsid w:val="009D3908"/>
    <w:rsid w:val="009E315D"/>
    <w:rsid w:val="009E36B6"/>
    <w:rsid w:val="009E46A3"/>
    <w:rsid w:val="009E4DF6"/>
    <w:rsid w:val="009F0B9F"/>
    <w:rsid w:val="009F185E"/>
    <w:rsid w:val="009F6B1E"/>
    <w:rsid w:val="00A14073"/>
    <w:rsid w:val="00A34349"/>
    <w:rsid w:val="00A5111D"/>
    <w:rsid w:val="00A51A05"/>
    <w:rsid w:val="00A57231"/>
    <w:rsid w:val="00A6756A"/>
    <w:rsid w:val="00A73A48"/>
    <w:rsid w:val="00A7792C"/>
    <w:rsid w:val="00A927F0"/>
    <w:rsid w:val="00AA41E5"/>
    <w:rsid w:val="00AA4FFA"/>
    <w:rsid w:val="00AD2380"/>
    <w:rsid w:val="00AD4389"/>
    <w:rsid w:val="00AE46B4"/>
    <w:rsid w:val="00AF7BEB"/>
    <w:rsid w:val="00B15E32"/>
    <w:rsid w:val="00B20965"/>
    <w:rsid w:val="00B218BF"/>
    <w:rsid w:val="00B34F2F"/>
    <w:rsid w:val="00B5435D"/>
    <w:rsid w:val="00B63FFB"/>
    <w:rsid w:val="00B833A2"/>
    <w:rsid w:val="00B86778"/>
    <w:rsid w:val="00B97F5B"/>
    <w:rsid w:val="00BA349F"/>
    <w:rsid w:val="00BB0891"/>
    <w:rsid w:val="00BB0BD8"/>
    <w:rsid w:val="00BB78E5"/>
    <w:rsid w:val="00BD1318"/>
    <w:rsid w:val="00BD3EBD"/>
    <w:rsid w:val="00BE6E55"/>
    <w:rsid w:val="00BF6B6C"/>
    <w:rsid w:val="00C1015A"/>
    <w:rsid w:val="00C10BA6"/>
    <w:rsid w:val="00C15E66"/>
    <w:rsid w:val="00C23DD7"/>
    <w:rsid w:val="00C24D55"/>
    <w:rsid w:val="00C27C5B"/>
    <w:rsid w:val="00C404D1"/>
    <w:rsid w:val="00C442EB"/>
    <w:rsid w:val="00C50B75"/>
    <w:rsid w:val="00C51BB6"/>
    <w:rsid w:val="00C6309B"/>
    <w:rsid w:val="00C6548D"/>
    <w:rsid w:val="00C75A2D"/>
    <w:rsid w:val="00C80A17"/>
    <w:rsid w:val="00C8146F"/>
    <w:rsid w:val="00C815F4"/>
    <w:rsid w:val="00C84499"/>
    <w:rsid w:val="00C9469D"/>
    <w:rsid w:val="00C94C75"/>
    <w:rsid w:val="00CA39C0"/>
    <w:rsid w:val="00CB370B"/>
    <w:rsid w:val="00CC09CD"/>
    <w:rsid w:val="00CC438D"/>
    <w:rsid w:val="00CC48DC"/>
    <w:rsid w:val="00CD5441"/>
    <w:rsid w:val="00CE2340"/>
    <w:rsid w:val="00CF1DDB"/>
    <w:rsid w:val="00CF3112"/>
    <w:rsid w:val="00CF35E9"/>
    <w:rsid w:val="00D10F13"/>
    <w:rsid w:val="00D25D6F"/>
    <w:rsid w:val="00D3393D"/>
    <w:rsid w:val="00D34773"/>
    <w:rsid w:val="00D400B0"/>
    <w:rsid w:val="00D54AF4"/>
    <w:rsid w:val="00D54BBD"/>
    <w:rsid w:val="00D55269"/>
    <w:rsid w:val="00D70E76"/>
    <w:rsid w:val="00D96BC2"/>
    <w:rsid w:val="00D9783E"/>
    <w:rsid w:val="00DA1AF7"/>
    <w:rsid w:val="00DA28DC"/>
    <w:rsid w:val="00DB3FF5"/>
    <w:rsid w:val="00DB4908"/>
    <w:rsid w:val="00DD0758"/>
    <w:rsid w:val="00DD335E"/>
    <w:rsid w:val="00DD6167"/>
    <w:rsid w:val="00DF282F"/>
    <w:rsid w:val="00E07D91"/>
    <w:rsid w:val="00E24573"/>
    <w:rsid w:val="00E310D3"/>
    <w:rsid w:val="00E33BF7"/>
    <w:rsid w:val="00E36813"/>
    <w:rsid w:val="00E40FCB"/>
    <w:rsid w:val="00E41638"/>
    <w:rsid w:val="00E42950"/>
    <w:rsid w:val="00E45C25"/>
    <w:rsid w:val="00E47AA6"/>
    <w:rsid w:val="00E54E6E"/>
    <w:rsid w:val="00E752B2"/>
    <w:rsid w:val="00E85FFF"/>
    <w:rsid w:val="00E907CB"/>
    <w:rsid w:val="00ED4F0C"/>
    <w:rsid w:val="00EF7C1C"/>
    <w:rsid w:val="00F218CB"/>
    <w:rsid w:val="00F23026"/>
    <w:rsid w:val="00F264D2"/>
    <w:rsid w:val="00F27F08"/>
    <w:rsid w:val="00F45490"/>
    <w:rsid w:val="00F53693"/>
    <w:rsid w:val="00F67FC5"/>
    <w:rsid w:val="00F76E8E"/>
    <w:rsid w:val="00F847A1"/>
    <w:rsid w:val="00F8532C"/>
    <w:rsid w:val="00F863E7"/>
    <w:rsid w:val="00F90008"/>
    <w:rsid w:val="00FC0798"/>
    <w:rsid w:val="00FC6C19"/>
    <w:rsid w:val="00FE006A"/>
    <w:rsid w:val="00FE0F82"/>
    <w:rsid w:val="00FE44D2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3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920B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A349F"/>
  </w:style>
  <w:style w:type="character" w:styleId="a4">
    <w:name w:val="Hyperlink"/>
    <w:basedOn w:val="a0"/>
    <w:uiPriority w:val="99"/>
    <w:semiHidden/>
    <w:unhideWhenUsed/>
    <w:rsid w:val="00BA349F"/>
    <w:rPr>
      <w:color w:val="0000FF"/>
      <w:u w:val="single"/>
    </w:rPr>
  </w:style>
  <w:style w:type="paragraph" w:customStyle="1" w:styleId="s1">
    <w:name w:val="s_1"/>
    <w:basedOn w:val="a"/>
    <w:rsid w:val="009F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toc 1"/>
    <w:basedOn w:val="a"/>
    <w:next w:val="a"/>
    <w:autoRedefine/>
    <w:uiPriority w:val="39"/>
    <w:semiHidden/>
    <w:unhideWhenUsed/>
    <w:qFormat/>
    <w:rsid w:val="002C6671"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qFormat/>
    <w:rsid w:val="002C6671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2C6671"/>
    <w:pPr>
      <w:spacing w:after="100"/>
      <w:ind w:left="440"/>
    </w:pPr>
  </w:style>
  <w:style w:type="character" w:styleId="a5">
    <w:name w:val="FollowedHyperlink"/>
    <w:basedOn w:val="a0"/>
    <w:uiPriority w:val="99"/>
    <w:semiHidden/>
    <w:unhideWhenUsed/>
    <w:rsid w:val="002C667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442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D3E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920B0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3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920B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A349F"/>
  </w:style>
  <w:style w:type="character" w:styleId="a4">
    <w:name w:val="Hyperlink"/>
    <w:basedOn w:val="a0"/>
    <w:uiPriority w:val="99"/>
    <w:semiHidden/>
    <w:unhideWhenUsed/>
    <w:rsid w:val="00BA349F"/>
    <w:rPr>
      <w:color w:val="0000FF"/>
      <w:u w:val="single"/>
    </w:rPr>
  </w:style>
  <w:style w:type="paragraph" w:customStyle="1" w:styleId="s1">
    <w:name w:val="s_1"/>
    <w:basedOn w:val="a"/>
    <w:rsid w:val="009F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toc 1"/>
    <w:basedOn w:val="a"/>
    <w:next w:val="a"/>
    <w:autoRedefine/>
    <w:uiPriority w:val="39"/>
    <w:semiHidden/>
    <w:unhideWhenUsed/>
    <w:qFormat/>
    <w:rsid w:val="002C6671"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qFormat/>
    <w:rsid w:val="002C6671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2C6671"/>
    <w:pPr>
      <w:spacing w:after="100"/>
      <w:ind w:left="440"/>
    </w:pPr>
  </w:style>
  <w:style w:type="character" w:styleId="a5">
    <w:name w:val="FollowedHyperlink"/>
    <w:basedOn w:val="a0"/>
    <w:uiPriority w:val="99"/>
    <w:semiHidden/>
    <w:unhideWhenUsed/>
    <w:rsid w:val="002C667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442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D3E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920B0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19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2017-05-26T03:11:00Z</cp:lastPrinted>
  <dcterms:created xsi:type="dcterms:W3CDTF">2021-07-13T07:46:00Z</dcterms:created>
  <dcterms:modified xsi:type="dcterms:W3CDTF">2021-07-13T07:46:00Z</dcterms:modified>
</cp:coreProperties>
</file>