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E2" w:rsidRDefault="009D4D68" w:rsidP="009B53E2">
      <w:pPr>
        <w:spacing w:after="0" w:line="240" w:lineRule="auto"/>
        <w:ind w:left="7938"/>
        <w:jc w:val="both"/>
        <w:rPr>
          <w:b/>
        </w:rPr>
      </w:pPr>
      <w:r w:rsidRPr="00676E5F">
        <w:rPr>
          <w:rFonts w:ascii="Times New Roman" w:hAnsi="Times New Roman" w:cs="Times New Roman"/>
          <w:b/>
          <w:sz w:val="24"/>
          <w:szCs w:val="24"/>
        </w:rPr>
        <w:t>РМО учителей физики</w:t>
      </w:r>
    </w:p>
    <w:p w:rsidR="007A09A8" w:rsidRPr="009B53E2" w:rsidRDefault="007A09A8" w:rsidP="009B53E2">
      <w:pPr>
        <w:spacing w:after="0" w:line="240" w:lineRule="auto"/>
        <w:ind w:left="7938"/>
        <w:jc w:val="both"/>
        <w:rPr>
          <w:b/>
        </w:rPr>
      </w:pPr>
      <w:r w:rsidRPr="007A09A8">
        <w:rPr>
          <w:rFonts w:ascii="Times New Roman" w:hAnsi="Times New Roman" w:cs="Times New Roman"/>
          <w:b/>
        </w:rPr>
        <w:t>Руководитель</w:t>
      </w:r>
      <w:r w:rsidRPr="007A09A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Артёмова Ирина Николаевн</w:t>
      </w:r>
      <w:r w:rsidRPr="007A09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директор, учитель физики МБОУ « Разъезженская СШ»</w:t>
      </w:r>
      <w:r w:rsidRPr="007A09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высшая категория</w:t>
      </w:r>
    </w:p>
    <w:p w:rsidR="007B0F01" w:rsidRPr="009B53E2" w:rsidRDefault="007A09A8" w:rsidP="009B53E2">
      <w:pPr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r w:rsidRPr="007A09A8">
        <w:rPr>
          <w:rFonts w:ascii="Times New Roman" w:hAnsi="Times New Roman" w:cs="Times New Roman"/>
        </w:rPr>
        <w:t>Контактные данные:</w:t>
      </w:r>
      <w:r w:rsidR="009B53E2">
        <w:rPr>
          <w:rFonts w:ascii="Times New Roman" w:hAnsi="Times New Roman" w:cs="Times New Roman"/>
        </w:rPr>
        <w:t>8391(38)21140</w:t>
      </w:r>
    </w:p>
    <w:p w:rsidR="00E83FA7" w:rsidRPr="00E83FA7" w:rsidRDefault="00E83FA7" w:rsidP="009B53E2">
      <w:pPr>
        <w:pStyle w:val="1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  <w:r w:rsidRPr="00E83FA7">
        <w:rPr>
          <w:sz w:val="22"/>
          <w:szCs w:val="22"/>
        </w:rPr>
        <w:t xml:space="preserve">Тема: </w:t>
      </w:r>
      <w:proofErr w:type="gramStart"/>
      <w:r w:rsidRPr="00E83FA7">
        <w:rPr>
          <w:b w:val="0"/>
          <w:bCs w:val="0"/>
          <w:sz w:val="22"/>
          <w:szCs w:val="22"/>
        </w:rPr>
        <w:t>Формирование у учителя физики навыков развития у обучаю</w:t>
      </w:r>
      <w:r>
        <w:rPr>
          <w:b w:val="0"/>
          <w:bCs w:val="0"/>
          <w:sz w:val="22"/>
          <w:szCs w:val="22"/>
        </w:rPr>
        <w:t xml:space="preserve">щихся </w:t>
      </w:r>
      <w:r w:rsidRPr="00E83FA7">
        <w:rPr>
          <w:b w:val="0"/>
          <w:sz w:val="22"/>
          <w:szCs w:val="22"/>
        </w:rPr>
        <w:t>естественнонаучной грамотности</w:t>
      </w:r>
      <w:r>
        <w:rPr>
          <w:b w:val="0"/>
          <w:sz w:val="22"/>
          <w:szCs w:val="22"/>
        </w:rPr>
        <w:t>.</w:t>
      </w:r>
      <w:r w:rsidRPr="00E83FA7">
        <w:rPr>
          <w:b w:val="0"/>
          <w:sz w:val="22"/>
          <w:szCs w:val="22"/>
        </w:rPr>
        <w:t xml:space="preserve"> </w:t>
      </w:r>
      <w:proofErr w:type="gramEnd"/>
    </w:p>
    <w:p w:rsidR="009D4D68" w:rsidRPr="00E83FA7" w:rsidRDefault="00C5076C" w:rsidP="00E83FA7">
      <w:pPr>
        <w:pStyle w:val="1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  <w:r w:rsidRPr="00E83FA7">
        <w:rPr>
          <w:sz w:val="22"/>
          <w:szCs w:val="22"/>
        </w:rPr>
        <w:t xml:space="preserve">Цель: </w:t>
      </w:r>
      <w:r w:rsidR="007B0F01" w:rsidRPr="00E83FA7">
        <w:rPr>
          <w:b w:val="0"/>
          <w:sz w:val="22"/>
          <w:szCs w:val="22"/>
        </w:rPr>
        <w:t>Содействовать непрерывному профессиональному росту учителей физики</w:t>
      </w:r>
      <w:r w:rsidRPr="00E83FA7">
        <w:rPr>
          <w:b w:val="0"/>
          <w:sz w:val="22"/>
          <w:szCs w:val="22"/>
        </w:rPr>
        <w:t xml:space="preserve">  при  формировании естественнонаучной грамотности</w:t>
      </w:r>
      <w:r w:rsidRPr="00E83FA7">
        <w:rPr>
          <w:sz w:val="22"/>
          <w:szCs w:val="22"/>
        </w:rPr>
        <w:t>.</w:t>
      </w:r>
    </w:p>
    <w:p w:rsidR="008A03BA" w:rsidRDefault="009D4D68" w:rsidP="007B0F01">
      <w:pPr>
        <w:spacing w:after="0" w:line="240" w:lineRule="auto"/>
        <w:rPr>
          <w:rFonts w:ascii="Times New Roman" w:hAnsi="Times New Roman" w:cs="Times New Roman"/>
          <w:b/>
        </w:rPr>
      </w:pPr>
      <w:r w:rsidRPr="00E83FA7">
        <w:rPr>
          <w:rFonts w:ascii="Times New Roman" w:hAnsi="Times New Roman" w:cs="Times New Roman"/>
          <w:b/>
        </w:rPr>
        <w:t>Задача:</w:t>
      </w:r>
      <w:r w:rsidR="00C5076C" w:rsidRPr="00E83FA7">
        <w:rPr>
          <w:rFonts w:ascii="Times New Roman" w:hAnsi="Times New Roman" w:cs="Times New Roman"/>
          <w:b/>
        </w:rPr>
        <w:t xml:space="preserve"> </w:t>
      </w:r>
      <w:r w:rsidRPr="00E83FA7">
        <w:rPr>
          <w:rFonts w:ascii="Times New Roman" w:hAnsi="Times New Roman" w:cs="Times New Roman"/>
        </w:rPr>
        <w:t>Активизировать применение учителями физики педагогических технологий деятельностного типа, обеспечивающих высокое качество образовательных результатов.</w:t>
      </w:r>
    </w:p>
    <w:tbl>
      <w:tblPr>
        <w:tblStyle w:val="a3"/>
        <w:tblW w:w="4925" w:type="pct"/>
        <w:tblLayout w:type="fixed"/>
        <w:tblLook w:val="04A0" w:firstRow="1" w:lastRow="0" w:firstColumn="1" w:lastColumn="0" w:noHBand="0" w:noVBand="1"/>
      </w:tblPr>
      <w:tblGrid>
        <w:gridCol w:w="581"/>
        <w:gridCol w:w="2455"/>
        <w:gridCol w:w="4809"/>
        <w:gridCol w:w="1902"/>
        <w:gridCol w:w="1398"/>
        <w:gridCol w:w="1721"/>
        <w:gridCol w:w="1698"/>
      </w:tblGrid>
      <w:tr w:rsidR="00866A17" w:rsidRPr="00617572" w:rsidTr="00C372F2">
        <w:tc>
          <w:tcPr>
            <w:tcW w:w="199" w:type="pct"/>
          </w:tcPr>
          <w:p w:rsidR="0071144F" w:rsidRPr="00866A17" w:rsidRDefault="0071144F" w:rsidP="0071144F">
            <w:pPr>
              <w:ind w:left="142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866A17">
              <w:rPr>
                <w:rFonts w:ascii="Times New Roman" w:hAnsi="Times New Roman" w:cs="Times New Roman"/>
                <w:b/>
                <w:szCs w:val="23"/>
              </w:rPr>
              <w:t>№</w:t>
            </w:r>
          </w:p>
        </w:tc>
        <w:tc>
          <w:tcPr>
            <w:tcW w:w="843" w:type="pct"/>
          </w:tcPr>
          <w:p w:rsidR="0071144F" w:rsidRPr="00866A17" w:rsidRDefault="0071144F" w:rsidP="0071144F">
            <w:pPr>
              <w:ind w:left="142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866A17">
              <w:rPr>
                <w:rFonts w:ascii="Times New Roman" w:hAnsi="Times New Roman" w:cs="Times New Roman"/>
                <w:b/>
                <w:bCs/>
                <w:szCs w:val="23"/>
              </w:rPr>
              <w:t>Направление</w:t>
            </w:r>
          </w:p>
        </w:tc>
        <w:tc>
          <w:tcPr>
            <w:tcW w:w="1651" w:type="pct"/>
          </w:tcPr>
          <w:p w:rsidR="0071144F" w:rsidRPr="00866A17" w:rsidRDefault="0071144F" w:rsidP="0071144F">
            <w:pPr>
              <w:ind w:left="142"/>
              <w:rPr>
                <w:rFonts w:ascii="Times New Roman" w:hAnsi="Times New Roman" w:cs="Times New Roman"/>
                <w:b/>
                <w:szCs w:val="23"/>
              </w:rPr>
            </w:pPr>
            <w:r w:rsidRPr="00866A17">
              <w:rPr>
                <w:rFonts w:ascii="Times New Roman" w:hAnsi="Times New Roman" w:cs="Times New Roman"/>
                <w:b/>
                <w:szCs w:val="23"/>
              </w:rPr>
              <w:t>Мероприятия</w:t>
            </w:r>
          </w:p>
        </w:tc>
        <w:tc>
          <w:tcPr>
            <w:tcW w:w="653" w:type="pct"/>
          </w:tcPr>
          <w:p w:rsidR="0071144F" w:rsidRPr="00866A17" w:rsidRDefault="0071144F" w:rsidP="0071144F">
            <w:pPr>
              <w:ind w:left="142"/>
              <w:rPr>
                <w:rFonts w:ascii="Times New Roman" w:hAnsi="Times New Roman" w:cs="Times New Roman"/>
                <w:b/>
                <w:szCs w:val="23"/>
              </w:rPr>
            </w:pPr>
            <w:r w:rsidRPr="00866A17">
              <w:rPr>
                <w:rFonts w:ascii="Times New Roman" w:hAnsi="Times New Roman" w:cs="Times New Roman"/>
                <w:b/>
                <w:szCs w:val="23"/>
              </w:rPr>
              <w:t>Задача</w:t>
            </w:r>
          </w:p>
        </w:tc>
        <w:tc>
          <w:tcPr>
            <w:tcW w:w="480" w:type="pct"/>
          </w:tcPr>
          <w:p w:rsidR="0071144F" w:rsidRPr="00866A17" w:rsidRDefault="0071144F" w:rsidP="00C372F2">
            <w:pPr>
              <w:ind w:left="142"/>
              <w:rPr>
                <w:rFonts w:ascii="Times New Roman" w:hAnsi="Times New Roman" w:cs="Times New Roman"/>
                <w:b/>
                <w:szCs w:val="23"/>
              </w:rPr>
            </w:pPr>
            <w:r w:rsidRPr="00866A17">
              <w:rPr>
                <w:rFonts w:ascii="Times New Roman" w:hAnsi="Times New Roman" w:cs="Times New Roman"/>
                <w:b/>
                <w:szCs w:val="23"/>
              </w:rPr>
              <w:t>Сроки исполнения</w:t>
            </w:r>
          </w:p>
        </w:tc>
        <w:tc>
          <w:tcPr>
            <w:tcW w:w="591" w:type="pct"/>
          </w:tcPr>
          <w:p w:rsidR="0071144F" w:rsidRPr="00866A17" w:rsidRDefault="0071144F" w:rsidP="00C372F2">
            <w:pPr>
              <w:ind w:left="142"/>
              <w:rPr>
                <w:rFonts w:ascii="Times New Roman" w:hAnsi="Times New Roman" w:cs="Times New Roman"/>
                <w:b/>
                <w:szCs w:val="23"/>
              </w:rPr>
            </w:pPr>
            <w:r w:rsidRPr="00866A17">
              <w:rPr>
                <w:rFonts w:ascii="Times New Roman" w:hAnsi="Times New Roman" w:cs="Times New Roman"/>
                <w:b/>
                <w:szCs w:val="23"/>
              </w:rPr>
              <w:t>Место проведения</w:t>
            </w:r>
          </w:p>
        </w:tc>
        <w:tc>
          <w:tcPr>
            <w:tcW w:w="583" w:type="pct"/>
          </w:tcPr>
          <w:p w:rsidR="0071144F" w:rsidRPr="00866A17" w:rsidRDefault="009D5756" w:rsidP="00C372F2">
            <w:pPr>
              <w:ind w:left="142"/>
              <w:rPr>
                <w:rFonts w:ascii="Times New Roman" w:hAnsi="Times New Roman" w:cs="Times New Roman"/>
                <w:b/>
                <w:szCs w:val="23"/>
              </w:rPr>
            </w:pPr>
            <w:r w:rsidRPr="00866A17">
              <w:rPr>
                <w:rFonts w:ascii="Times New Roman" w:hAnsi="Times New Roman" w:cs="Times New Roman"/>
                <w:b/>
                <w:szCs w:val="23"/>
              </w:rPr>
              <w:t>Ответственные</w:t>
            </w:r>
          </w:p>
        </w:tc>
      </w:tr>
      <w:tr w:rsidR="009D5756" w:rsidRPr="00617572" w:rsidTr="00C372F2">
        <w:tc>
          <w:tcPr>
            <w:tcW w:w="199" w:type="pc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pc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Информационно-методическое сопровождение</w:t>
            </w:r>
          </w:p>
        </w:tc>
        <w:tc>
          <w:tcPr>
            <w:tcW w:w="1651" w:type="pc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Информационно-методический семинар учителей физики «Анализ результатов ГИА  и ЕГЭ</w:t>
            </w:r>
            <w:r w:rsidR="0017292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 xml:space="preserve"> за 2019-2020 учебный год» </w:t>
            </w:r>
            <w:r w:rsidRPr="00617572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</w:p>
          <w:p w:rsidR="0064399A" w:rsidRPr="00617572" w:rsidRDefault="0064399A" w:rsidP="0071144F">
            <w:pPr>
              <w:rPr>
                <w:sz w:val="20"/>
                <w:szCs w:val="20"/>
              </w:rPr>
            </w:pPr>
          </w:p>
          <w:p w:rsidR="0064399A" w:rsidRPr="00617572" w:rsidRDefault="0064399A" w:rsidP="0071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методическое сопровождение согласно выстроенному индивидуальному маршруту на </w:t>
            </w:r>
            <w:proofErr w:type="gramStart"/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</w:p>
        </w:tc>
        <w:tc>
          <w:tcPr>
            <w:tcW w:w="480" w:type="pc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30.10.2020г</w:t>
            </w:r>
          </w:p>
        </w:tc>
        <w:tc>
          <w:tcPr>
            <w:tcW w:w="591" w:type="pct"/>
          </w:tcPr>
          <w:p w:rsidR="0064399A" w:rsidRPr="0064399A" w:rsidRDefault="002115A2">
            <w:hyperlink r:id="rId5" w:history="1">
              <w:r w:rsidR="0064399A" w:rsidRPr="0064399A">
                <w:rPr>
                  <w:rStyle w:val="a5"/>
                  <w:rFonts w:eastAsiaTheme="minorEastAsia" w:hAnsi="Calibri"/>
                  <w:b/>
                  <w:bCs/>
                  <w:color w:val="095197"/>
                  <w:kern w:val="24"/>
                  <w:lang w:val="en-US"/>
                </w:rPr>
                <w:t>Zoom</w:t>
              </w:r>
            </w:hyperlink>
          </w:p>
        </w:tc>
        <w:tc>
          <w:tcPr>
            <w:tcW w:w="583" w:type="pct"/>
          </w:tcPr>
          <w:p w:rsidR="0064399A" w:rsidRPr="00617572" w:rsidRDefault="0064399A" w:rsidP="00B8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Артемова И.Н.</w:t>
            </w:r>
          </w:p>
        </w:tc>
      </w:tr>
      <w:tr w:rsidR="009B53E2" w:rsidRPr="00617572" w:rsidTr="00C372F2">
        <w:trPr>
          <w:trHeight w:val="693"/>
        </w:trPr>
        <w:tc>
          <w:tcPr>
            <w:tcW w:w="199" w:type="pct"/>
            <w:vMerge w:val="restar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pct"/>
            <w:vMerge w:val="restar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профессиональных компетенций</w:t>
            </w:r>
          </w:p>
        </w:tc>
        <w:tc>
          <w:tcPr>
            <w:tcW w:w="1651" w:type="pc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Семинар «Формирование функциональной грамотности на уроках физики»</w:t>
            </w:r>
            <w:r w:rsidRPr="00617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онлайн</w:t>
            </w:r>
          </w:p>
        </w:tc>
        <w:tc>
          <w:tcPr>
            <w:tcW w:w="653" w:type="pct"/>
            <w:vMerge w:val="restar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Активизировать применение учителями физики педагогических технологий деятельностного типа, обеспечивающих высокое качество образовательных результатов.</w:t>
            </w:r>
          </w:p>
        </w:tc>
        <w:tc>
          <w:tcPr>
            <w:tcW w:w="480" w:type="pct"/>
          </w:tcPr>
          <w:p w:rsidR="0064399A" w:rsidRPr="0064399A" w:rsidRDefault="0064399A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99A">
              <w:rPr>
                <w:rFonts w:ascii="Times New Roman" w:hAnsi="Times New Roman" w:cs="Times New Roman"/>
                <w:sz w:val="20"/>
                <w:szCs w:val="20"/>
              </w:rPr>
              <w:t>18.12.2020г.</w:t>
            </w:r>
          </w:p>
        </w:tc>
        <w:tc>
          <w:tcPr>
            <w:tcW w:w="591" w:type="pct"/>
          </w:tcPr>
          <w:p w:rsidR="0064399A" w:rsidRPr="0064399A" w:rsidRDefault="002115A2">
            <w:hyperlink r:id="rId6" w:history="1">
              <w:r w:rsidR="0064399A" w:rsidRPr="0064399A">
                <w:rPr>
                  <w:rStyle w:val="a5"/>
                  <w:rFonts w:eastAsiaTheme="minorEastAsia" w:hAnsi="Calibri"/>
                  <w:b/>
                  <w:bCs/>
                  <w:color w:val="095197"/>
                  <w:kern w:val="24"/>
                  <w:lang w:val="en-US"/>
                </w:rPr>
                <w:t>Zoom</w:t>
              </w:r>
            </w:hyperlink>
          </w:p>
        </w:tc>
        <w:tc>
          <w:tcPr>
            <w:tcW w:w="583" w:type="pct"/>
          </w:tcPr>
          <w:p w:rsidR="0064399A" w:rsidRPr="00617572" w:rsidRDefault="0064399A" w:rsidP="0071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Артемова И.Н.</w:t>
            </w:r>
          </w:p>
        </w:tc>
      </w:tr>
      <w:tr w:rsidR="009B53E2" w:rsidRPr="00617572" w:rsidTr="00C372F2">
        <w:tc>
          <w:tcPr>
            <w:tcW w:w="199" w:type="pct"/>
            <w:vMerge/>
          </w:tcPr>
          <w:p w:rsidR="0071144F" w:rsidRPr="00617572" w:rsidRDefault="0071144F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</w:tcPr>
          <w:p w:rsidR="0071144F" w:rsidRPr="00617572" w:rsidRDefault="0071144F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</w:tcPr>
          <w:p w:rsidR="0071144F" w:rsidRPr="00617572" w:rsidRDefault="0071144F" w:rsidP="0071144F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17572">
              <w:rPr>
                <w:rStyle w:val="a4"/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Интеграция предметных знаний учащихся в другие предметные области</w:t>
            </w:r>
            <w:r w:rsidRPr="00617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53" w:type="pct"/>
            <w:vMerge/>
          </w:tcPr>
          <w:p w:rsidR="0071144F" w:rsidRPr="00617572" w:rsidRDefault="0071144F" w:rsidP="0071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pct"/>
          </w:tcPr>
          <w:p w:rsidR="0071144F" w:rsidRPr="00617572" w:rsidRDefault="00172923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91" w:type="pct"/>
          </w:tcPr>
          <w:p w:rsidR="009B53E2" w:rsidRDefault="002115A2" w:rsidP="009B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B53E2" w:rsidRPr="003F25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http://ermuo.ru/</w:t>
              </w:r>
            </w:hyperlink>
          </w:p>
          <w:p w:rsidR="0071144F" w:rsidRPr="0064399A" w:rsidRDefault="009B53E2" w:rsidP="009B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E2">
              <w:rPr>
                <w:rFonts w:ascii="Times New Roman" w:hAnsi="Times New Roman" w:cs="Times New Roman"/>
                <w:sz w:val="16"/>
                <w:szCs w:val="20"/>
              </w:rPr>
              <w:t>стр. РМО учителей физики</w:t>
            </w:r>
          </w:p>
        </w:tc>
        <w:tc>
          <w:tcPr>
            <w:tcW w:w="583" w:type="pct"/>
          </w:tcPr>
          <w:p w:rsidR="0071144F" w:rsidRPr="00617572" w:rsidRDefault="0071144F" w:rsidP="0071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Учителя физики</w:t>
            </w:r>
          </w:p>
        </w:tc>
      </w:tr>
      <w:tr w:rsidR="00866A17" w:rsidRPr="00617572" w:rsidTr="00C372F2">
        <w:trPr>
          <w:trHeight w:val="359"/>
        </w:trPr>
        <w:tc>
          <w:tcPr>
            <w:tcW w:w="199" w:type="pct"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pct"/>
            <w:vMerge w:val="restart"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Экспертно-аналитическое сопровождение</w:t>
            </w:r>
          </w:p>
        </w:tc>
        <w:tc>
          <w:tcPr>
            <w:tcW w:w="1651" w:type="pct"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анализ результатов ВПР в ОУ по физике </w:t>
            </w:r>
          </w:p>
        </w:tc>
        <w:tc>
          <w:tcPr>
            <w:tcW w:w="653" w:type="pct"/>
            <w:vMerge w:val="restart"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Организация экспертно-аналитической деятельности</w:t>
            </w:r>
          </w:p>
        </w:tc>
        <w:tc>
          <w:tcPr>
            <w:tcW w:w="480" w:type="pct"/>
          </w:tcPr>
          <w:p w:rsidR="009B53E2" w:rsidRPr="00866A17" w:rsidRDefault="00866A17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A17">
              <w:rPr>
                <w:rFonts w:ascii="Times New Roman" w:hAnsi="Times New Roman" w:cs="Times New Roman"/>
                <w:sz w:val="20"/>
                <w:szCs w:val="20"/>
              </w:rPr>
              <w:t>По плану ЦОКО</w:t>
            </w:r>
          </w:p>
        </w:tc>
        <w:tc>
          <w:tcPr>
            <w:tcW w:w="591" w:type="pct"/>
          </w:tcPr>
          <w:p w:rsidR="009B53E2" w:rsidRPr="007701BA" w:rsidRDefault="002115A2" w:rsidP="003A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B53E2" w:rsidRPr="007701B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http://ermuo.ru/</w:t>
              </w:r>
            </w:hyperlink>
          </w:p>
        </w:tc>
        <w:tc>
          <w:tcPr>
            <w:tcW w:w="583" w:type="pct"/>
          </w:tcPr>
          <w:p w:rsidR="009B53E2" w:rsidRPr="00617572" w:rsidRDefault="009B53E2" w:rsidP="00C67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Артемова И.Н.</w:t>
            </w:r>
          </w:p>
        </w:tc>
      </w:tr>
      <w:tr w:rsidR="00866A17" w:rsidRPr="00617572" w:rsidTr="00C372F2">
        <w:trPr>
          <w:trHeight w:val="461"/>
        </w:trPr>
        <w:tc>
          <w:tcPr>
            <w:tcW w:w="199" w:type="pct"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pct"/>
            <w:vMerge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617572">
              <w:rPr>
                <w:rFonts w:ascii="Times New Roman" w:hAnsi="Times New Roman" w:cs="Times New Roman"/>
                <w:sz w:val="20"/>
                <w:szCs w:val="20"/>
              </w:rPr>
              <w:t xml:space="preserve"> по физи</w:t>
            </w:r>
            <w:bookmarkStart w:id="0" w:name="_GoBack"/>
            <w:bookmarkEnd w:id="0"/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ке и астрономии</w:t>
            </w:r>
          </w:p>
        </w:tc>
        <w:tc>
          <w:tcPr>
            <w:tcW w:w="653" w:type="pct"/>
            <w:vMerge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9B53E2" w:rsidRPr="00866A17" w:rsidRDefault="00866A17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A17">
              <w:rPr>
                <w:rFonts w:ascii="Times New Roman" w:hAnsi="Times New Roman" w:cs="Times New Roman"/>
                <w:sz w:val="20"/>
                <w:szCs w:val="20"/>
              </w:rPr>
              <w:t>По плану  УО</w:t>
            </w:r>
          </w:p>
        </w:tc>
        <w:tc>
          <w:tcPr>
            <w:tcW w:w="591" w:type="pct"/>
          </w:tcPr>
          <w:p w:rsidR="009B53E2" w:rsidRDefault="009B53E2" w:rsidP="003A4A75">
            <w:r w:rsidRPr="007701BA">
              <w:rPr>
                <w:rFonts w:ascii="Times New Roman" w:hAnsi="Times New Roman" w:cs="Times New Roman"/>
                <w:sz w:val="16"/>
                <w:szCs w:val="20"/>
              </w:rPr>
              <w:t>стр. РМО учителей физики</w:t>
            </w:r>
          </w:p>
        </w:tc>
        <w:tc>
          <w:tcPr>
            <w:tcW w:w="583" w:type="pct"/>
          </w:tcPr>
          <w:p w:rsidR="009B53E2" w:rsidRPr="00617572" w:rsidRDefault="009B53E2" w:rsidP="00C67B08">
            <w:pPr>
              <w:rPr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Учителя физики</w:t>
            </w:r>
          </w:p>
        </w:tc>
      </w:tr>
      <w:tr w:rsidR="00866A17" w:rsidRPr="00617572" w:rsidTr="00C372F2">
        <w:tc>
          <w:tcPr>
            <w:tcW w:w="199" w:type="pct"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pct"/>
            <w:vMerge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</w:tcPr>
          <w:p w:rsidR="009B53E2" w:rsidRPr="00617572" w:rsidRDefault="009B53E2" w:rsidP="0071144F">
            <w:pPr>
              <w:rPr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и проектных работ обучающихся</w:t>
            </w:r>
          </w:p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</w:tcPr>
          <w:p w:rsidR="009B53E2" w:rsidRPr="00617572" w:rsidRDefault="009B53E2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9B53E2" w:rsidRPr="00866A17" w:rsidRDefault="00866A17" w:rsidP="0071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A17">
              <w:rPr>
                <w:rFonts w:ascii="Times New Roman" w:hAnsi="Times New Roman" w:cs="Times New Roman"/>
                <w:sz w:val="20"/>
                <w:szCs w:val="20"/>
              </w:rPr>
              <w:t>По плану  УО</w:t>
            </w:r>
          </w:p>
        </w:tc>
        <w:tc>
          <w:tcPr>
            <w:tcW w:w="591" w:type="pct"/>
          </w:tcPr>
          <w:p w:rsidR="009B53E2" w:rsidRPr="007701BA" w:rsidRDefault="002115A2" w:rsidP="003A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B53E2" w:rsidRPr="007701B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http://ermuo.ru/</w:t>
              </w:r>
            </w:hyperlink>
          </w:p>
        </w:tc>
        <w:tc>
          <w:tcPr>
            <w:tcW w:w="583" w:type="pct"/>
          </w:tcPr>
          <w:p w:rsidR="009B53E2" w:rsidRPr="00617572" w:rsidRDefault="009B53E2" w:rsidP="00C67B08">
            <w:pPr>
              <w:rPr>
                <w:sz w:val="20"/>
                <w:szCs w:val="20"/>
              </w:rPr>
            </w:pPr>
            <w:r w:rsidRPr="00617572">
              <w:rPr>
                <w:rFonts w:ascii="Times New Roman" w:hAnsi="Times New Roman" w:cs="Times New Roman"/>
                <w:sz w:val="20"/>
                <w:szCs w:val="20"/>
              </w:rPr>
              <w:t>Учителя физики</w:t>
            </w:r>
          </w:p>
        </w:tc>
      </w:tr>
    </w:tbl>
    <w:p w:rsidR="00A92330" w:rsidRDefault="00A92330" w:rsidP="007B0F01">
      <w:pPr>
        <w:spacing w:after="0" w:line="240" w:lineRule="auto"/>
      </w:pPr>
    </w:p>
    <w:p w:rsidR="006075B2" w:rsidRDefault="006075B2" w:rsidP="007B0F01">
      <w:pPr>
        <w:spacing w:after="0" w:line="240" w:lineRule="auto"/>
      </w:pPr>
    </w:p>
    <w:sectPr w:rsidR="006075B2" w:rsidSect="009B53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7E"/>
    <w:rsid w:val="000B167E"/>
    <w:rsid w:val="000F0077"/>
    <w:rsid w:val="00172923"/>
    <w:rsid w:val="00194B63"/>
    <w:rsid w:val="002115A2"/>
    <w:rsid w:val="002149F2"/>
    <w:rsid w:val="002C29A7"/>
    <w:rsid w:val="0034036D"/>
    <w:rsid w:val="003735F6"/>
    <w:rsid w:val="003F6AF6"/>
    <w:rsid w:val="004E3619"/>
    <w:rsid w:val="005F0B9A"/>
    <w:rsid w:val="006075B2"/>
    <w:rsid w:val="00617572"/>
    <w:rsid w:val="006308EE"/>
    <w:rsid w:val="0064399A"/>
    <w:rsid w:val="00676E5F"/>
    <w:rsid w:val="006C1B3B"/>
    <w:rsid w:val="0071144F"/>
    <w:rsid w:val="007653E9"/>
    <w:rsid w:val="007A09A8"/>
    <w:rsid w:val="007B0F01"/>
    <w:rsid w:val="007F7D75"/>
    <w:rsid w:val="00800627"/>
    <w:rsid w:val="00866A17"/>
    <w:rsid w:val="00883356"/>
    <w:rsid w:val="00894EBE"/>
    <w:rsid w:val="008A03BA"/>
    <w:rsid w:val="009122E8"/>
    <w:rsid w:val="00955882"/>
    <w:rsid w:val="009B53E2"/>
    <w:rsid w:val="009C38F0"/>
    <w:rsid w:val="009D4D68"/>
    <w:rsid w:val="009D5756"/>
    <w:rsid w:val="00A3694B"/>
    <w:rsid w:val="00A92330"/>
    <w:rsid w:val="00AB503A"/>
    <w:rsid w:val="00B93771"/>
    <w:rsid w:val="00BE7EB5"/>
    <w:rsid w:val="00C31D78"/>
    <w:rsid w:val="00C372F2"/>
    <w:rsid w:val="00C5076C"/>
    <w:rsid w:val="00C70983"/>
    <w:rsid w:val="00DB6C8F"/>
    <w:rsid w:val="00E7505C"/>
    <w:rsid w:val="00E83FA7"/>
    <w:rsid w:val="00F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68"/>
  </w:style>
  <w:style w:type="paragraph" w:styleId="1">
    <w:name w:val="heading 1"/>
    <w:basedOn w:val="a"/>
    <w:link w:val="10"/>
    <w:uiPriority w:val="9"/>
    <w:qFormat/>
    <w:rsid w:val="00E83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5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3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0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B503A"/>
    <w:rPr>
      <w:b/>
      <w:bCs/>
    </w:rPr>
  </w:style>
  <w:style w:type="character" w:styleId="a5">
    <w:name w:val="Hyperlink"/>
    <w:basedOn w:val="a0"/>
    <w:uiPriority w:val="99"/>
    <w:unhideWhenUsed/>
    <w:rsid w:val="00643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68"/>
  </w:style>
  <w:style w:type="paragraph" w:styleId="1">
    <w:name w:val="heading 1"/>
    <w:basedOn w:val="a"/>
    <w:link w:val="10"/>
    <w:uiPriority w:val="9"/>
    <w:qFormat/>
    <w:rsid w:val="00E83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5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3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0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B503A"/>
    <w:rPr>
      <w:b/>
      <w:bCs/>
    </w:rPr>
  </w:style>
  <w:style w:type="character" w:styleId="a5">
    <w:name w:val="Hyperlink"/>
    <w:basedOn w:val="a0"/>
    <w:uiPriority w:val="99"/>
    <w:unhideWhenUsed/>
    <w:rsid w:val="0064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u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mu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ru-ru/resourc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ru-ru/resource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rm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 Петровна</dc:creator>
  <cp:lastModifiedBy>Татьяна  Петровна</cp:lastModifiedBy>
  <cp:revision>5</cp:revision>
  <cp:lastPrinted>2020-10-01T04:04:00Z</cp:lastPrinted>
  <dcterms:created xsi:type="dcterms:W3CDTF">2020-10-01T03:52:00Z</dcterms:created>
  <dcterms:modified xsi:type="dcterms:W3CDTF">2020-10-01T04:14:00Z</dcterms:modified>
</cp:coreProperties>
</file>