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5C" w:rsidRPr="00560953" w:rsidRDefault="00E05E00">
      <w:pPr>
        <w:pStyle w:val="20"/>
        <w:framePr w:w="8621" w:h="576" w:hRule="exact" w:wrap="none" w:vAnchor="page" w:hAnchor="page" w:x="1873" w:y="707"/>
        <w:shd w:val="clear" w:color="auto" w:fill="auto"/>
        <w:spacing w:after="0" w:line="240" w:lineRule="exact"/>
        <w:rPr>
          <w:lang w:val="ru-RU"/>
        </w:rPr>
      </w:pPr>
      <w:r>
        <w:rPr>
          <w:lang w:val="ru-RU" w:eastAsia="ru-RU" w:bidi="ru-RU"/>
        </w:rPr>
        <w:t>Всероссийская олимпиада школ</w:t>
      </w:r>
      <w:r w:rsidR="00560953">
        <w:rPr>
          <w:lang w:val="ru-RU" w:eastAsia="ru-RU" w:bidi="ru-RU"/>
        </w:rPr>
        <w:t>ьников по английскому языку 202</w:t>
      </w:r>
      <w:r w:rsidR="00560953" w:rsidRPr="00560953">
        <w:rPr>
          <w:lang w:val="ru-RU" w:eastAsia="ru-RU" w:bidi="ru-RU"/>
        </w:rPr>
        <w:t>2</w:t>
      </w:r>
      <w:r w:rsidR="00560953">
        <w:rPr>
          <w:lang w:val="ru-RU" w:eastAsia="ru-RU" w:bidi="ru-RU"/>
        </w:rPr>
        <w:t>-202</w:t>
      </w:r>
      <w:r w:rsidR="00560953" w:rsidRPr="00560953">
        <w:rPr>
          <w:lang w:val="ru-RU" w:eastAsia="ru-RU" w:bidi="ru-RU"/>
        </w:rPr>
        <w:t>3</w:t>
      </w:r>
      <w:bookmarkStart w:id="0" w:name="_GoBack"/>
      <w:bookmarkEnd w:id="0"/>
      <w:r>
        <w:rPr>
          <w:lang w:val="ru-RU" w:eastAsia="ru-RU" w:bidi="ru-RU"/>
        </w:rPr>
        <w:t xml:space="preserve"> уч. г.</w:t>
      </w:r>
    </w:p>
    <w:p w:rsidR="0012205C" w:rsidRDefault="00E05E00">
      <w:pPr>
        <w:pStyle w:val="20"/>
        <w:framePr w:w="8621" w:h="576" w:hRule="exact" w:wrap="none" w:vAnchor="page" w:hAnchor="page" w:x="1873" w:y="707"/>
        <w:shd w:val="clear" w:color="auto" w:fill="auto"/>
        <w:spacing w:after="0" w:line="240" w:lineRule="exact"/>
        <w:ind w:left="2640"/>
      </w:pPr>
      <w:r>
        <w:rPr>
          <w:lang w:val="ru-RU" w:eastAsia="ru-RU" w:bidi="ru-RU"/>
        </w:rPr>
        <w:t>Школьный этап. 5-6 классы</w:t>
      </w:r>
    </w:p>
    <w:p w:rsidR="0012205C" w:rsidRDefault="00E05E00">
      <w:pPr>
        <w:pStyle w:val="a5"/>
        <w:framePr w:wrap="none" w:vAnchor="page" w:hAnchor="page" w:x="2382" w:y="1815"/>
        <w:shd w:val="clear" w:color="auto" w:fill="auto"/>
        <w:spacing w:line="260" w:lineRule="exact"/>
        <w:jc w:val="left"/>
      </w:pPr>
      <w:r>
        <w:t>LISTENING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874"/>
        <w:gridCol w:w="787"/>
        <w:gridCol w:w="917"/>
      </w:tblGrid>
      <w:tr w:rsidR="001220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Item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Answer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  <w:ind w:left="340"/>
            </w:pPr>
            <w:r>
              <w:rPr>
                <w:rStyle w:val="213pt"/>
              </w:rPr>
              <w:t>1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>b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  <w:ind w:left="340"/>
            </w:pPr>
            <w:r>
              <w:rPr>
                <w:rStyle w:val="213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  <w:ind w:left="420"/>
            </w:pPr>
            <w:r>
              <w:rPr>
                <w:rStyle w:val="213pt0"/>
              </w:rPr>
              <w:t>1)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  <w:ind w:left="300"/>
            </w:pPr>
            <w:r>
              <w:rPr>
                <w:rStyle w:val="213pt0"/>
              </w:rPr>
              <w:t>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0"/>
              </w:rPr>
              <w:t>3)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205C" w:rsidRDefault="0012205C">
            <w:pPr>
              <w:framePr w:w="3389" w:h="2026" w:wrap="none" w:vAnchor="page" w:hAnchor="page" w:x="1403" w:y="2109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  <w:ind w:left="420"/>
            </w:pPr>
            <w:r>
              <w:rPr>
                <w:rStyle w:val="213pt0"/>
              </w:rPr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  <w:ind w:left="300"/>
            </w:pPr>
            <w:r>
              <w:rPr>
                <w:rStyle w:val="213pt0"/>
              </w:rPr>
              <w:t>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0"/>
              </w:rPr>
              <w:t>d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  <w:ind w:left="340"/>
            </w:pPr>
            <w:r>
              <w:rPr>
                <w:rStyle w:val="213pt"/>
              </w:rPr>
              <w:t>3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>b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  <w:ind w:left="340"/>
            </w:pPr>
            <w:r>
              <w:rPr>
                <w:rStyle w:val="213pt"/>
              </w:rPr>
              <w:t>4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3389" w:h="2026" w:wrap="none" w:vAnchor="page" w:hAnchor="page" w:x="1403" w:y="2109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>b</w:t>
            </w:r>
          </w:p>
        </w:tc>
      </w:tr>
    </w:tbl>
    <w:p w:rsidR="0012205C" w:rsidRDefault="00E05E00">
      <w:pPr>
        <w:pStyle w:val="10"/>
        <w:framePr w:w="8621" w:h="349" w:hRule="exact" w:wrap="none" w:vAnchor="page" w:hAnchor="page" w:x="1873" w:y="1440"/>
        <w:shd w:val="clear" w:color="auto" w:fill="auto"/>
        <w:spacing w:before="0" w:line="320" w:lineRule="exact"/>
        <w:ind w:left="3740"/>
      </w:pPr>
      <w:bookmarkStart w:id="1" w:name="bookmark0"/>
      <w:r>
        <w:t>Keys</w:t>
      </w:r>
      <w:bookmarkEnd w:id="1"/>
    </w:p>
    <w:p w:rsidR="0012205C" w:rsidRDefault="00E05E00">
      <w:pPr>
        <w:pStyle w:val="a5"/>
        <w:framePr w:w="2933" w:h="289" w:hRule="exact" w:wrap="none" w:vAnchor="page" w:hAnchor="page" w:x="5589" w:y="1844"/>
        <w:shd w:val="clear" w:color="auto" w:fill="auto"/>
        <w:spacing w:line="260" w:lineRule="exact"/>
      </w:pPr>
      <w:r>
        <w:t>READING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4536"/>
      </w:tblGrid>
      <w:tr w:rsidR="001220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</w:pPr>
            <w:r>
              <w:rPr>
                <w:rStyle w:val="213pt"/>
              </w:rPr>
              <w:t>Item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Answer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C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A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A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Canada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Boston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Florida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a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a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c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f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ind w:left="320"/>
            </w:pPr>
            <w:r>
              <w:rPr>
                <w:rStyle w:val="213pt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5318" w:h="5323" w:wrap="none" w:vAnchor="page" w:hAnchor="page" w:x="5176" w:y="2109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d</w:t>
            </w:r>
          </w:p>
        </w:tc>
      </w:tr>
    </w:tbl>
    <w:p w:rsidR="0012205C" w:rsidRDefault="00E05E00">
      <w:pPr>
        <w:pStyle w:val="a5"/>
        <w:framePr w:wrap="none" w:vAnchor="page" w:hAnchor="page" w:x="4749" w:y="7733"/>
        <w:shd w:val="clear" w:color="auto" w:fill="auto"/>
        <w:spacing w:line="260" w:lineRule="exact"/>
        <w:jc w:val="left"/>
      </w:pPr>
      <w:r>
        <w:t>USE OF ENGLISH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310"/>
        <w:gridCol w:w="1310"/>
        <w:gridCol w:w="1320"/>
      </w:tblGrid>
      <w:tr w:rsidR="001220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Item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ind w:left="200"/>
            </w:pPr>
            <w:r>
              <w:rPr>
                <w:rStyle w:val="213pt"/>
              </w:rPr>
              <w:t>Answer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Item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ind w:left="200"/>
            </w:pPr>
            <w:r>
              <w:rPr>
                <w:rStyle w:val="213pt"/>
              </w:rPr>
              <w:t>Answer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dog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ind w:left="420"/>
            </w:pPr>
            <w:r>
              <w:rPr>
                <w:rStyle w:val="213pt0"/>
              </w:rPr>
              <w:t>head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ind w:left="200"/>
            </w:pPr>
            <w:r>
              <w:rPr>
                <w:rStyle w:val="213pt0"/>
              </w:rPr>
              <w:t>walk/go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ind w:left="420"/>
            </w:pPr>
            <w:r>
              <w:rPr>
                <w:rStyle w:val="213pt0"/>
              </w:rPr>
              <w:t>down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bird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fruit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ind w:left="420"/>
            </w:pPr>
            <w:r>
              <w:rPr>
                <w:rStyle w:val="213pt0"/>
              </w:rPr>
              <w:t>circus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sing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mice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sun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a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c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c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e</w:t>
            </w: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C" w:rsidRDefault="0012205C">
            <w:pPr>
              <w:framePr w:w="5251" w:h="6984" w:wrap="none" w:vAnchor="page" w:hAnchor="page" w:x="3237" w:y="802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C" w:rsidRDefault="0012205C">
            <w:pPr>
              <w:framePr w:w="5251" w:h="6984" w:wrap="none" w:vAnchor="page" w:hAnchor="page" w:x="3237" w:y="8027"/>
              <w:rPr>
                <w:sz w:val="10"/>
                <w:szCs w:val="10"/>
              </w:rPr>
            </w:pP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C" w:rsidRDefault="0012205C">
            <w:pPr>
              <w:framePr w:w="5251" w:h="6984" w:wrap="none" w:vAnchor="page" w:hAnchor="page" w:x="3237" w:y="802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C" w:rsidRDefault="0012205C">
            <w:pPr>
              <w:framePr w:w="5251" w:h="6984" w:wrap="none" w:vAnchor="page" w:hAnchor="page" w:x="3237" w:y="8027"/>
              <w:rPr>
                <w:sz w:val="10"/>
                <w:szCs w:val="10"/>
              </w:rPr>
            </w:pP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C" w:rsidRDefault="0012205C">
            <w:pPr>
              <w:framePr w:w="5251" w:h="6984" w:wrap="none" w:vAnchor="page" w:hAnchor="page" w:x="3237" w:y="802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C" w:rsidRDefault="0012205C">
            <w:pPr>
              <w:framePr w:w="5251" w:h="6984" w:wrap="none" w:vAnchor="page" w:hAnchor="page" w:x="3237" w:y="8027"/>
              <w:rPr>
                <w:sz w:val="10"/>
                <w:szCs w:val="10"/>
              </w:rPr>
            </w:pP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05C" w:rsidRDefault="0012205C">
            <w:pPr>
              <w:framePr w:w="5251" w:h="6984" w:wrap="none" w:vAnchor="page" w:hAnchor="page" w:x="3237" w:y="802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05C" w:rsidRDefault="0012205C">
            <w:pPr>
              <w:framePr w:w="5251" w:h="6984" w:wrap="none" w:vAnchor="page" w:hAnchor="page" w:x="3237" w:y="8027"/>
              <w:rPr>
                <w:sz w:val="10"/>
                <w:szCs w:val="10"/>
              </w:rPr>
            </w:pPr>
          </w:p>
        </w:tc>
      </w:tr>
      <w:tr w:rsidR="0012205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05C" w:rsidRDefault="00E05E00">
            <w:pPr>
              <w:pStyle w:val="20"/>
              <w:framePr w:w="5251" w:h="6984" w:wrap="none" w:vAnchor="page" w:hAnchor="page" w:x="3237" w:y="8027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05C" w:rsidRDefault="0012205C">
            <w:pPr>
              <w:framePr w:w="5251" w:h="6984" w:wrap="none" w:vAnchor="page" w:hAnchor="page" w:x="3237" w:y="802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5C" w:rsidRDefault="0012205C">
            <w:pPr>
              <w:framePr w:w="5251" w:h="6984" w:wrap="none" w:vAnchor="page" w:hAnchor="page" w:x="3237" w:y="8027"/>
              <w:rPr>
                <w:sz w:val="10"/>
                <w:szCs w:val="10"/>
              </w:rPr>
            </w:pPr>
          </w:p>
        </w:tc>
      </w:tr>
    </w:tbl>
    <w:p w:rsidR="0012205C" w:rsidRDefault="00E05E00">
      <w:pPr>
        <w:pStyle w:val="a7"/>
        <w:framePr w:wrap="none" w:vAnchor="page" w:hAnchor="page" w:x="5886" w:y="15867"/>
        <w:shd w:val="clear" w:color="auto" w:fill="auto"/>
        <w:spacing w:line="220" w:lineRule="exact"/>
      </w:pPr>
      <w:r>
        <w:t>1</w:t>
      </w:r>
    </w:p>
    <w:p w:rsidR="0012205C" w:rsidRDefault="0012205C">
      <w:pPr>
        <w:rPr>
          <w:sz w:val="2"/>
          <w:szCs w:val="2"/>
        </w:rPr>
      </w:pPr>
    </w:p>
    <w:sectPr w:rsidR="001220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00" w:rsidRDefault="00E05E00">
      <w:r>
        <w:separator/>
      </w:r>
    </w:p>
  </w:endnote>
  <w:endnote w:type="continuationSeparator" w:id="0">
    <w:p w:rsidR="00E05E00" w:rsidRDefault="00E0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00" w:rsidRDefault="00E05E00"/>
  </w:footnote>
  <w:footnote w:type="continuationSeparator" w:id="0">
    <w:p w:rsidR="00E05E00" w:rsidRDefault="00E05E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2205C"/>
    <w:rsid w:val="0012205C"/>
    <w:rsid w:val="00560953"/>
    <w:rsid w:val="00E0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школьного этапа 2021 олимпиады по английскому языку 5-6 класс</dc:title>
  <dc:subject>Ответы школьного этапа 2021 олимпиады по английскому языку 5-6 класс</dc:subject>
  <dc:creator>https://100balnik.ru</dc:creator>
  <cp:keywords>ответы школьного этапа 2021 олимпиады по английскому языку 5-6 класс</cp:keywords>
  <cp:lastModifiedBy>Дрокина Я.Я</cp:lastModifiedBy>
  <cp:revision>2</cp:revision>
  <dcterms:created xsi:type="dcterms:W3CDTF">2022-09-20T01:33:00Z</dcterms:created>
  <dcterms:modified xsi:type="dcterms:W3CDTF">2022-09-20T01:34:00Z</dcterms:modified>
</cp:coreProperties>
</file>