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AA" w:rsidRPr="00713D8D" w:rsidRDefault="00C445AA" w:rsidP="00C445AA">
      <w:pPr>
        <w:rPr>
          <w:b/>
        </w:rPr>
      </w:pPr>
      <w:r w:rsidRPr="00713D8D">
        <w:rPr>
          <w:b/>
        </w:rPr>
        <w:t xml:space="preserve">Профессиональное сообщество: </w:t>
      </w:r>
    </w:p>
    <w:p w:rsidR="00C445AA" w:rsidRDefault="00C445AA" w:rsidP="00C445AA">
      <w:pPr>
        <w:rPr>
          <w:b/>
        </w:rPr>
      </w:pPr>
      <w:r w:rsidRPr="00713D8D">
        <w:rPr>
          <w:b/>
        </w:rPr>
        <w:t xml:space="preserve">районное методическое объединение </w:t>
      </w:r>
    </w:p>
    <w:p w:rsidR="00C445AA" w:rsidRPr="00713D8D" w:rsidRDefault="00C445AA" w:rsidP="00C445AA">
      <w:pPr>
        <w:rPr>
          <w:b/>
        </w:rPr>
      </w:pPr>
      <w:r>
        <w:rPr>
          <w:b/>
        </w:rPr>
        <w:t>инструкторов по физической культуре</w:t>
      </w:r>
    </w:p>
    <w:p w:rsidR="00C445AA" w:rsidRPr="00713D8D" w:rsidRDefault="00827439" w:rsidP="00C445AA">
      <w:pPr>
        <w:rPr>
          <w:b/>
        </w:rPr>
      </w:pPr>
      <w:r w:rsidRPr="00713D8D">
        <w:rPr>
          <w:b/>
        </w:rPr>
        <w:t>Ермаковского района</w:t>
      </w:r>
      <w:r w:rsidR="00C445AA" w:rsidRPr="00713D8D">
        <w:rPr>
          <w:b/>
        </w:rPr>
        <w:t xml:space="preserve"> </w:t>
      </w:r>
    </w:p>
    <w:p w:rsidR="00904B46" w:rsidRPr="00713D8D" w:rsidRDefault="00904B46" w:rsidP="00904B46">
      <w:r>
        <w:rPr>
          <w:b/>
        </w:rPr>
        <w:t xml:space="preserve">                                                                                                                              </w:t>
      </w:r>
      <w:r w:rsidRPr="00713D8D">
        <w:rPr>
          <w:b/>
        </w:rPr>
        <w:t>Руководитель</w:t>
      </w:r>
      <w:r w:rsidRPr="00713D8D">
        <w:t xml:space="preserve">:      </w:t>
      </w:r>
    </w:p>
    <w:p w:rsidR="00904B46" w:rsidRDefault="00904B46" w:rsidP="00904B46">
      <w:r>
        <w:t xml:space="preserve">                                                                                                                             Томилина Юлия Николаевна инструктор по физической культуре, </w:t>
      </w:r>
    </w:p>
    <w:p w:rsidR="00904B46" w:rsidRDefault="00904B46" w:rsidP="00904B46">
      <w:pPr>
        <w:ind w:left="7513"/>
      </w:pPr>
      <w:r>
        <w:t xml:space="preserve">МБДОУ «Ермаковский детский сад №5 комбинированного вида», </w:t>
      </w:r>
    </w:p>
    <w:p w:rsidR="00904B46" w:rsidRDefault="00904B46" w:rsidP="00904B46">
      <w:pPr>
        <w:ind w:left="7513"/>
      </w:pPr>
      <w:r>
        <w:t>первая квалификационная категория</w:t>
      </w:r>
    </w:p>
    <w:p w:rsidR="00904B46" w:rsidRDefault="00904B46" w:rsidP="00904B46">
      <w:r>
        <w:t xml:space="preserve">                                                                                                                            </w:t>
      </w:r>
      <w:r w:rsidRPr="00713D8D">
        <w:t>Контактные данные 8(39138) -2-1</w:t>
      </w:r>
      <w:r>
        <w:t>2</w:t>
      </w:r>
      <w:r w:rsidRPr="00713D8D">
        <w:t>-</w:t>
      </w:r>
      <w:r>
        <w:t>26</w:t>
      </w:r>
    </w:p>
    <w:p w:rsidR="00904B46" w:rsidRDefault="00904B46" w:rsidP="00904B46">
      <w:pPr>
        <w:jc w:val="center"/>
      </w:pPr>
    </w:p>
    <w:p w:rsidR="00904B46" w:rsidRDefault="002E1D5D" w:rsidP="00904B46">
      <w:pPr>
        <w:jc w:val="center"/>
        <w:rPr>
          <w:b/>
          <w:bCs/>
        </w:rPr>
      </w:pPr>
      <w:r>
        <w:rPr>
          <w:b/>
          <w:bCs/>
        </w:rPr>
        <w:t>План работы на 2022/23</w:t>
      </w:r>
      <w:r w:rsidR="00904B46" w:rsidRPr="00713D8D">
        <w:rPr>
          <w:b/>
          <w:bCs/>
        </w:rPr>
        <w:t xml:space="preserve"> учебный год</w:t>
      </w:r>
    </w:p>
    <w:p w:rsidR="00827439" w:rsidRPr="00713D8D" w:rsidRDefault="00827439" w:rsidP="00827439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3D8D">
        <w:rPr>
          <w:rFonts w:ascii="Times New Roman" w:hAnsi="Times New Roman"/>
          <w:b/>
          <w:sz w:val="24"/>
          <w:szCs w:val="24"/>
          <w:u w:val="single"/>
        </w:rPr>
        <w:t>Методическая тема РМО</w:t>
      </w:r>
      <w:r w:rsidRPr="00713D8D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Обновление содержания образовательной деятельности в области физического развития дошкольного возраста</w:t>
      </w:r>
      <w:r w:rsidRPr="00713D8D">
        <w:rPr>
          <w:rFonts w:ascii="Times New Roman" w:hAnsi="Times New Roman"/>
          <w:sz w:val="24"/>
          <w:szCs w:val="24"/>
        </w:rPr>
        <w:t>».</w:t>
      </w:r>
      <w:r w:rsidRPr="00713D8D">
        <w:rPr>
          <w:rFonts w:ascii="Times New Roman" w:hAnsi="Times New Roman"/>
          <w:b/>
          <w:sz w:val="24"/>
          <w:szCs w:val="24"/>
        </w:rPr>
        <w:t xml:space="preserve"> </w:t>
      </w:r>
    </w:p>
    <w:p w:rsidR="00827439" w:rsidRPr="00713D8D" w:rsidRDefault="00827439" w:rsidP="0082743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b/>
          <w:sz w:val="24"/>
          <w:szCs w:val="24"/>
          <w:u w:val="single"/>
        </w:rPr>
        <w:t>Цель работы:</w:t>
      </w:r>
      <w:r w:rsidRPr="00713D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повышение компетентности инструкторов по физической культуре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827439" w:rsidRPr="00156EBE" w:rsidRDefault="00827439" w:rsidP="00827439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6EBE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827439" w:rsidRPr="00156EBE" w:rsidRDefault="00827439" w:rsidP="0082743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56EBE">
        <w:rPr>
          <w:rFonts w:ascii="Times New Roman" w:hAnsi="Times New Roman"/>
          <w:sz w:val="24"/>
          <w:szCs w:val="24"/>
        </w:rPr>
        <w:t>Создание условий для повышения профессиональной компетентности педагогических работников ДОУ в условиях дистанционного образования.</w:t>
      </w:r>
    </w:p>
    <w:p w:rsidR="00827439" w:rsidRPr="00156EBE" w:rsidRDefault="00827439" w:rsidP="0082743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56EBE">
        <w:rPr>
          <w:rFonts w:ascii="Times New Roman" w:hAnsi="Times New Roman"/>
          <w:sz w:val="24"/>
          <w:szCs w:val="24"/>
        </w:rPr>
        <w:t>Формирование необходимых предпосылок условий и механизмов для постоянного самообразования педагогов.</w:t>
      </w:r>
    </w:p>
    <w:p w:rsidR="00827439" w:rsidRPr="00156EBE" w:rsidRDefault="00827439" w:rsidP="00827439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156EBE">
        <w:rPr>
          <w:rFonts w:ascii="Times New Roman" w:hAnsi="Times New Roman"/>
          <w:color w:val="000000"/>
          <w:sz w:val="24"/>
          <w:szCs w:val="24"/>
        </w:rPr>
        <w:t xml:space="preserve">Управление инновационной деятельностью ДОУ </w:t>
      </w:r>
      <w:proofErr w:type="gramStart"/>
      <w:r w:rsidRPr="00156EBE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Pr="00156EBE">
        <w:rPr>
          <w:rFonts w:ascii="Times New Roman" w:hAnsi="Times New Roman"/>
          <w:color w:val="000000"/>
          <w:sz w:val="24"/>
          <w:szCs w:val="24"/>
        </w:rPr>
        <w:t>:</w:t>
      </w:r>
    </w:p>
    <w:p w:rsidR="00827439" w:rsidRPr="00156EBE" w:rsidRDefault="00827439" w:rsidP="00827439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156EBE">
        <w:rPr>
          <w:rFonts w:ascii="Times New Roman" w:hAnsi="Times New Roman"/>
          <w:color w:val="000000"/>
          <w:sz w:val="24"/>
          <w:szCs w:val="24"/>
        </w:rPr>
        <w:t>– организацию методического сопровождения по распространению передового опыта инструкторов по физической культуре с помощью организации и ведения личных сайтов.</w:t>
      </w:r>
    </w:p>
    <w:p w:rsidR="00827439" w:rsidRPr="00156EBE" w:rsidRDefault="00827439" w:rsidP="00827439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7439" w:rsidRPr="00713D8D" w:rsidRDefault="00827439" w:rsidP="00827439">
      <w:pPr>
        <w:widowControl w:val="0"/>
        <w:tabs>
          <w:tab w:val="left" w:pos="284"/>
          <w:tab w:val="left" w:pos="1701"/>
        </w:tabs>
        <w:autoSpaceDE w:val="0"/>
        <w:autoSpaceDN w:val="0"/>
        <w:jc w:val="both"/>
        <w:rPr>
          <w:u w:val="single"/>
        </w:rPr>
      </w:pPr>
      <w:r w:rsidRPr="00713D8D">
        <w:rPr>
          <w:b/>
          <w:bCs/>
          <w:u w:val="single"/>
        </w:rPr>
        <w:t>Направления деятельности:</w:t>
      </w:r>
    </w:p>
    <w:p w:rsidR="00827439" w:rsidRDefault="00827439" w:rsidP="00827439">
      <w:pPr>
        <w:tabs>
          <w:tab w:val="left" w:pos="426"/>
          <w:tab w:val="left" w:pos="1701"/>
        </w:tabs>
        <w:jc w:val="both"/>
        <w:rPr>
          <w:u w:val="single"/>
        </w:rPr>
      </w:pPr>
    </w:p>
    <w:p w:rsidR="00827439" w:rsidRPr="00713D8D" w:rsidRDefault="00827439" w:rsidP="00827439">
      <w:pPr>
        <w:tabs>
          <w:tab w:val="left" w:pos="426"/>
          <w:tab w:val="left" w:pos="1701"/>
        </w:tabs>
        <w:jc w:val="both"/>
      </w:pPr>
      <w:r w:rsidRPr="00713D8D">
        <w:rPr>
          <w:u w:val="single"/>
        </w:rPr>
        <w:t>Деятельность по развитию профессионального роста педагогов:</w:t>
      </w:r>
    </w:p>
    <w:p w:rsidR="00827439" w:rsidRPr="00713D8D" w:rsidRDefault="00827439" w:rsidP="0082743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организация пропаганды и тиражирования эффективного опыта участников районного профессионального сообщества;</w:t>
      </w:r>
    </w:p>
    <w:p w:rsidR="00827439" w:rsidRPr="00713D8D" w:rsidRDefault="00827439" w:rsidP="0082743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оказание методической помощи участникам профессионального сообщества при реализации ФГОС дошкольного образования;</w:t>
      </w:r>
    </w:p>
    <w:p w:rsidR="00827439" w:rsidRPr="00713D8D" w:rsidRDefault="00827439" w:rsidP="0082743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 xml:space="preserve">обеспечение внедрения новых технологий в систему дошкольного образования. </w:t>
      </w:r>
    </w:p>
    <w:p w:rsidR="00827439" w:rsidRPr="00713D8D" w:rsidRDefault="00827439" w:rsidP="0082743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 xml:space="preserve">организация работы по обмену опытом между </w:t>
      </w:r>
      <w:r>
        <w:rPr>
          <w:rFonts w:ascii="Times New Roman" w:hAnsi="Times New Roman"/>
          <w:sz w:val="24"/>
          <w:szCs w:val="24"/>
        </w:rPr>
        <w:t>инструкторами по физической культуре</w:t>
      </w:r>
      <w:r w:rsidRPr="00713D8D">
        <w:rPr>
          <w:rFonts w:ascii="Times New Roman" w:hAnsi="Times New Roman"/>
          <w:sz w:val="24"/>
          <w:szCs w:val="24"/>
        </w:rPr>
        <w:t>;</w:t>
      </w:r>
    </w:p>
    <w:p w:rsidR="00827439" w:rsidRPr="00713D8D" w:rsidRDefault="00827439" w:rsidP="0082743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организация теоретических и практических семинаров по актуальным для участников профессионального сообщества темам;</w:t>
      </w:r>
    </w:p>
    <w:p w:rsidR="00827439" w:rsidRPr="00713D8D" w:rsidRDefault="00827439" w:rsidP="0082743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организация консультативной помощи участникам профессионального сообщества;</w:t>
      </w:r>
    </w:p>
    <w:p w:rsidR="00827439" w:rsidRPr="00713D8D" w:rsidRDefault="00827439" w:rsidP="00827439">
      <w:pPr>
        <w:tabs>
          <w:tab w:val="left" w:pos="0"/>
          <w:tab w:val="left" w:pos="1701"/>
        </w:tabs>
        <w:rPr>
          <w:u w:val="single"/>
        </w:rPr>
      </w:pPr>
    </w:p>
    <w:p w:rsidR="00827439" w:rsidRPr="00713D8D" w:rsidRDefault="00827439" w:rsidP="00827439">
      <w:pPr>
        <w:tabs>
          <w:tab w:val="left" w:pos="0"/>
          <w:tab w:val="left" w:pos="1701"/>
        </w:tabs>
      </w:pPr>
      <w:r w:rsidRPr="00713D8D">
        <w:rPr>
          <w:u w:val="single"/>
        </w:rPr>
        <w:t xml:space="preserve">Экспертная и аналитическая деятельность: </w:t>
      </w:r>
    </w:p>
    <w:p w:rsidR="00827439" w:rsidRPr="00713D8D" w:rsidRDefault="00827439" w:rsidP="00827439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lastRenderedPageBreak/>
        <w:t>участие в процессе подготовки к аттестации членов профессионального сообщества;</w:t>
      </w:r>
    </w:p>
    <w:p w:rsidR="00827439" w:rsidRPr="00713D8D" w:rsidRDefault="00827439" w:rsidP="00827439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 xml:space="preserve">участие в работе экспертных групп, осуществляющих оценку профессиональной деятельности членов профессионального сообщества, оценку соответствия используемых программ, методик, пособий, дидактического материала поставленным задачам с учётом индивидуальных особенностей </w:t>
      </w:r>
      <w:r>
        <w:rPr>
          <w:rFonts w:ascii="Times New Roman" w:hAnsi="Times New Roman"/>
          <w:sz w:val="24"/>
          <w:szCs w:val="24"/>
        </w:rPr>
        <w:t>инструкторов по физической культуре</w:t>
      </w:r>
      <w:r w:rsidRPr="00713D8D">
        <w:rPr>
          <w:rFonts w:ascii="Times New Roman" w:hAnsi="Times New Roman"/>
          <w:sz w:val="24"/>
          <w:szCs w:val="24"/>
        </w:rPr>
        <w:t>;</w:t>
      </w:r>
    </w:p>
    <w:p w:rsidR="00827439" w:rsidRPr="00713D8D" w:rsidRDefault="00827439" w:rsidP="0082743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участие в экспертизе и рецензировании методических разработок, представленных членами профессионального сообщества;</w:t>
      </w:r>
    </w:p>
    <w:p w:rsidR="00827439" w:rsidRPr="00713D8D" w:rsidRDefault="00827439" w:rsidP="0082743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анализ деятельности районного профессионального сообщества и составление плана работы;</w:t>
      </w:r>
    </w:p>
    <w:p w:rsidR="00827439" w:rsidRPr="00713D8D" w:rsidRDefault="00827439" w:rsidP="0082743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 xml:space="preserve">участие в экспертизе различных конкурсов; </w:t>
      </w:r>
    </w:p>
    <w:p w:rsidR="00827439" w:rsidRPr="00713D8D" w:rsidRDefault="00827439" w:rsidP="0082743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анализ деятельности районного профессионального сообщества и составление плана работы;</w:t>
      </w:r>
    </w:p>
    <w:p w:rsidR="00827439" w:rsidRPr="00713D8D" w:rsidRDefault="00827439" w:rsidP="00827439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анализ дефицитов педагогов;</w:t>
      </w:r>
    </w:p>
    <w:p w:rsidR="00827439" w:rsidRPr="00713D8D" w:rsidRDefault="00827439" w:rsidP="00827439">
      <w:pPr>
        <w:jc w:val="both"/>
        <w:rPr>
          <w:u w:val="single"/>
        </w:rPr>
      </w:pPr>
      <w:r w:rsidRPr="00713D8D">
        <w:rPr>
          <w:u w:val="single"/>
        </w:rPr>
        <w:t>Информационная деятельность:</w:t>
      </w:r>
    </w:p>
    <w:p w:rsidR="00827439" w:rsidRPr="00713D8D" w:rsidRDefault="00827439" w:rsidP="00827439">
      <w:pPr>
        <w:pStyle w:val="a4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3D8D">
        <w:rPr>
          <w:rFonts w:ascii="Times New Roman" w:hAnsi="Times New Roman"/>
          <w:sz w:val="24"/>
          <w:szCs w:val="24"/>
        </w:rPr>
        <w:t>изучение нормативных документов в сфере дошкольного образования;</w:t>
      </w:r>
    </w:p>
    <w:p w:rsidR="00827439" w:rsidRPr="00713D8D" w:rsidRDefault="00827439" w:rsidP="00827439">
      <w:pPr>
        <w:pStyle w:val="a4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изучение новейших достижений отечественной и зарубежной психологической и педагогической науки, современных технологий;</w:t>
      </w:r>
    </w:p>
    <w:p w:rsidR="00827439" w:rsidRPr="00713D8D" w:rsidRDefault="00827439" w:rsidP="00827439">
      <w:pPr>
        <w:pStyle w:val="a4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ознакомление с новинками литературы по педагогике, методическими и авторскими разработками и программами;</w:t>
      </w:r>
    </w:p>
    <w:p w:rsidR="00827439" w:rsidRDefault="00827439" w:rsidP="00827439">
      <w:pPr>
        <w:pStyle w:val="a4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D8D">
        <w:rPr>
          <w:rFonts w:ascii="Times New Roman" w:hAnsi="Times New Roman"/>
          <w:sz w:val="24"/>
          <w:szCs w:val="24"/>
        </w:rPr>
        <w:t>ознакомление с планами образовательных учреждений, организующих курсы повышения квалификации на бюджетной основе</w:t>
      </w:r>
      <w:r>
        <w:rPr>
          <w:rFonts w:ascii="Times New Roman" w:hAnsi="Times New Roman"/>
          <w:sz w:val="24"/>
          <w:szCs w:val="24"/>
        </w:rPr>
        <w:t>.</w:t>
      </w:r>
    </w:p>
    <w:p w:rsidR="00827439" w:rsidRDefault="00827439" w:rsidP="00827439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0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4394"/>
        <w:gridCol w:w="2767"/>
        <w:gridCol w:w="1275"/>
        <w:gridCol w:w="2268"/>
        <w:gridCol w:w="1985"/>
      </w:tblGrid>
      <w:tr w:rsidR="00827439" w:rsidRPr="00EC4B06" w:rsidTr="00C14A62">
        <w:tc>
          <w:tcPr>
            <w:tcW w:w="2445" w:type="dxa"/>
          </w:tcPr>
          <w:p w:rsidR="00827439" w:rsidRPr="00EC4B06" w:rsidRDefault="00827439" w:rsidP="00C14A62">
            <w:r>
              <w:t>Направление работы</w:t>
            </w:r>
          </w:p>
        </w:tc>
        <w:tc>
          <w:tcPr>
            <w:tcW w:w="4394" w:type="dxa"/>
          </w:tcPr>
          <w:p w:rsidR="00827439" w:rsidRPr="00EC4B06" w:rsidRDefault="00827439" w:rsidP="00C14A62">
            <w:pPr>
              <w:jc w:val="both"/>
            </w:pPr>
            <w:r>
              <w:t>Мероприятие, содержание деятельности</w:t>
            </w:r>
          </w:p>
        </w:tc>
        <w:tc>
          <w:tcPr>
            <w:tcW w:w="2767" w:type="dxa"/>
          </w:tcPr>
          <w:p w:rsidR="00827439" w:rsidRPr="00EC4B06" w:rsidRDefault="00827439" w:rsidP="00C14A62">
            <w:r>
              <w:t xml:space="preserve">Задачи </w:t>
            </w:r>
          </w:p>
        </w:tc>
        <w:tc>
          <w:tcPr>
            <w:tcW w:w="1275" w:type="dxa"/>
          </w:tcPr>
          <w:p w:rsidR="00827439" w:rsidRDefault="00827439" w:rsidP="00C14A62">
            <w:r>
              <w:t xml:space="preserve">Сроки </w:t>
            </w:r>
          </w:p>
          <w:p w:rsidR="00827439" w:rsidRPr="00EC4B06" w:rsidRDefault="00827439" w:rsidP="00C14A62">
            <w:r>
              <w:t xml:space="preserve"> (дата, время) </w:t>
            </w:r>
          </w:p>
        </w:tc>
        <w:tc>
          <w:tcPr>
            <w:tcW w:w="2268" w:type="dxa"/>
          </w:tcPr>
          <w:p w:rsidR="00827439" w:rsidRPr="00EC4B06" w:rsidRDefault="00827439" w:rsidP="00C14A62">
            <w:r>
              <w:t>Место проведения</w:t>
            </w:r>
          </w:p>
        </w:tc>
        <w:tc>
          <w:tcPr>
            <w:tcW w:w="1985" w:type="dxa"/>
          </w:tcPr>
          <w:p w:rsidR="00827439" w:rsidRPr="00EC4B06" w:rsidRDefault="00827439" w:rsidP="00C14A62">
            <w:r>
              <w:t>Ответственный</w:t>
            </w:r>
          </w:p>
        </w:tc>
      </w:tr>
      <w:tr w:rsidR="00827439" w:rsidRPr="00EC4B06" w:rsidTr="00C14A62">
        <w:trPr>
          <w:trHeight w:val="704"/>
        </w:trPr>
        <w:tc>
          <w:tcPr>
            <w:tcW w:w="2445" w:type="dxa"/>
          </w:tcPr>
          <w:p w:rsidR="00827439" w:rsidRPr="00255992" w:rsidRDefault="00827439" w:rsidP="00C14A62">
            <w:pPr>
              <w:rPr>
                <w:b/>
              </w:rPr>
            </w:pPr>
            <w:r w:rsidRPr="00255992">
              <w:rPr>
                <w:b/>
              </w:rPr>
              <w:t>Деятельность по развитию профессионального роста педагогов</w:t>
            </w:r>
          </w:p>
          <w:p w:rsidR="00827439" w:rsidRPr="00255992" w:rsidRDefault="00827439" w:rsidP="00C14A62">
            <w:pPr>
              <w:rPr>
                <w:b/>
              </w:rPr>
            </w:pPr>
          </w:p>
          <w:p w:rsidR="00827439" w:rsidRPr="00EC4B06" w:rsidRDefault="00827439" w:rsidP="00C14A62"/>
        </w:tc>
        <w:tc>
          <w:tcPr>
            <w:tcW w:w="4394" w:type="dxa"/>
          </w:tcPr>
          <w:p w:rsidR="00827439" w:rsidRDefault="00827439" w:rsidP="00C14A62">
            <w:pPr>
              <w:rPr>
                <w:b/>
              </w:rPr>
            </w:pPr>
            <w:r>
              <w:rPr>
                <w:b/>
              </w:rPr>
              <w:t>Заседание РМО</w:t>
            </w:r>
            <w:r w:rsidRPr="00255992">
              <w:rPr>
                <w:b/>
              </w:rPr>
              <w:t xml:space="preserve"> № 1</w:t>
            </w:r>
            <w:r>
              <w:rPr>
                <w:b/>
              </w:rPr>
              <w:t>.</w:t>
            </w:r>
            <w:r w:rsidRPr="00255992">
              <w:rPr>
                <w:b/>
              </w:rPr>
              <w:t xml:space="preserve"> </w:t>
            </w:r>
          </w:p>
          <w:p w:rsidR="009C4FD5" w:rsidRDefault="009C4FD5" w:rsidP="009C4FD5">
            <w:r>
              <w:t>1.Ознакомление с планом работы сообщества на 2021-2022г.</w:t>
            </w:r>
          </w:p>
          <w:p w:rsidR="009C4FD5" w:rsidRPr="00EC4B06" w:rsidRDefault="009C4FD5" w:rsidP="00AD1C68">
            <w:r>
              <w:t xml:space="preserve">2. </w:t>
            </w:r>
            <w:r w:rsidR="00903335" w:rsidRPr="00903335">
              <w:t>Разработка педагогического мероприятия с деть</w:t>
            </w:r>
            <w:r w:rsidR="00EE4285">
              <w:t>ми к профессиональному конкурсу.</w:t>
            </w:r>
          </w:p>
        </w:tc>
        <w:tc>
          <w:tcPr>
            <w:tcW w:w="2767" w:type="dxa"/>
          </w:tcPr>
          <w:p w:rsidR="00827439" w:rsidRDefault="00827439" w:rsidP="00C14A62">
            <w:r w:rsidRPr="00EC4B06">
              <w:t xml:space="preserve"> </w:t>
            </w:r>
            <w:r>
              <w:t>Представление опыта работы.</w:t>
            </w:r>
          </w:p>
          <w:p w:rsidR="00827439" w:rsidRPr="009B3402" w:rsidRDefault="00827439" w:rsidP="00C14A62"/>
        </w:tc>
        <w:tc>
          <w:tcPr>
            <w:tcW w:w="1275" w:type="dxa"/>
          </w:tcPr>
          <w:p w:rsidR="00827439" w:rsidRPr="00EC4B06" w:rsidRDefault="00827439" w:rsidP="00C14A62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27439" w:rsidRPr="00EC4B06" w:rsidRDefault="00827439" w:rsidP="00C14A6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7439" w:rsidRPr="00A53161" w:rsidRDefault="00827439" w:rsidP="00AD1C68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27439" w:rsidRPr="0066544B" w:rsidRDefault="00827439" w:rsidP="00C14A62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66544B">
              <w:rPr>
                <w:rFonts w:ascii="Times New Roman" w:hAnsi="Times New Roman"/>
              </w:rPr>
              <w:t xml:space="preserve">Т.А. Волошина </w:t>
            </w:r>
          </w:p>
          <w:p w:rsidR="00827439" w:rsidRPr="00EC4B06" w:rsidRDefault="00827439" w:rsidP="00C14A62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Ю.Н. Томилина</w:t>
            </w:r>
          </w:p>
        </w:tc>
      </w:tr>
      <w:tr w:rsidR="00827439" w:rsidRPr="00EC4B06" w:rsidTr="00C14A62">
        <w:trPr>
          <w:trHeight w:val="2433"/>
        </w:trPr>
        <w:tc>
          <w:tcPr>
            <w:tcW w:w="2445" w:type="dxa"/>
          </w:tcPr>
          <w:p w:rsidR="00827439" w:rsidRPr="00C83B6E" w:rsidRDefault="00827439" w:rsidP="00C14A62">
            <w:pPr>
              <w:tabs>
                <w:tab w:val="left" w:pos="33"/>
              </w:tabs>
              <w:rPr>
                <w:bCs/>
              </w:rPr>
            </w:pPr>
          </w:p>
        </w:tc>
        <w:tc>
          <w:tcPr>
            <w:tcW w:w="4394" w:type="dxa"/>
          </w:tcPr>
          <w:p w:rsidR="00827439" w:rsidRDefault="00827439" w:rsidP="00C14A62">
            <w:pPr>
              <w:rPr>
                <w:bCs/>
              </w:rPr>
            </w:pPr>
            <w:r>
              <w:rPr>
                <w:b/>
              </w:rPr>
              <w:t xml:space="preserve">Заседание </w:t>
            </w:r>
            <w:r w:rsidR="009C4FD5">
              <w:rPr>
                <w:b/>
              </w:rPr>
              <w:t>РМО</w:t>
            </w:r>
            <w:r w:rsidR="009C4FD5" w:rsidRPr="00255992">
              <w:rPr>
                <w:b/>
              </w:rPr>
              <w:t xml:space="preserve"> </w:t>
            </w:r>
            <w:r w:rsidR="009C4FD5" w:rsidRPr="00BC0F0F">
              <w:rPr>
                <w:b/>
                <w:lang w:eastAsia="en-US"/>
              </w:rPr>
              <w:t>№</w:t>
            </w:r>
            <w:r w:rsidRPr="00BC0F0F">
              <w:rPr>
                <w:b/>
                <w:lang w:eastAsia="en-US"/>
              </w:rPr>
              <w:t xml:space="preserve"> 2</w:t>
            </w:r>
            <w:r>
              <w:rPr>
                <w:b/>
                <w:lang w:eastAsia="en-US"/>
              </w:rPr>
              <w:t>.</w:t>
            </w:r>
            <w:r>
              <w:rPr>
                <w:bCs/>
              </w:rPr>
              <w:t xml:space="preserve"> </w:t>
            </w:r>
          </w:p>
          <w:p w:rsidR="00827439" w:rsidRDefault="00827439" w:rsidP="00C14A62">
            <w:pPr>
              <w:rPr>
                <w:b/>
              </w:rPr>
            </w:pPr>
          </w:p>
          <w:p w:rsidR="00EE4285" w:rsidRDefault="00EE4285" w:rsidP="00EE428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EE4285">
              <w:rPr>
                <w:bCs/>
              </w:rPr>
              <w:t>Современные инновационные технологии в физкультурно-оздоровительной работе ДОУ</w:t>
            </w:r>
            <w:r>
              <w:rPr>
                <w:bCs/>
              </w:rPr>
              <w:t>. (семинар-дискуссия)</w:t>
            </w:r>
          </w:p>
          <w:p w:rsidR="00EE4285" w:rsidRPr="00EE4285" w:rsidRDefault="00EE4285" w:rsidP="00EE4285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827439" w:rsidRPr="00707095" w:rsidRDefault="00827439" w:rsidP="00707095"/>
        </w:tc>
        <w:tc>
          <w:tcPr>
            <w:tcW w:w="2767" w:type="dxa"/>
          </w:tcPr>
          <w:p w:rsidR="00827439" w:rsidRPr="00933C26" w:rsidRDefault="009C4FD5" w:rsidP="00C14A62">
            <w:pPr>
              <w:tabs>
                <w:tab w:val="left" w:pos="33"/>
              </w:tabs>
              <w:rPr>
                <w:bCs/>
              </w:rPr>
            </w:pPr>
            <w:r>
              <w:rPr>
                <w:shd w:val="clear" w:color="auto" w:fill="FFFFFF"/>
              </w:rPr>
              <w:t>Внедрение</w:t>
            </w:r>
            <w:r w:rsidRPr="00473F6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разнообразных</w:t>
            </w:r>
            <w:r w:rsidR="00707095">
              <w:rPr>
                <w:shd w:val="clear" w:color="auto" w:fill="FFFFFF"/>
              </w:rPr>
              <w:t xml:space="preserve"> форм</w:t>
            </w:r>
            <w:r w:rsidR="00707095" w:rsidRPr="00473F69">
              <w:rPr>
                <w:shd w:val="clear" w:color="auto" w:fill="FFFFFF"/>
              </w:rPr>
              <w:t xml:space="preserve"> физкультурно-оздоровительной работы </w:t>
            </w:r>
            <w:r w:rsidR="00707095">
              <w:rPr>
                <w:shd w:val="clear" w:color="auto" w:fill="FFFFFF"/>
              </w:rPr>
              <w:t>в</w:t>
            </w:r>
            <w:r w:rsidR="00707095" w:rsidRPr="00473F69">
              <w:rPr>
                <w:shd w:val="clear" w:color="auto" w:fill="FFFFFF"/>
              </w:rPr>
              <w:t xml:space="preserve"> образовательную</w:t>
            </w:r>
            <w:r w:rsidR="00707095">
              <w:rPr>
                <w:shd w:val="clear" w:color="auto" w:fill="F4F4F4"/>
              </w:rPr>
              <w:t xml:space="preserve"> </w:t>
            </w:r>
            <w:r w:rsidR="00707095">
              <w:rPr>
                <w:shd w:val="clear" w:color="auto" w:fill="FFFFFF"/>
              </w:rPr>
              <w:t>деятельность ДОУ</w:t>
            </w:r>
          </w:p>
        </w:tc>
        <w:tc>
          <w:tcPr>
            <w:tcW w:w="1275" w:type="dxa"/>
          </w:tcPr>
          <w:p w:rsidR="00827439" w:rsidRPr="00C83B6E" w:rsidRDefault="00827439" w:rsidP="00C14A62">
            <w:pPr>
              <w:tabs>
                <w:tab w:val="left" w:pos="33"/>
              </w:tabs>
              <w:rPr>
                <w:bCs/>
              </w:rPr>
            </w:pPr>
            <w:r>
              <w:rPr>
                <w:bCs/>
              </w:rPr>
              <w:t xml:space="preserve">ноябрь </w:t>
            </w:r>
          </w:p>
        </w:tc>
        <w:tc>
          <w:tcPr>
            <w:tcW w:w="2268" w:type="dxa"/>
          </w:tcPr>
          <w:p w:rsidR="00827439" w:rsidRDefault="00827439" w:rsidP="00C14A62">
            <w:pPr>
              <w:tabs>
                <w:tab w:val="left" w:pos="33"/>
              </w:tabs>
              <w:rPr>
                <w:bCs/>
                <w:sz w:val="22"/>
                <w:szCs w:val="22"/>
              </w:rPr>
            </w:pPr>
          </w:p>
          <w:p w:rsidR="00827439" w:rsidRPr="005E5D56" w:rsidRDefault="00827439" w:rsidP="00C14A62">
            <w:pPr>
              <w:tabs>
                <w:tab w:val="left" w:pos="33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27439" w:rsidRPr="0066544B" w:rsidRDefault="00827439" w:rsidP="00C14A62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 w:rsidRPr="0066544B">
              <w:rPr>
                <w:rFonts w:ascii="Times New Roman" w:hAnsi="Times New Roman"/>
              </w:rPr>
              <w:t xml:space="preserve">Т.А. Волошина </w:t>
            </w:r>
          </w:p>
          <w:p w:rsidR="00827439" w:rsidRDefault="00827439" w:rsidP="00C14A62">
            <w:pPr>
              <w:pStyle w:val="a4"/>
              <w:tabs>
                <w:tab w:val="left" w:pos="33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Ю.Н. Томилина</w:t>
            </w:r>
          </w:p>
          <w:p w:rsidR="00EE4285" w:rsidRPr="00C83B6E" w:rsidRDefault="00EE4285" w:rsidP="00C14A62">
            <w:pPr>
              <w:pStyle w:val="a4"/>
              <w:tabs>
                <w:tab w:val="left" w:pos="33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7439" w:rsidRPr="00EC4B06" w:rsidTr="00C14A62">
        <w:trPr>
          <w:trHeight w:val="2284"/>
        </w:trPr>
        <w:tc>
          <w:tcPr>
            <w:tcW w:w="2445" w:type="dxa"/>
          </w:tcPr>
          <w:p w:rsidR="00827439" w:rsidRPr="00C83B6E" w:rsidRDefault="00827439" w:rsidP="00C14A62">
            <w:pPr>
              <w:rPr>
                <w:bCs/>
              </w:rPr>
            </w:pPr>
          </w:p>
        </w:tc>
        <w:tc>
          <w:tcPr>
            <w:tcW w:w="4394" w:type="dxa"/>
          </w:tcPr>
          <w:p w:rsidR="00827439" w:rsidRDefault="00827439" w:rsidP="00C14A62">
            <w:pPr>
              <w:rPr>
                <w:b/>
              </w:rPr>
            </w:pPr>
            <w:r>
              <w:rPr>
                <w:b/>
              </w:rPr>
              <w:t>Заседание РМО</w:t>
            </w:r>
            <w:r w:rsidRPr="00255992">
              <w:rPr>
                <w:b/>
              </w:rPr>
              <w:t xml:space="preserve"> </w:t>
            </w:r>
            <w:r>
              <w:rPr>
                <w:b/>
              </w:rPr>
              <w:t xml:space="preserve">№ </w:t>
            </w:r>
            <w:r w:rsidRPr="00256BC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</w:p>
          <w:p w:rsidR="00827439" w:rsidRPr="002E1D5D" w:rsidRDefault="00FA4746" w:rsidP="00C14A6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«Использование нетрадицио</w:t>
            </w:r>
            <w:r w:rsidRPr="002E1D5D">
              <w:rPr>
                <w:bCs/>
                <w:color w:val="000000" w:themeColor="text1"/>
                <w:shd w:val="clear" w:color="auto" w:fill="FFFFFF"/>
              </w:rPr>
              <w:t>нного</w:t>
            </w:r>
            <w:r w:rsidR="002E1D5D" w:rsidRPr="002E1D5D">
              <w:rPr>
                <w:bCs/>
                <w:color w:val="000000" w:themeColor="text1"/>
                <w:shd w:val="clear" w:color="auto" w:fill="FFFFFF"/>
              </w:rPr>
              <w:t xml:space="preserve"> физкультурного оборудования в условиях дошкольного образовательного учреждения»</w:t>
            </w:r>
          </w:p>
          <w:p w:rsidR="00827439" w:rsidRPr="00C83B6E" w:rsidRDefault="00827439" w:rsidP="00C14A62">
            <w:pPr>
              <w:spacing w:line="259" w:lineRule="auto"/>
              <w:contextualSpacing/>
              <w:rPr>
                <w:bCs/>
              </w:rPr>
            </w:pPr>
            <w:r w:rsidRPr="00D509EF">
              <w:rPr>
                <w:bCs/>
              </w:rPr>
              <w:t xml:space="preserve"> </w:t>
            </w:r>
          </w:p>
        </w:tc>
        <w:tc>
          <w:tcPr>
            <w:tcW w:w="2767" w:type="dxa"/>
          </w:tcPr>
          <w:p w:rsidR="00827439" w:rsidRDefault="009C4FD5" w:rsidP="00C14A62">
            <w:pPr>
              <w:spacing w:line="259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Внедрение</w:t>
            </w:r>
            <w:r w:rsidRPr="00473F6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разнообразных</w:t>
            </w:r>
            <w:r w:rsidR="00827439">
              <w:rPr>
                <w:shd w:val="clear" w:color="auto" w:fill="FFFFFF"/>
              </w:rPr>
              <w:t xml:space="preserve"> форм</w:t>
            </w:r>
            <w:r w:rsidR="00827439" w:rsidRPr="00473F69">
              <w:rPr>
                <w:shd w:val="clear" w:color="auto" w:fill="FFFFFF"/>
              </w:rPr>
              <w:t xml:space="preserve"> физкультурно-оздоровительной работы </w:t>
            </w:r>
            <w:r w:rsidR="00827439">
              <w:rPr>
                <w:shd w:val="clear" w:color="auto" w:fill="FFFFFF"/>
              </w:rPr>
              <w:t>в</w:t>
            </w:r>
            <w:r w:rsidR="00827439" w:rsidRPr="00473F69">
              <w:rPr>
                <w:shd w:val="clear" w:color="auto" w:fill="FFFFFF"/>
              </w:rPr>
              <w:t xml:space="preserve"> образовательную</w:t>
            </w:r>
            <w:r w:rsidR="00827439">
              <w:rPr>
                <w:shd w:val="clear" w:color="auto" w:fill="F4F4F4"/>
              </w:rPr>
              <w:t xml:space="preserve"> </w:t>
            </w:r>
            <w:r w:rsidR="00827439">
              <w:rPr>
                <w:shd w:val="clear" w:color="auto" w:fill="FFFFFF"/>
              </w:rPr>
              <w:t xml:space="preserve">деятельность ДОУ. </w:t>
            </w:r>
          </w:p>
          <w:p w:rsidR="002E1D5D" w:rsidRDefault="002E1D5D" w:rsidP="002E1D5D">
            <w:r>
              <w:t>Представление опыта работы.</w:t>
            </w:r>
          </w:p>
          <w:p w:rsidR="002E1D5D" w:rsidRPr="00C83B6E" w:rsidRDefault="002E1D5D" w:rsidP="00C14A62">
            <w:pPr>
              <w:spacing w:line="259" w:lineRule="auto"/>
              <w:rPr>
                <w:bCs/>
              </w:rPr>
            </w:pPr>
          </w:p>
        </w:tc>
        <w:tc>
          <w:tcPr>
            <w:tcW w:w="1275" w:type="dxa"/>
          </w:tcPr>
          <w:p w:rsidR="00827439" w:rsidRDefault="00827439" w:rsidP="00C14A62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7095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827439" w:rsidRDefault="00827439" w:rsidP="00C14A6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439" w:rsidRPr="00C83B6E" w:rsidRDefault="00827439" w:rsidP="00C14A62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27439" w:rsidRPr="00EC4B06" w:rsidRDefault="00827439" w:rsidP="00C14A6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36FF" w:rsidRPr="0066544B" w:rsidRDefault="00CE36FF" w:rsidP="00CE36FF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 Филипьева</w:t>
            </w:r>
          </w:p>
          <w:p w:rsidR="00827439" w:rsidRDefault="00EE4285" w:rsidP="00C14A6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Л.Л. Лебедева</w:t>
            </w:r>
          </w:p>
          <w:p w:rsidR="002E1D5D" w:rsidRDefault="002E1D5D" w:rsidP="002E1D5D">
            <w:pPr>
              <w:pStyle w:val="a4"/>
              <w:tabs>
                <w:tab w:val="left" w:pos="33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Ю.Н. Томилина</w:t>
            </w:r>
          </w:p>
          <w:p w:rsidR="002E1D5D" w:rsidRPr="00EC4B06" w:rsidRDefault="002E1D5D" w:rsidP="00C14A62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439" w:rsidRPr="00EC4B06" w:rsidTr="00C14A62">
        <w:tc>
          <w:tcPr>
            <w:tcW w:w="2445" w:type="dxa"/>
          </w:tcPr>
          <w:p w:rsidR="00827439" w:rsidRPr="00EC4B06" w:rsidRDefault="00827439" w:rsidP="00C14A62">
            <w:r>
              <w:rPr>
                <w:bCs/>
              </w:rPr>
              <w:t xml:space="preserve"> </w:t>
            </w:r>
          </w:p>
        </w:tc>
        <w:tc>
          <w:tcPr>
            <w:tcW w:w="4394" w:type="dxa"/>
          </w:tcPr>
          <w:p w:rsidR="00827439" w:rsidRDefault="00827439" w:rsidP="00C14A62">
            <w:pPr>
              <w:rPr>
                <w:b/>
              </w:rPr>
            </w:pPr>
            <w:r>
              <w:rPr>
                <w:b/>
              </w:rPr>
              <w:t>Заседание РМО</w:t>
            </w:r>
            <w:r w:rsidRPr="00CB22AB">
              <w:rPr>
                <w:b/>
              </w:rPr>
              <w:t xml:space="preserve"> № 4.</w:t>
            </w:r>
            <w:r>
              <w:rPr>
                <w:b/>
              </w:rPr>
              <w:t xml:space="preserve"> </w:t>
            </w:r>
          </w:p>
          <w:p w:rsidR="00827439" w:rsidRPr="00936032" w:rsidRDefault="00827439" w:rsidP="00C14A62">
            <w:pPr>
              <w:rPr>
                <w:b/>
              </w:rPr>
            </w:pPr>
            <w:r w:rsidRPr="00936032">
              <w:rPr>
                <w:b/>
                <w:color w:val="000000"/>
              </w:rPr>
              <w:t>Районное легкоатлетическое</w:t>
            </w:r>
            <w:r>
              <w:rPr>
                <w:b/>
                <w:color w:val="000000"/>
              </w:rPr>
              <w:t>.</w:t>
            </w:r>
          </w:p>
          <w:p w:rsidR="00827439" w:rsidRDefault="00827439" w:rsidP="00C14A62"/>
          <w:p w:rsidR="00827439" w:rsidRPr="00CB22AB" w:rsidRDefault="00827439" w:rsidP="00C14A62">
            <w:pPr>
              <w:rPr>
                <w:b/>
              </w:rPr>
            </w:pPr>
          </w:p>
          <w:p w:rsidR="00827439" w:rsidRPr="00CB22AB" w:rsidRDefault="00827439" w:rsidP="00C14A62">
            <w:r>
              <w:rPr>
                <w:b/>
                <w:bCs/>
              </w:rPr>
              <w:t xml:space="preserve"> </w:t>
            </w:r>
          </w:p>
        </w:tc>
        <w:tc>
          <w:tcPr>
            <w:tcW w:w="2767" w:type="dxa"/>
          </w:tcPr>
          <w:p w:rsidR="00827439" w:rsidRDefault="00827439" w:rsidP="00C14A6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Выявление ранней спортивной одаренности; </w:t>
            </w:r>
          </w:p>
          <w:p w:rsidR="00827439" w:rsidRPr="008F269E" w:rsidRDefault="00827439" w:rsidP="00C14A62">
            <w:pPr>
              <w:rPr>
                <w:color w:val="000000"/>
              </w:rPr>
            </w:pPr>
            <w:r>
              <w:rPr>
                <w:color w:val="000000"/>
              </w:rPr>
              <w:t xml:space="preserve">2.Выстроить взаимодействие с ДЮСШ и СОШ. </w:t>
            </w:r>
          </w:p>
        </w:tc>
        <w:tc>
          <w:tcPr>
            <w:tcW w:w="1275" w:type="dxa"/>
          </w:tcPr>
          <w:p w:rsidR="00827439" w:rsidRPr="00EC4B06" w:rsidRDefault="00827439" w:rsidP="00C14A62">
            <w:r w:rsidRPr="00EC4B06">
              <w:t>май</w:t>
            </w:r>
          </w:p>
          <w:p w:rsidR="00827439" w:rsidRDefault="00827439" w:rsidP="00C14A62">
            <w:pPr>
              <w:jc w:val="center"/>
            </w:pPr>
            <w:r>
              <w:t xml:space="preserve"> </w:t>
            </w:r>
          </w:p>
          <w:p w:rsidR="00827439" w:rsidRPr="00EC4B06" w:rsidRDefault="00827439" w:rsidP="00C14A62">
            <w:pPr>
              <w:jc w:val="center"/>
            </w:pPr>
          </w:p>
        </w:tc>
        <w:tc>
          <w:tcPr>
            <w:tcW w:w="2268" w:type="dxa"/>
          </w:tcPr>
          <w:p w:rsidR="00827439" w:rsidRPr="00EC4B06" w:rsidRDefault="00827439" w:rsidP="00C14A62">
            <w:pPr>
              <w:pStyle w:val="a4"/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Стадион, с. Ермаковское (либо спортивный зал спортивного комплекса «Саяны»). </w:t>
            </w:r>
          </w:p>
        </w:tc>
        <w:tc>
          <w:tcPr>
            <w:tcW w:w="1985" w:type="dxa"/>
          </w:tcPr>
          <w:p w:rsidR="00827439" w:rsidRPr="0066544B" w:rsidRDefault="00CE36FF" w:rsidP="00C14A62">
            <w:pPr>
              <w:pStyle w:val="a4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Н.А. Филипьева</w:t>
            </w:r>
          </w:p>
          <w:p w:rsidR="00827439" w:rsidRPr="00EC4B06" w:rsidRDefault="00827439" w:rsidP="00C14A62">
            <w:r>
              <w:t xml:space="preserve">Ю.Н. Томилина </w:t>
            </w:r>
          </w:p>
        </w:tc>
      </w:tr>
      <w:tr w:rsidR="00827439" w:rsidRPr="00EC4B06" w:rsidTr="00C14A62">
        <w:tc>
          <w:tcPr>
            <w:tcW w:w="2445" w:type="dxa"/>
          </w:tcPr>
          <w:p w:rsidR="00827439" w:rsidRDefault="00827439" w:rsidP="00C14A62">
            <w:pPr>
              <w:tabs>
                <w:tab w:val="left" w:pos="0"/>
                <w:tab w:val="left" w:pos="1701"/>
              </w:tabs>
              <w:rPr>
                <w:b/>
                <w:lang w:eastAsia="en-US"/>
              </w:rPr>
            </w:pPr>
            <w:r>
              <w:rPr>
                <w:b/>
              </w:rPr>
              <w:t>Экспертная и аналитическая деятельность</w:t>
            </w:r>
          </w:p>
        </w:tc>
        <w:tc>
          <w:tcPr>
            <w:tcW w:w="4394" w:type="dxa"/>
          </w:tcPr>
          <w:p w:rsidR="00827439" w:rsidRDefault="00827439" w:rsidP="00C14A62">
            <w:r>
              <w:t>- создание базы данных;</w:t>
            </w:r>
          </w:p>
          <w:p w:rsidR="00827439" w:rsidRDefault="00827439" w:rsidP="00C14A62">
            <w:r>
              <w:t>- анализ работы  за год.</w:t>
            </w:r>
          </w:p>
          <w:p w:rsidR="00827439" w:rsidRDefault="00827439" w:rsidP="00C14A62">
            <w:pPr>
              <w:rPr>
                <w:lang w:eastAsia="en-US"/>
              </w:rPr>
            </w:pPr>
          </w:p>
        </w:tc>
        <w:tc>
          <w:tcPr>
            <w:tcW w:w="2767" w:type="dxa"/>
          </w:tcPr>
          <w:p w:rsidR="00827439" w:rsidRDefault="00827439" w:rsidP="00C14A62">
            <w:r>
              <w:t xml:space="preserve">Создание базы данных инструкторов по физической культуре на новый учебный год: </w:t>
            </w:r>
          </w:p>
          <w:p w:rsidR="00827439" w:rsidRDefault="00827439" w:rsidP="00C14A62">
            <w:r>
              <w:t xml:space="preserve">- информация об аттестации; </w:t>
            </w:r>
          </w:p>
          <w:p w:rsidR="00827439" w:rsidRDefault="00827439" w:rsidP="00C14A62">
            <w:r>
              <w:t xml:space="preserve">- информации о курсах повышения квалификации; </w:t>
            </w:r>
          </w:p>
          <w:p w:rsidR="00827439" w:rsidRDefault="00827439" w:rsidP="00C14A62">
            <w:r>
              <w:t>- информация об участии в профессиональных конкурсах;</w:t>
            </w:r>
          </w:p>
          <w:p w:rsidR="00827439" w:rsidRDefault="00827439" w:rsidP="00C14A62">
            <w:r>
              <w:t>- информация о реализуемых образовательных практиках, в том числе вошедших в РАОП</w:t>
            </w:r>
          </w:p>
          <w:p w:rsidR="00827439" w:rsidRDefault="00827439" w:rsidP="00C14A62">
            <w:pPr>
              <w:rPr>
                <w:highlight w:val="yellow"/>
                <w:lang w:eastAsia="en-US"/>
              </w:rPr>
            </w:pPr>
            <w:r>
              <w:t xml:space="preserve"> с целью анализа методических и дидактических затруднений и их образовательных потребностей.</w:t>
            </w:r>
          </w:p>
        </w:tc>
        <w:tc>
          <w:tcPr>
            <w:tcW w:w="1275" w:type="dxa"/>
          </w:tcPr>
          <w:p w:rsidR="00827439" w:rsidRDefault="00827439" w:rsidP="00C14A62">
            <w:r>
              <w:t xml:space="preserve">июнь </w:t>
            </w:r>
          </w:p>
          <w:p w:rsidR="00827439" w:rsidRDefault="00827439" w:rsidP="00C14A62">
            <w:pPr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827439" w:rsidRDefault="00827439" w:rsidP="00C14A62">
            <w:pPr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</w:tcPr>
          <w:p w:rsidR="00827439" w:rsidRDefault="00827439" w:rsidP="00C14A62">
            <w:pPr>
              <w:spacing w:line="240" w:lineRule="atLeast"/>
            </w:pPr>
            <w:r>
              <w:t xml:space="preserve">Ю.Н. Томилина </w:t>
            </w:r>
          </w:p>
          <w:p w:rsidR="00827439" w:rsidRDefault="00827439" w:rsidP="00C14A62">
            <w:pPr>
              <w:rPr>
                <w:highlight w:val="yellow"/>
                <w:lang w:eastAsia="en-US"/>
              </w:rPr>
            </w:pPr>
          </w:p>
        </w:tc>
      </w:tr>
      <w:tr w:rsidR="00827439" w:rsidRPr="00EC4B06" w:rsidTr="00C14A62">
        <w:tc>
          <w:tcPr>
            <w:tcW w:w="2445" w:type="dxa"/>
          </w:tcPr>
          <w:p w:rsidR="00827439" w:rsidRDefault="00827439" w:rsidP="00C14A62">
            <w:pPr>
              <w:tabs>
                <w:tab w:val="left" w:pos="0"/>
                <w:tab w:val="left" w:pos="1701"/>
              </w:tabs>
              <w:rPr>
                <w:b/>
                <w:highlight w:val="yellow"/>
                <w:lang w:eastAsia="en-US"/>
              </w:rPr>
            </w:pPr>
            <w:r>
              <w:rPr>
                <w:b/>
              </w:rPr>
              <w:t>Информационная деятельность</w:t>
            </w:r>
          </w:p>
        </w:tc>
        <w:tc>
          <w:tcPr>
            <w:tcW w:w="4394" w:type="dxa"/>
          </w:tcPr>
          <w:p w:rsidR="00827439" w:rsidRDefault="00827439" w:rsidP="00C14A62">
            <w:pPr>
              <w:rPr>
                <w:b/>
              </w:rPr>
            </w:pPr>
            <w:r>
              <w:rPr>
                <w:b/>
              </w:rPr>
              <w:t>Сообщения, консультации.</w:t>
            </w:r>
          </w:p>
          <w:p w:rsidR="00827439" w:rsidRDefault="00827439" w:rsidP="00C14A62">
            <w:pPr>
              <w:rPr>
                <w:highlight w:val="yellow"/>
                <w:lang w:eastAsia="en-US"/>
              </w:rPr>
            </w:pPr>
            <w:r>
              <w:t xml:space="preserve">Информирование о курсах повышения квалификации, профессиональных конкурсах, </w:t>
            </w:r>
            <w:proofErr w:type="spellStart"/>
            <w:r>
              <w:t>вебинарах</w:t>
            </w:r>
            <w:proofErr w:type="spellEnd"/>
            <w:r>
              <w:t xml:space="preserve"> и т.д.</w:t>
            </w:r>
          </w:p>
        </w:tc>
        <w:tc>
          <w:tcPr>
            <w:tcW w:w="2767" w:type="dxa"/>
          </w:tcPr>
          <w:p w:rsidR="00827439" w:rsidRDefault="00827439" w:rsidP="00C14A62">
            <w:pPr>
              <w:rPr>
                <w:highlight w:val="yellow"/>
                <w:lang w:eastAsia="en-US"/>
              </w:rPr>
            </w:pPr>
            <w:r>
              <w:t xml:space="preserve">Информирование инструкторов по физической культуре  о курсах повышения квалификации, о возможности повышения профессионального мастерства посредством участия в профессиональных конкурсах, </w:t>
            </w:r>
            <w:proofErr w:type="spellStart"/>
            <w:r>
              <w:t>вебинарах</w:t>
            </w:r>
            <w:proofErr w:type="spellEnd"/>
            <w:r>
              <w:t>, мастер-классах.</w:t>
            </w:r>
          </w:p>
        </w:tc>
        <w:tc>
          <w:tcPr>
            <w:tcW w:w="1275" w:type="dxa"/>
          </w:tcPr>
          <w:p w:rsidR="00827439" w:rsidRDefault="00827439" w:rsidP="00C14A62">
            <w:pPr>
              <w:rPr>
                <w:highlight w:val="yellow"/>
                <w:lang w:eastAsia="en-US"/>
              </w:rPr>
            </w:pPr>
            <w:r>
              <w:t>в течение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ода</w:t>
            </w:r>
          </w:p>
        </w:tc>
        <w:tc>
          <w:tcPr>
            <w:tcW w:w="2268" w:type="dxa"/>
          </w:tcPr>
          <w:p w:rsidR="00827439" w:rsidRDefault="00827439" w:rsidP="00C14A62">
            <w:pPr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</w:tcPr>
          <w:p w:rsidR="00827439" w:rsidRDefault="00827439" w:rsidP="00C14A62">
            <w:pPr>
              <w:spacing w:line="240" w:lineRule="atLeast"/>
            </w:pPr>
            <w:r>
              <w:t xml:space="preserve">Ю.Н. Томилина </w:t>
            </w:r>
          </w:p>
          <w:p w:rsidR="00827439" w:rsidRDefault="00827439" w:rsidP="00C14A62">
            <w:pPr>
              <w:spacing w:line="240" w:lineRule="atLeast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</w:tc>
      </w:tr>
    </w:tbl>
    <w:p w:rsidR="00827439" w:rsidRPr="00F47F12" w:rsidRDefault="00827439" w:rsidP="00827439">
      <w:pPr>
        <w:tabs>
          <w:tab w:val="left" w:pos="80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7439" w:rsidRPr="00AD240E" w:rsidRDefault="00827439" w:rsidP="00827439">
      <w:pPr>
        <w:tabs>
          <w:tab w:val="left" w:pos="-4680"/>
          <w:tab w:val="left" w:pos="0"/>
        </w:tabs>
        <w:jc w:val="both"/>
        <w:outlineLvl w:val="0"/>
        <w:rPr>
          <w:b/>
          <w:sz w:val="28"/>
          <w:szCs w:val="28"/>
        </w:rPr>
      </w:pPr>
    </w:p>
    <w:p w:rsidR="00827439" w:rsidRPr="00827439" w:rsidRDefault="00827439" w:rsidP="00827439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04B46" w:rsidRPr="00713D8D" w:rsidRDefault="00904B46" w:rsidP="00827439">
      <w:pPr>
        <w:rPr>
          <w:b/>
          <w:bCs/>
        </w:rPr>
      </w:pPr>
    </w:p>
    <w:p w:rsidR="00904B46" w:rsidRPr="00713D8D" w:rsidRDefault="00904B46" w:rsidP="00904B46">
      <w:pPr>
        <w:jc w:val="center"/>
      </w:pPr>
    </w:p>
    <w:p w:rsidR="00046AD7" w:rsidRPr="00E02577" w:rsidRDefault="00046AD7" w:rsidP="00904B46">
      <w:pPr>
        <w:jc w:val="right"/>
      </w:pPr>
    </w:p>
    <w:sectPr w:rsidR="00046AD7" w:rsidRPr="00E02577" w:rsidSect="00C44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76A"/>
    <w:multiLevelType w:val="multilevel"/>
    <w:tmpl w:val="D5E2BD78"/>
    <w:lvl w:ilvl="0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46" w:hanging="384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</w:lvl>
    <w:lvl w:ilvl="3">
      <w:start w:val="1"/>
      <w:numFmt w:val="decimal"/>
      <w:isLgl/>
      <w:lvlText w:val="%1.%2.%3.%4."/>
      <w:lvlJc w:val="left"/>
      <w:pPr>
        <w:ind w:left="1482" w:hanging="720"/>
      </w:pPr>
    </w:lvl>
    <w:lvl w:ilvl="4">
      <w:start w:val="1"/>
      <w:numFmt w:val="decimal"/>
      <w:isLgl/>
      <w:lvlText w:val="%1.%2.%3.%4.%5."/>
      <w:lvlJc w:val="left"/>
      <w:pPr>
        <w:ind w:left="1842" w:hanging="1080"/>
      </w:pPr>
    </w:lvl>
    <w:lvl w:ilvl="5">
      <w:start w:val="1"/>
      <w:numFmt w:val="decimal"/>
      <w:isLgl/>
      <w:lvlText w:val="%1.%2.%3.%4.%5.%6."/>
      <w:lvlJc w:val="left"/>
      <w:pPr>
        <w:ind w:left="1842" w:hanging="1080"/>
      </w:pPr>
    </w:lvl>
    <w:lvl w:ilvl="6">
      <w:start w:val="1"/>
      <w:numFmt w:val="decimal"/>
      <w:isLgl/>
      <w:lvlText w:val="%1.%2.%3.%4.%5.%6.%7."/>
      <w:lvlJc w:val="left"/>
      <w:pPr>
        <w:ind w:left="2202" w:hanging="1440"/>
      </w:pPr>
    </w:lvl>
    <w:lvl w:ilvl="7">
      <w:start w:val="1"/>
      <w:numFmt w:val="decimal"/>
      <w:isLgl/>
      <w:lvlText w:val="%1.%2.%3.%4.%5.%6.%7.%8."/>
      <w:lvlJc w:val="left"/>
      <w:pPr>
        <w:ind w:left="2202" w:hanging="1440"/>
      </w:pPr>
    </w:lvl>
    <w:lvl w:ilvl="8">
      <w:start w:val="1"/>
      <w:numFmt w:val="decimal"/>
      <w:isLgl/>
      <w:lvlText w:val="%1.%2.%3.%4.%5.%6.%7.%8.%9."/>
      <w:lvlJc w:val="left"/>
      <w:pPr>
        <w:ind w:left="2562" w:hanging="1800"/>
      </w:pPr>
    </w:lvl>
  </w:abstractNum>
  <w:abstractNum w:abstractNumId="1">
    <w:nsid w:val="14CF0183"/>
    <w:multiLevelType w:val="multilevel"/>
    <w:tmpl w:val="607271C6"/>
    <w:lvl w:ilvl="0">
      <w:start w:val="1"/>
      <w:numFmt w:val="decimal"/>
      <w:lvlText w:val="%1."/>
      <w:lvlJc w:val="left"/>
      <w:pPr>
        <w:ind w:left="1122" w:hanging="360"/>
      </w:pPr>
    </w:lvl>
    <w:lvl w:ilvl="1">
      <w:start w:val="1"/>
      <w:numFmt w:val="bullet"/>
      <w:lvlText w:val=""/>
      <w:lvlJc w:val="left"/>
      <w:pPr>
        <w:ind w:left="1146" w:hanging="384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</w:lvl>
    <w:lvl w:ilvl="3">
      <w:start w:val="1"/>
      <w:numFmt w:val="decimal"/>
      <w:isLgl/>
      <w:lvlText w:val="%1.%2.%3.%4."/>
      <w:lvlJc w:val="left"/>
      <w:pPr>
        <w:ind w:left="1482" w:hanging="720"/>
      </w:pPr>
    </w:lvl>
    <w:lvl w:ilvl="4">
      <w:start w:val="1"/>
      <w:numFmt w:val="decimal"/>
      <w:isLgl/>
      <w:lvlText w:val="%1.%2.%3.%4.%5."/>
      <w:lvlJc w:val="left"/>
      <w:pPr>
        <w:ind w:left="1842" w:hanging="1080"/>
      </w:pPr>
    </w:lvl>
    <w:lvl w:ilvl="5">
      <w:start w:val="1"/>
      <w:numFmt w:val="decimal"/>
      <w:isLgl/>
      <w:lvlText w:val="%1.%2.%3.%4.%5.%6."/>
      <w:lvlJc w:val="left"/>
      <w:pPr>
        <w:ind w:left="1842" w:hanging="1080"/>
      </w:pPr>
    </w:lvl>
    <w:lvl w:ilvl="6">
      <w:start w:val="1"/>
      <w:numFmt w:val="decimal"/>
      <w:isLgl/>
      <w:lvlText w:val="%1.%2.%3.%4.%5.%6.%7."/>
      <w:lvlJc w:val="left"/>
      <w:pPr>
        <w:ind w:left="2202" w:hanging="1440"/>
      </w:pPr>
    </w:lvl>
    <w:lvl w:ilvl="7">
      <w:start w:val="1"/>
      <w:numFmt w:val="decimal"/>
      <w:isLgl/>
      <w:lvlText w:val="%1.%2.%3.%4.%5.%6.%7.%8."/>
      <w:lvlJc w:val="left"/>
      <w:pPr>
        <w:ind w:left="2202" w:hanging="1440"/>
      </w:pPr>
    </w:lvl>
    <w:lvl w:ilvl="8">
      <w:start w:val="1"/>
      <w:numFmt w:val="decimal"/>
      <w:isLgl/>
      <w:lvlText w:val="%1.%2.%3.%4.%5.%6.%7.%8.%9."/>
      <w:lvlJc w:val="left"/>
      <w:pPr>
        <w:ind w:left="2562" w:hanging="1800"/>
      </w:pPr>
    </w:lvl>
  </w:abstractNum>
  <w:abstractNum w:abstractNumId="2">
    <w:nsid w:val="14E70C2A"/>
    <w:multiLevelType w:val="hybridMultilevel"/>
    <w:tmpl w:val="9A6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10F6"/>
    <w:multiLevelType w:val="hybridMultilevel"/>
    <w:tmpl w:val="D9F6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1EDB"/>
    <w:multiLevelType w:val="hybridMultilevel"/>
    <w:tmpl w:val="DF16E13E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07DAB"/>
    <w:multiLevelType w:val="hybridMultilevel"/>
    <w:tmpl w:val="9180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9D"/>
    <w:rsid w:val="00046AD7"/>
    <w:rsid w:val="002E1D5D"/>
    <w:rsid w:val="00707095"/>
    <w:rsid w:val="00827439"/>
    <w:rsid w:val="00903335"/>
    <w:rsid w:val="00904B46"/>
    <w:rsid w:val="009C4FD5"/>
    <w:rsid w:val="00AD058D"/>
    <w:rsid w:val="00AD1C68"/>
    <w:rsid w:val="00B8699D"/>
    <w:rsid w:val="00B9390F"/>
    <w:rsid w:val="00BD2A38"/>
    <w:rsid w:val="00C445AA"/>
    <w:rsid w:val="00C55C96"/>
    <w:rsid w:val="00CE36FF"/>
    <w:rsid w:val="00E02577"/>
    <w:rsid w:val="00EE4285"/>
    <w:rsid w:val="00F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5"/>
    <w:uiPriority w:val="34"/>
    <w:qFormat/>
    <w:rsid w:val="00827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4"/>
    <w:uiPriority w:val="34"/>
    <w:qFormat/>
    <w:locked/>
    <w:rsid w:val="0082743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EE42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4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5"/>
    <w:uiPriority w:val="34"/>
    <w:qFormat/>
    <w:rsid w:val="00827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4"/>
    <w:uiPriority w:val="34"/>
    <w:qFormat/>
    <w:locked/>
    <w:rsid w:val="0082743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EE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</dc:creator>
  <cp:keywords/>
  <dc:description/>
  <cp:lastModifiedBy>Муз</cp:lastModifiedBy>
  <cp:revision>16</cp:revision>
  <dcterms:created xsi:type="dcterms:W3CDTF">2021-08-17T06:07:00Z</dcterms:created>
  <dcterms:modified xsi:type="dcterms:W3CDTF">2023-05-29T03:11:00Z</dcterms:modified>
</cp:coreProperties>
</file>