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26" w:rsidRPr="00197058" w:rsidRDefault="00836F26" w:rsidP="00260AB2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r w:rsidRPr="00197058">
        <w:rPr>
          <w:rFonts w:ascii="Times New Roman" w:hAnsi="Times New Roman" w:cs="Times New Roman"/>
          <w:color w:val="auto"/>
          <w:sz w:val="24"/>
        </w:rPr>
        <w:t>П</w:t>
      </w:r>
      <w:bookmarkStart w:id="0" w:name="_GoBack"/>
      <w:bookmarkEnd w:id="0"/>
      <w:r w:rsidRPr="00197058">
        <w:rPr>
          <w:rFonts w:ascii="Times New Roman" w:hAnsi="Times New Roman" w:cs="Times New Roman"/>
          <w:color w:val="auto"/>
          <w:sz w:val="24"/>
        </w:rPr>
        <w:t>лан работы ТГ педагогов - психологов</w:t>
      </w:r>
    </w:p>
    <w:p w:rsidR="00836F26" w:rsidRPr="00197058" w:rsidRDefault="00836F26" w:rsidP="00836F26">
      <w:pPr>
        <w:jc w:val="center"/>
        <w:rPr>
          <w:b/>
          <w:szCs w:val="28"/>
        </w:rPr>
      </w:pPr>
      <w:r w:rsidRPr="00197058">
        <w:rPr>
          <w:b/>
          <w:szCs w:val="28"/>
        </w:rPr>
        <w:t>на 2022/23 учебный год</w:t>
      </w:r>
    </w:p>
    <w:p w:rsidR="00836F26" w:rsidRPr="00197058" w:rsidRDefault="00836F26" w:rsidP="004E1798">
      <w:pPr>
        <w:tabs>
          <w:tab w:val="left" w:pos="10915"/>
        </w:tabs>
        <w:ind w:left="4395"/>
        <w:rPr>
          <w:b/>
          <w:szCs w:val="28"/>
        </w:rPr>
      </w:pPr>
      <w:r w:rsidRPr="00197058">
        <w:rPr>
          <w:b/>
          <w:szCs w:val="28"/>
        </w:rPr>
        <w:t>Руководитель</w:t>
      </w:r>
      <w:r w:rsidR="004E1798">
        <w:rPr>
          <w:b/>
          <w:szCs w:val="28"/>
        </w:rPr>
        <w:t xml:space="preserve"> творческой группы</w:t>
      </w:r>
      <w:r w:rsidRPr="00197058">
        <w:rPr>
          <w:b/>
          <w:szCs w:val="28"/>
        </w:rPr>
        <w:t>:</w:t>
      </w:r>
    </w:p>
    <w:p w:rsidR="00836F26" w:rsidRPr="00197058" w:rsidRDefault="00836F26" w:rsidP="004E1798">
      <w:pPr>
        <w:tabs>
          <w:tab w:val="left" w:pos="10915"/>
        </w:tabs>
        <w:ind w:left="4395"/>
        <w:jc w:val="both"/>
        <w:rPr>
          <w:szCs w:val="28"/>
        </w:rPr>
      </w:pPr>
      <w:r w:rsidRPr="00197058">
        <w:rPr>
          <w:szCs w:val="28"/>
        </w:rPr>
        <w:t>Скибина Наталья Ивановна,</w:t>
      </w:r>
      <w:r w:rsidR="004E1798">
        <w:rPr>
          <w:szCs w:val="28"/>
        </w:rPr>
        <w:t xml:space="preserve"> </w:t>
      </w:r>
      <w:r w:rsidRPr="00197058">
        <w:rPr>
          <w:szCs w:val="28"/>
        </w:rPr>
        <w:t>педагог – психолог филиала</w:t>
      </w:r>
    </w:p>
    <w:p w:rsidR="00836F26" w:rsidRPr="00197058" w:rsidRDefault="00836F26" w:rsidP="004E1798">
      <w:pPr>
        <w:tabs>
          <w:tab w:val="left" w:pos="0"/>
          <w:tab w:val="left" w:pos="10915"/>
        </w:tabs>
        <w:ind w:left="4395"/>
        <w:jc w:val="both"/>
        <w:rPr>
          <w:szCs w:val="28"/>
        </w:rPr>
      </w:pPr>
      <w:r w:rsidRPr="00197058">
        <w:rPr>
          <w:szCs w:val="28"/>
        </w:rPr>
        <w:t>МБОУ  «Ермаковская СШ №2</w:t>
      </w:r>
      <w:r w:rsidR="0044005D" w:rsidRPr="00197058">
        <w:rPr>
          <w:szCs w:val="28"/>
        </w:rPr>
        <w:t xml:space="preserve">» </w:t>
      </w:r>
      <w:r w:rsidR="004E1798">
        <w:rPr>
          <w:szCs w:val="28"/>
        </w:rPr>
        <w:t xml:space="preserve"> </w:t>
      </w:r>
      <w:r w:rsidRPr="00197058">
        <w:rPr>
          <w:szCs w:val="28"/>
        </w:rPr>
        <w:t xml:space="preserve"> «Новоозерновская ОШ»</w:t>
      </w:r>
    </w:p>
    <w:p w:rsidR="00836F26" w:rsidRPr="00197058" w:rsidRDefault="00836F26" w:rsidP="004E1798">
      <w:pPr>
        <w:tabs>
          <w:tab w:val="left" w:pos="0"/>
          <w:tab w:val="left" w:pos="10915"/>
        </w:tabs>
        <w:ind w:left="4395"/>
        <w:jc w:val="both"/>
        <w:rPr>
          <w:szCs w:val="28"/>
        </w:rPr>
      </w:pPr>
      <w:r w:rsidRPr="00197058">
        <w:rPr>
          <w:szCs w:val="28"/>
        </w:rPr>
        <w:t>первая квалификационная категория.</w:t>
      </w:r>
    </w:p>
    <w:p w:rsidR="00836F26" w:rsidRPr="00197058" w:rsidRDefault="00836F26" w:rsidP="004E1798">
      <w:pPr>
        <w:tabs>
          <w:tab w:val="left" w:pos="0"/>
          <w:tab w:val="left" w:pos="10915"/>
        </w:tabs>
        <w:ind w:left="4395"/>
        <w:jc w:val="both"/>
        <w:rPr>
          <w:szCs w:val="28"/>
        </w:rPr>
      </w:pPr>
      <w:r w:rsidRPr="00197058">
        <w:rPr>
          <w:szCs w:val="28"/>
        </w:rPr>
        <w:t>Контактные данные: 89233965980</w:t>
      </w:r>
    </w:p>
    <w:p w:rsidR="00836F26" w:rsidRPr="00197058" w:rsidRDefault="00836F26" w:rsidP="00836F26">
      <w:pPr>
        <w:jc w:val="right"/>
        <w:rPr>
          <w:sz w:val="22"/>
        </w:rPr>
      </w:pPr>
    </w:p>
    <w:p w:rsidR="005937FC" w:rsidRPr="00197058" w:rsidRDefault="00836F26" w:rsidP="0044005D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97058">
        <w:rPr>
          <w:rFonts w:ascii="Times New Roman" w:hAnsi="Times New Roman"/>
          <w:b/>
          <w:sz w:val="24"/>
          <w:szCs w:val="28"/>
        </w:rPr>
        <w:t>Методическая тема:</w:t>
      </w:r>
      <w:r w:rsidRPr="00197058">
        <w:rPr>
          <w:rFonts w:ascii="Times New Roman" w:hAnsi="Times New Roman"/>
          <w:sz w:val="24"/>
          <w:szCs w:val="28"/>
        </w:rPr>
        <w:t xml:space="preserve"> </w:t>
      </w:r>
      <w:r w:rsidR="005937FC" w:rsidRPr="00197058">
        <w:rPr>
          <w:rFonts w:ascii="Times New Roman" w:hAnsi="Times New Roman"/>
          <w:sz w:val="24"/>
          <w:szCs w:val="28"/>
        </w:rPr>
        <w:t>«</w:t>
      </w:r>
      <w:r w:rsidR="005937FC" w:rsidRPr="00197058">
        <w:rPr>
          <w:rFonts w:ascii="Times New Roman" w:hAnsi="Times New Roman"/>
          <w:b/>
          <w:sz w:val="24"/>
          <w:szCs w:val="28"/>
        </w:rPr>
        <w:t>Совершенствование единого методического пространства как компонента повышения качества психолог</w:t>
      </w:r>
      <w:proofErr w:type="gramStart"/>
      <w:r w:rsidR="005937FC" w:rsidRPr="00197058">
        <w:rPr>
          <w:rFonts w:ascii="Times New Roman" w:hAnsi="Times New Roman"/>
          <w:b/>
          <w:sz w:val="24"/>
          <w:szCs w:val="28"/>
        </w:rPr>
        <w:t>о-</w:t>
      </w:r>
      <w:proofErr w:type="gramEnd"/>
      <w:r w:rsidR="005937FC" w:rsidRPr="00197058">
        <w:rPr>
          <w:rFonts w:ascii="Times New Roman" w:hAnsi="Times New Roman"/>
          <w:b/>
          <w:sz w:val="24"/>
          <w:szCs w:val="28"/>
        </w:rPr>
        <w:t xml:space="preserve"> педагогического сопровождения образовательного процесса» </w:t>
      </w:r>
    </w:p>
    <w:p w:rsidR="00836F26" w:rsidRPr="00197058" w:rsidRDefault="00836F26" w:rsidP="00197058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197058">
        <w:rPr>
          <w:rFonts w:ascii="Times New Roman" w:hAnsi="Times New Roman"/>
          <w:b/>
          <w:sz w:val="24"/>
          <w:szCs w:val="28"/>
        </w:rPr>
        <w:t>Цель:</w:t>
      </w:r>
      <w:r w:rsidRPr="00197058">
        <w:rPr>
          <w:rFonts w:ascii="Times New Roman" w:hAnsi="Times New Roman"/>
          <w:sz w:val="24"/>
          <w:szCs w:val="28"/>
        </w:rPr>
        <w:t xml:space="preserve"> </w:t>
      </w:r>
      <w:r w:rsidR="005937FC" w:rsidRPr="00197058">
        <w:rPr>
          <w:rFonts w:ascii="Times New Roman" w:hAnsi="Times New Roman"/>
          <w:sz w:val="24"/>
          <w:szCs w:val="28"/>
        </w:rPr>
        <w:t>способствовать повышению психолого-педагогической компетентности педагогов-психологов общеобразовательных организаций в освоении нового содержания, технологий и методов психолого-педагогической деятельности в современных условиях развития образования.</w:t>
      </w:r>
    </w:p>
    <w:tbl>
      <w:tblPr>
        <w:tblpPr w:leftFromText="180" w:rightFromText="180" w:vertAnchor="text" w:horzAnchor="margin" w:tblpX="-135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240"/>
        <w:gridCol w:w="3324"/>
        <w:gridCol w:w="2671"/>
        <w:gridCol w:w="1407"/>
        <w:gridCol w:w="1733"/>
        <w:gridCol w:w="2771"/>
      </w:tblGrid>
      <w:tr w:rsidR="00197058" w:rsidRPr="00634719" w:rsidTr="00197058">
        <w:trPr>
          <w:trHeight w:val="347"/>
        </w:trPr>
        <w:tc>
          <w:tcPr>
            <w:tcW w:w="640" w:type="dxa"/>
          </w:tcPr>
          <w:p w:rsidR="00836F26" w:rsidRPr="00634719" w:rsidRDefault="00836F26" w:rsidP="00DA576D">
            <w:pPr>
              <w:ind w:firstLine="284"/>
            </w:pPr>
            <w:r w:rsidRPr="00634719">
              <w:t>№</w:t>
            </w:r>
          </w:p>
        </w:tc>
        <w:tc>
          <w:tcPr>
            <w:tcW w:w="2240" w:type="dxa"/>
          </w:tcPr>
          <w:p w:rsidR="00836F26" w:rsidRPr="00634719" w:rsidRDefault="00836F26" w:rsidP="00DA576D">
            <w:pPr>
              <w:ind w:firstLine="284"/>
            </w:pPr>
          </w:p>
        </w:tc>
        <w:tc>
          <w:tcPr>
            <w:tcW w:w="3324" w:type="dxa"/>
          </w:tcPr>
          <w:p w:rsidR="00836F26" w:rsidRPr="00634719" w:rsidRDefault="00836F26" w:rsidP="00DA576D">
            <w:pPr>
              <w:ind w:firstLine="284"/>
            </w:pPr>
            <w:r w:rsidRPr="00634719">
              <w:t>Мероприятия</w:t>
            </w:r>
          </w:p>
        </w:tc>
        <w:tc>
          <w:tcPr>
            <w:tcW w:w="2671" w:type="dxa"/>
          </w:tcPr>
          <w:p w:rsidR="00836F26" w:rsidRPr="00634719" w:rsidRDefault="00836F26" w:rsidP="00DA576D">
            <w:pPr>
              <w:ind w:firstLine="284"/>
            </w:pPr>
            <w:r w:rsidRPr="00634719">
              <w:t>Задача</w:t>
            </w:r>
          </w:p>
        </w:tc>
        <w:tc>
          <w:tcPr>
            <w:tcW w:w="1407" w:type="dxa"/>
          </w:tcPr>
          <w:p w:rsidR="00836F26" w:rsidRPr="00634719" w:rsidRDefault="00836F26" w:rsidP="00DA576D">
            <w:pPr>
              <w:ind w:right="-84" w:firstLine="284"/>
            </w:pPr>
            <w:r w:rsidRPr="00634719">
              <w:t>Сроки исполнения</w:t>
            </w:r>
          </w:p>
        </w:tc>
        <w:tc>
          <w:tcPr>
            <w:tcW w:w="1733" w:type="dxa"/>
          </w:tcPr>
          <w:p w:rsidR="00836F26" w:rsidRPr="00634719" w:rsidRDefault="00836F26" w:rsidP="00DA576D">
            <w:pPr>
              <w:ind w:firstLine="284"/>
            </w:pPr>
            <w:r w:rsidRPr="00634719">
              <w:t>Место проведения</w:t>
            </w:r>
          </w:p>
        </w:tc>
        <w:tc>
          <w:tcPr>
            <w:tcW w:w="2771" w:type="dxa"/>
          </w:tcPr>
          <w:p w:rsidR="00836F26" w:rsidRPr="00634719" w:rsidRDefault="00836F26" w:rsidP="00DA576D">
            <w:pPr>
              <w:ind w:firstLine="284"/>
            </w:pPr>
            <w:r w:rsidRPr="00634719">
              <w:t>Ответственные</w:t>
            </w:r>
          </w:p>
        </w:tc>
      </w:tr>
      <w:tr w:rsidR="00686032" w:rsidRPr="00634719" w:rsidTr="00B4410E">
        <w:trPr>
          <w:trHeight w:val="347"/>
        </w:trPr>
        <w:tc>
          <w:tcPr>
            <w:tcW w:w="640" w:type="dxa"/>
          </w:tcPr>
          <w:p w:rsidR="00686032" w:rsidRPr="00634719" w:rsidRDefault="005052F1" w:rsidP="00DA576D">
            <w:pPr>
              <w:ind w:firstLine="284"/>
            </w:pPr>
            <w:r>
              <w:t>1</w:t>
            </w:r>
          </w:p>
        </w:tc>
        <w:tc>
          <w:tcPr>
            <w:tcW w:w="2240" w:type="dxa"/>
          </w:tcPr>
          <w:p w:rsidR="00686032" w:rsidRPr="00634719" w:rsidRDefault="00686032" w:rsidP="00DA576D">
            <w:pPr>
              <w:ind w:firstLine="284"/>
              <w:rPr>
                <w:bCs/>
              </w:rPr>
            </w:pPr>
            <w:r w:rsidRPr="00634719">
              <w:rPr>
                <w:bCs/>
              </w:rPr>
              <w:t>Направление</w:t>
            </w:r>
          </w:p>
        </w:tc>
        <w:tc>
          <w:tcPr>
            <w:tcW w:w="11906" w:type="dxa"/>
            <w:gridSpan w:val="5"/>
          </w:tcPr>
          <w:p w:rsidR="00686032" w:rsidRPr="00695AC0" w:rsidRDefault="00686032" w:rsidP="00DA576D">
            <w:pPr>
              <w:ind w:firstLine="284"/>
              <w:rPr>
                <w:b/>
              </w:rPr>
            </w:pPr>
            <w:r w:rsidRPr="00695AC0">
              <w:rPr>
                <w:b/>
              </w:rPr>
              <w:t>Информационная деятельность</w:t>
            </w:r>
          </w:p>
        </w:tc>
      </w:tr>
      <w:tr w:rsidR="00260AB2" w:rsidRPr="00634719" w:rsidTr="00197058">
        <w:trPr>
          <w:trHeight w:val="347"/>
        </w:trPr>
        <w:tc>
          <w:tcPr>
            <w:tcW w:w="640" w:type="dxa"/>
          </w:tcPr>
          <w:p w:rsidR="00260AB2" w:rsidRPr="00634719" w:rsidRDefault="00260AB2" w:rsidP="00DA576D">
            <w:pPr>
              <w:ind w:firstLine="284"/>
            </w:pPr>
          </w:p>
        </w:tc>
        <w:tc>
          <w:tcPr>
            <w:tcW w:w="2240" w:type="dxa"/>
          </w:tcPr>
          <w:p w:rsidR="00260AB2" w:rsidRPr="00634719" w:rsidRDefault="00260AB2" w:rsidP="00DA576D">
            <w:pPr>
              <w:ind w:firstLine="284"/>
              <w:rPr>
                <w:bCs/>
              </w:rPr>
            </w:pPr>
          </w:p>
        </w:tc>
        <w:tc>
          <w:tcPr>
            <w:tcW w:w="3324" w:type="dxa"/>
          </w:tcPr>
          <w:p w:rsidR="00260AB2" w:rsidRPr="00634719" w:rsidRDefault="00260AB2" w:rsidP="00686032">
            <w:pPr>
              <w:pStyle w:val="a5"/>
              <w:ind w:left="16"/>
            </w:pPr>
            <w:r>
              <w:t>Создание муниципальной психологической службы в системе образования Ермаковского района»</w:t>
            </w:r>
          </w:p>
        </w:tc>
        <w:tc>
          <w:tcPr>
            <w:tcW w:w="2671" w:type="dxa"/>
          </w:tcPr>
          <w:p w:rsidR="00260AB2" w:rsidRDefault="00260AB2" w:rsidP="00260AB2">
            <w:r w:rsidRPr="00634719">
              <w:t>Со</w:t>
            </w:r>
            <w:r>
              <w:t>зда</w:t>
            </w:r>
            <w:r w:rsidRPr="00634719">
              <w:t xml:space="preserve">ть рабочую </w:t>
            </w:r>
            <w:r>
              <w:t xml:space="preserve">группу разработчиков  </w:t>
            </w:r>
            <w:r w:rsidRPr="00CE016E">
              <w:t>психологической службы</w:t>
            </w:r>
            <w:r>
              <w:t xml:space="preserve"> района</w:t>
            </w:r>
          </w:p>
          <w:p w:rsidR="00260AB2" w:rsidRPr="00634719" w:rsidRDefault="00260AB2" w:rsidP="00DA576D">
            <w:pPr>
              <w:ind w:firstLine="284"/>
            </w:pPr>
          </w:p>
        </w:tc>
        <w:tc>
          <w:tcPr>
            <w:tcW w:w="1407" w:type="dxa"/>
          </w:tcPr>
          <w:p w:rsidR="00260AB2" w:rsidRDefault="00260AB2" w:rsidP="00260AB2">
            <w:pPr>
              <w:jc w:val="both"/>
            </w:pPr>
            <w:r>
              <w:t>с</w:t>
            </w:r>
            <w:r w:rsidRPr="00634719">
              <w:t>ентябрь</w:t>
            </w:r>
          </w:p>
          <w:p w:rsidR="00260AB2" w:rsidRPr="00634719" w:rsidRDefault="00260AB2" w:rsidP="00DA576D">
            <w:pPr>
              <w:ind w:right="-84" w:firstLine="284"/>
            </w:pPr>
          </w:p>
        </w:tc>
        <w:tc>
          <w:tcPr>
            <w:tcW w:w="1733" w:type="dxa"/>
          </w:tcPr>
          <w:p w:rsidR="00260AB2" w:rsidRDefault="00260AB2" w:rsidP="00260AB2">
            <w:pPr>
              <w:ind w:firstLine="284"/>
            </w:pPr>
            <w:r>
              <w:t>ИМЦ</w:t>
            </w:r>
          </w:p>
          <w:p w:rsidR="00260AB2" w:rsidRPr="00634719" w:rsidRDefault="00260AB2" w:rsidP="00DA576D">
            <w:pPr>
              <w:ind w:firstLine="284"/>
            </w:pPr>
          </w:p>
        </w:tc>
        <w:tc>
          <w:tcPr>
            <w:tcW w:w="2771" w:type="dxa"/>
          </w:tcPr>
          <w:p w:rsidR="00260AB2" w:rsidRDefault="00260AB2" w:rsidP="005052F1">
            <w:pPr>
              <w:ind w:firstLine="34"/>
            </w:pPr>
            <w:r>
              <w:t xml:space="preserve">Куратор </w:t>
            </w:r>
            <w:r w:rsidRPr="00634719">
              <w:t>Б</w:t>
            </w:r>
            <w:r>
              <w:t>раун</w:t>
            </w:r>
            <w:r w:rsidRPr="00634719">
              <w:t xml:space="preserve"> </w:t>
            </w:r>
            <w:r>
              <w:t>С</w:t>
            </w:r>
            <w:r w:rsidRPr="00634719">
              <w:t>. И.</w:t>
            </w:r>
          </w:p>
          <w:p w:rsidR="00260AB2" w:rsidRDefault="00260AB2" w:rsidP="00260AB2">
            <w:pPr>
              <w:ind w:firstLine="284"/>
            </w:pPr>
          </w:p>
          <w:p w:rsidR="00260AB2" w:rsidRPr="00634719" w:rsidRDefault="00260AB2" w:rsidP="00DA576D">
            <w:pPr>
              <w:ind w:firstLine="284"/>
            </w:pPr>
          </w:p>
        </w:tc>
      </w:tr>
      <w:tr w:rsidR="00260AB2" w:rsidRPr="00634719" w:rsidTr="00197058">
        <w:trPr>
          <w:trHeight w:val="871"/>
        </w:trPr>
        <w:tc>
          <w:tcPr>
            <w:tcW w:w="640" w:type="dxa"/>
            <w:tcBorders>
              <w:bottom w:val="single" w:sz="4" w:space="0" w:color="auto"/>
            </w:tcBorders>
          </w:tcPr>
          <w:p w:rsidR="00260AB2" w:rsidRPr="00634719" w:rsidRDefault="00260AB2" w:rsidP="00DA576D">
            <w:pPr>
              <w:ind w:firstLine="284"/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260AB2" w:rsidRPr="00634719" w:rsidRDefault="00260AB2" w:rsidP="00DA576D">
            <w:pPr>
              <w:ind w:firstLine="284"/>
              <w:rPr>
                <w:bCs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260AB2" w:rsidRDefault="00686032" w:rsidP="00686032">
            <w:pPr>
              <w:pStyle w:val="a5"/>
              <w:ind w:left="16"/>
            </w:pPr>
            <w:r>
              <w:t>С</w:t>
            </w:r>
            <w:r w:rsidR="00260AB2">
              <w:t>еминар  «С</w:t>
            </w:r>
            <w:r w:rsidR="00260AB2" w:rsidRPr="00D07682">
              <w:t>оздани</w:t>
            </w:r>
            <w:r w:rsidR="00260AB2">
              <w:t xml:space="preserve">е </w:t>
            </w:r>
            <w:r w:rsidR="00260AB2" w:rsidRPr="00D07682">
              <w:t>муниципальной психологической службы в системе образования</w:t>
            </w:r>
            <w:r w:rsidR="00260AB2">
              <w:t xml:space="preserve">» 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260AB2" w:rsidRPr="00634719" w:rsidRDefault="00686032" w:rsidP="00260AB2">
            <w:r>
              <w:t xml:space="preserve">Посещение семинара 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86032" w:rsidRDefault="00686032" w:rsidP="00686032">
            <w:pPr>
              <w:jc w:val="both"/>
            </w:pPr>
            <w:r>
              <w:t>с</w:t>
            </w:r>
            <w:r w:rsidRPr="00634719">
              <w:t>ентябрь</w:t>
            </w:r>
          </w:p>
          <w:p w:rsidR="00260AB2" w:rsidRDefault="00260AB2" w:rsidP="00260AB2">
            <w:pPr>
              <w:jc w:val="both"/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260AB2" w:rsidRDefault="00260AB2" w:rsidP="00260AB2">
            <w:pPr>
              <w:ind w:firstLine="284"/>
            </w:pPr>
            <w:r w:rsidRPr="00D07682">
              <w:t>г. Минусинск</w:t>
            </w:r>
          </w:p>
          <w:p w:rsidR="00260AB2" w:rsidRDefault="00260AB2" w:rsidP="00260AB2">
            <w:pPr>
              <w:ind w:firstLine="284"/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260AB2" w:rsidRDefault="00260AB2" w:rsidP="005052F1">
            <w:pPr>
              <w:ind w:firstLine="34"/>
            </w:pPr>
            <w:r>
              <w:t>Носова С.А.</w:t>
            </w:r>
          </w:p>
          <w:p w:rsidR="00260AB2" w:rsidRDefault="00260AB2" w:rsidP="005052F1">
            <w:pPr>
              <w:ind w:firstLine="34"/>
            </w:pPr>
            <w:r w:rsidRPr="00D07682">
              <w:t>Браун С. И.</w:t>
            </w:r>
          </w:p>
          <w:p w:rsidR="00260AB2" w:rsidRDefault="00260AB2" w:rsidP="005052F1">
            <w:pPr>
              <w:ind w:firstLine="34"/>
            </w:pPr>
            <w:r w:rsidRPr="00D07682">
              <w:t>Скибина Н.И.</w:t>
            </w:r>
          </w:p>
          <w:p w:rsidR="00260AB2" w:rsidRDefault="00260AB2" w:rsidP="00260AB2">
            <w:pPr>
              <w:ind w:firstLine="284"/>
            </w:pPr>
          </w:p>
        </w:tc>
      </w:tr>
      <w:tr w:rsidR="00695AC0" w:rsidRPr="00634719" w:rsidTr="00197058">
        <w:trPr>
          <w:trHeight w:val="2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26" w:rsidRPr="00634719" w:rsidRDefault="00836F26" w:rsidP="00DA576D">
            <w:pPr>
              <w:ind w:firstLine="28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26" w:rsidRPr="00634719" w:rsidRDefault="00836F26" w:rsidP="00DA576D">
            <w:pPr>
              <w:ind w:firstLine="284"/>
              <w:rPr>
                <w:b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2" w:rsidRPr="00634719" w:rsidRDefault="00D07682" w:rsidP="00686032">
            <w:pPr>
              <w:pStyle w:val="a5"/>
              <w:ind w:left="16"/>
            </w:pPr>
            <w:r>
              <w:t xml:space="preserve">Мониторинг  </w:t>
            </w:r>
            <w:r w:rsidRPr="00D07682">
              <w:t>проведения мероприятий Недели психологии с 17 по 23 апреля 2023 года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2" w:rsidRPr="00634719" w:rsidRDefault="00686032" w:rsidP="00686032">
            <w:r>
              <w:t xml:space="preserve">Провести во всех школах района  </w:t>
            </w:r>
            <w:r w:rsidRPr="00D07682">
              <w:t>Недел</w:t>
            </w:r>
            <w:r>
              <w:t xml:space="preserve">ю </w:t>
            </w:r>
            <w:r w:rsidRPr="00D07682">
              <w:t>психологии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2" w:rsidRDefault="00686032" w:rsidP="00686032">
            <w:r>
              <w:t>октябрь</w:t>
            </w:r>
          </w:p>
          <w:p w:rsidR="00D07682" w:rsidRDefault="00D07682" w:rsidP="00DA576D">
            <w:pPr>
              <w:ind w:firstLine="284"/>
            </w:pPr>
          </w:p>
          <w:p w:rsidR="00D07682" w:rsidRDefault="00D07682" w:rsidP="00DA576D">
            <w:pPr>
              <w:ind w:firstLine="284"/>
            </w:pPr>
          </w:p>
          <w:p w:rsidR="00D07682" w:rsidRPr="00D07682" w:rsidRDefault="00D07682" w:rsidP="00260AB2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2" w:rsidRPr="00D07682" w:rsidRDefault="00B4410E" w:rsidP="00D07682">
            <w:r>
              <w:t xml:space="preserve">Психологи </w:t>
            </w:r>
            <w:r w:rsidR="00686032">
              <w:t>ОО</w:t>
            </w:r>
          </w:p>
          <w:p w:rsidR="00D07682" w:rsidRPr="00B4410E" w:rsidRDefault="00D07682" w:rsidP="00B4410E"/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2" w:rsidRDefault="00D07682" w:rsidP="00CE016E">
            <w:pPr>
              <w:ind w:firstLine="284"/>
            </w:pPr>
          </w:p>
          <w:p w:rsidR="00D07682" w:rsidRPr="00D07682" w:rsidRDefault="00D07682" w:rsidP="005052F1">
            <w:r w:rsidRPr="00D07682">
              <w:t>Скибина Н.И.</w:t>
            </w:r>
          </w:p>
        </w:tc>
      </w:tr>
      <w:tr w:rsidR="00695AC0" w:rsidRPr="00634719" w:rsidTr="00197058">
        <w:trPr>
          <w:trHeight w:val="2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0" w:rsidRPr="00634719" w:rsidRDefault="00695AC0" w:rsidP="00DA576D">
            <w:pPr>
              <w:ind w:firstLine="28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0" w:rsidRPr="00634719" w:rsidRDefault="00695AC0" w:rsidP="00DA576D">
            <w:pPr>
              <w:ind w:firstLine="284"/>
              <w:rPr>
                <w:b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0" w:rsidRDefault="00695AC0" w:rsidP="00686032">
            <w:pPr>
              <w:pStyle w:val="a5"/>
              <w:ind w:left="16"/>
            </w:pPr>
            <w:r>
              <w:t xml:space="preserve">Запись на </w:t>
            </w:r>
            <w:r w:rsidRPr="0044005D">
              <w:t>прохождение Трек</w:t>
            </w:r>
            <w:r>
              <w:t>а</w:t>
            </w:r>
            <w:r w:rsidRPr="0044005D">
              <w:t xml:space="preserve"> </w:t>
            </w:r>
            <w:r>
              <w:t xml:space="preserve"> в ЦНППМ </w:t>
            </w:r>
            <w:r w:rsidRPr="0044005D">
              <w:t>по программе "</w:t>
            </w:r>
            <w:r w:rsidRPr="00695AC0">
              <w:rPr>
                <w:b/>
              </w:rPr>
              <w:t xml:space="preserve">Мягкие навыки современного педагога" </w:t>
            </w:r>
            <w:r w:rsidRPr="00695AC0">
              <w:rPr>
                <w:b/>
              </w:rPr>
              <w:lastRenderedPageBreak/>
              <w:t>2023г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0" w:rsidRDefault="00695AC0" w:rsidP="00686032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0" w:rsidRDefault="00695AC0" w:rsidP="00686032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0" w:rsidRDefault="00695AC0" w:rsidP="00260AB2"/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0" w:rsidRDefault="00695AC0" w:rsidP="00CE016E">
            <w:pPr>
              <w:ind w:firstLine="284"/>
            </w:pPr>
          </w:p>
        </w:tc>
      </w:tr>
      <w:tr w:rsidR="00197058" w:rsidRPr="00634719" w:rsidTr="00197058">
        <w:trPr>
          <w:trHeight w:val="2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8" w:rsidRPr="00634719" w:rsidRDefault="00197058" w:rsidP="00197058">
            <w:pPr>
              <w:ind w:firstLine="28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8" w:rsidRPr="00634719" w:rsidRDefault="00197058" w:rsidP="00197058">
            <w:pPr>
              <w:ind w:firstLine="284"/>
              <w:rPr>
                <w:b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8" w:rsidRDefault="00197058" w:rsidP="00197058">
            <w:pPr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Организация посткурсовой работы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8" w:rsidRDefault="00197058" w:rsidP="00197058">
            <w:pPr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Включение в семинары ОО тренинги, мероприятия по профилактике профессионального выгорания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8" w:rsidRDefault="00197058" w:rsidP="00197058">
            <w:r w:rsidRPr="00D07682">
              <w:t xml:space="preserve">17.02 </w:t>
            </w:r>
            <w:r>
              <w:t>февраль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8" w:rsidRDefault="00197058" w:rsidP="00197058">
            <w:pPr>
              <w:ind w:firstLine="284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8" w:rsidRDefault="00197058" w:rsidP="00197058">
            <w:r>
              <w:t>Скибина Н.И.</w:t>
            </w:r>
          </w:p>
          <w:p w:rsidR="00197058" w:rsidRDefault="00197058" w:rsidP="00197058">
            <w:pPr>
              <w:ind w:firstLine="34"/>
            </w:pPr>
            <w:r w:rsidRPr="00D07682">
              <w:t>Браун С. И.</w:t>
            </w:r>
          </w:p>
          <w:p w:rsidR="00197058" w:rsidRDefault="00197058" w:rsidP="00197058">
            <w:pPr>
              <w:ind w:firstLine="284"/>
            </w:pPr>
          </w:p>
          <w:p w:rsidR="00197058" w:rsidRDefault="00197058" w:rsidP="00197058">
            <w:pPr>
              <w:ind w:firstLine="284"/>
            </w:pPr>
          </w:p>
        </w:tc>
      </w:tr>
      <w:tr w:rsidR="00197058" w:rsidRPr="00634719" w:rsidTr="00A27F82">
        <w:trPr>
          <w:trHeight w:val="2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8" w:rsidRPr="00634719" w:rsidRDefault="00197058" w:rsidP="00197058">
            <w:pPr>
              <w:ind w:firstLine="284"/>
            </w:pPr>
            <w:r w:rsidRPr="00634719"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8" w:rsidRPr="00634719" w:rsidRDefault="00197058" w:rsidP="00197058">
            <w:pPr>
              <w:ind w:firstLine="284"/>
              <w:rPr>
                <w:bCs/>
              </w:rPr>
            </w:pPr>
            <w:r w:rsidRPr="00634719">
              <w:rPr>
                <w:bCs/>
              </w:rPr>
              <w:t>Направление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8" w:rsidRPr="00695AC0" w:rsidRDefault="00197058" w:rsidP="00197058">
            <w:pPr>
              <w:ind w:firstLine="284"/>
              <w:rPr>
                <w:b/>
              </w:rPr>
            </w:pPr>
            <w:r w:rsidRPr="00695AC0">
              <w:rPr>
                <w:b/>
              </w:rPr>
              <w:t>Развитие профессионального роста педагогов -</w:t>
            </w:r>
            <w:r>
              <w:rPr>
                <w:b/>
              </w:rPr>
              <w:t xml:space="preserve"> </w:t>
            </w:r>
            <w:r w:rsidRPr="00695AC0">
              <w:rPr>
                <w:b/>
              </w:rPr>
              <w:t>психологов</w:t>
            </w:r>
          </w:p>
        </w:tc>
      </w:tr>
      <w:tr w:rsidR="00197058" w:rsidRPr="00634719" w:rsidTr="00197058">
        <w:trPr>
          <w:trHeight w:val="857"/>
        </w:trPr>
        <w:tc>
          <w:tcPr>
            <w:tcW w:w="640" w:type="dxa"/>
            <w:tcBorders>
              <w:top w:val="single" w:sz="4" w:space="0" w:color="auto"/>
            </w:tcBorders>
          </w:tcPr>
          <w:p w:rsidR="00197058" w:rsidRPr="00634719" w:rsidRDefault="00197058" w:rsidP="00197058">
            <w:pPr>
              <w:ind w:firstLine="284"/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197058" w:rsidRPr="00634719" w:rsidRDefault="00197058" w:rsidP="00197058">
            <w:pPr>
              <w:tabs>
                <w:tab w:val="left" w:pos="24"/>
                <w:tab w:val="left" w:pos="1701"/>
              </w:tabs>
              <w:ind w:firstLine="284"/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197058" w:rsidRDefault="00197058" w:rsidP="00197058">
            <w:pPr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Прохождение  курсов ПК по медиации</w:t>
            </w:r>
          </w:p>
          <w:p w:rsidR="00197058" w:rsidRDefault="00197058" w:rsidP="00197058">
            <w:pPr>
              <w:rPr>
                <w:color w:val="111111"/>
                <w:shd w:val="clear" w:color="auto" w:fill="FFFFFF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197058" w:rsidRDefault="00197058" w:rsidP="00197058">
            <w:pPr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100% прохождение курсов педагогами - психологами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197058" w:rsidRDefault="00197058" w:rsidP="00197058">
            <w:r>
              <w:t>д</w:t>
            </w:r>
            <w:r w:rsidRPr="00634719">
              <w:t>екабрь</w:t>
            </w:r>
          </w:p>
          <w:p w:rsidR="00197058" w:rsidRDefault="00197058" w:rsidP="00197058"/>
        </w:tc>
        <w:tc>
          <w:tcPr>
            <w:tcW w:w="1733" w:type="dxa"/>
            <w:tcBorders>
              <w:top w:val="single" w:sz="4" w:space="0" w:color="auto"/>
            </w:tcBorders>
          </w:tcPr>
          <w:p w:rsidR="00197058" w:rsidRDefault="00197058" w:rsidP="00197058">
            <w:pPr>
              <w:ind w:firstLine="284"/>
            </w:pPr>
            <w:r>
              <w:t>ИМЦ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197058" w:rsidRDefault="00197058" w:rsidP="00197058">
            <w:pPr>
              <w:ind w:firstLine="284"/>
            </w:pPr>
            <w:r>
              <w:t>Скибина Н.И.</w:t>
            </w:r>
          </w:p>
          <w:p w:rsidR="00197058" w:rsidRDefault="00197058" w:rsidP="00197058">
            <w:pPr>
              <w:ind w:firstLine="284"/>
            </w:pPr>
          </w:p>
        </w:tc>
      </w:tr>
      <w:tr w:rsidR="00197058" w:rsidRPr="00634719" w:rsidTr="00197058">
        <w:trPr>
          <w:trHeight w:val="416"/>
        </w:trPr>
        <w:tc>
          <w:tcPr>
            <w:tcW w:w="640" w:type="dxa"/>
            <w:tcBorders>
              <w:top w:val="single" w:sz="4" w:space="0" w:color="auto"/>
            </w:tcBorders>
          </w:tcPr>
          <w:p w:rsidR="00197058" w:rsidRPr="00634719" w:rsidRDefault="00197058" w:rsidP="00197058">
            <w:pPr>
              <w:ind w:firstLine="284"/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197058" w:rsidRPr="00634719" w:rsidRDefault="00197058" w:rsidP="00197058">
            <w:pPr>
              <w:tabs>
                <w:tab w:val="left" w:pos="24"/>
                <w:tab w:val="left" w:pos="1701"/>
              </w:tabs>
              <w:ind w:firstLine="284"/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197058" w:rsidRDefault="00197058" w:rsidP="00197058">
            <w:pPr>
              <w:rPr>
                <w:color w:val="111111"/>
                <w:shd w:val="clear" w:color="auto" w:fill="FFFFFF"/>
              </w:rPr>
            </w:pPr>
            <w:r w:rsidRPr="00CE016E">
              <w:rPr>
                <w:color w:val="111111"/>
                <w:shd w:val="clear" w:color="auto" w:fill="FFFFFF"/>
              </w:rPr>
              <w:t>Семинар-практикум</w:t>
            </w:r>
            <w:r>
              <w:rPr>
                <w:color w:val="111111"/>
                <w:shd w:val="clear" w:color="auto" w:fill="FFFFFF"/>
              </w:rPr>
              <w:t xml:space="preserve"> по работе с учащимися с ОВЗ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197058" w:rsidRDefault="00197058" w:rsidP="00197058">
            <w:pPr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Представление практик </w:t>
            </w:r>
            <w:r>
              <w:t xml:space="preserve"> </w:t>
            </w:r>
            <w:r w:rsidRPr="00CE016E">
              <w:rPr>
                <w:color w:val="111111"/>
                <w:shd w:val="clear" w:color="auto" w:fill="FFFFFF"/>
              </w:rPr>
              <w:t>педагогов - психологов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197058" w:rsidRDefault="00197058" w:rsidP="00197058">
            <w:r w:rsidRPr="00D07682">
              <w:t xml:space="preserve">17.02 </w:t>
            </w:r>
            <w:r>
              <w:t>февраль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197058" w:rsidRDefault="00197058" w:rsidP="00197058">
            <w:r>
              <w:t>Ермаковская СШ №2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197058" w:rsidRDefault="00197058" w:rsidP="00197058">
            <w:pPr>
              <w:ind w:firstLine="284"/>
            </w:pPr>
            <w:r>
              <w:t>Макиенко Е.А.</w:t>
            </w:r>
          </w:p>
          <w:p w:rsidR="00197058" w:rsidRDefault="00197058" w:rsidP="00197058">
            <w:pPr>
              <w:ind w:firstLine="284"/>
            </w:pPr>
            <w:r w:rsidRPr="0044005D">
              <w:t>Скибина Н.И.</w:t>
            </w:r>
          </w:p>
        </w:tc>
      </w:tr>
      <w:tr w:rsidR="00197058" w:rsidRPr="00634719" w:rsidTr="00560A38">
        <w:trPr>
          <w:trHeight w:val="50"/>
        </w:trPr>
        <w:tc>
          <w:tcPr>
            <w:tcW w:w="640" w:type="dxa"/>
            <w:tcBorders>
              <w:top w:val="single" w:sz="4" w:space="0" w:color="auto"/>
            </w:tcBorders>
          </w:tcPr>
          <w:p w:rsidR="00197058" w:rsidRPr="00634719" w:rsidRDefault="00197058" w:rsidP="00197058">
            <w:pPr>
              <w:ind w:firstLine="284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197058" w:rsidRPr="00634719" w:rsidRDefault="00197058" w:rsidP="00197058">
            <w:pPr>
              <w:tabs>
                <w:tab w:val="left" w:pos="24"/>
                <w:tab w:val="left" w:pos="1701"/>
              </w:tabs>
              <w:ind w:firstLine="284"/>
            </w:pPr>
            <w:r w:rsidRPr="00634719">
              <w:rPr>
                <w:bCs/>
              </w:rPr>
              <w:t>Направление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</w:tcBorders>
          </w:tcPr>
          <w:p w:rsidR="00197058" w:rsidRPr="005052F1" w:rsidRDefault="00197058" w:rsidP="00197058">
            <w:pPr>
              <w:ind w:firstLine="284"/>
              <w:rPr>
                <w:b/>
              </w:rPr>
            </w:pPr>
            <w:r w:rsidRPr="005052F1">
              <w:rPr>
                <w:b/>
              </w:rPr>
              <w:t>Экспертная и аналитическая деятельность</w:t>
            </w:r>
          </w:p>
        </w:tc>
      </w:tr>
      <w:tr w:rsidR="00197058" w:rsidRPr="00634719" w:rsidTr="00197058">
        <w:trPr>
          <w:trHeight w:val="347"/>
        </w:trPr>
        <w:tc>
          <w:tcPr>
            <w:tcW w:w="640" w:type="dxa"/>
          </w:tcPr>
          <w:p w:rsidR="00197058" w:rsidRPr="00634719" w:rsidRDefault="00197058" w:rsidP="00197058">
            <w:pPr>
              <w:ind w:firstLine="284"/>
            </w:pPr>
          </w:p>
        </w:tc>
        <w:tc>
          <w:tcPr>
            <w:tcW w:w="2240" w:type="dxa"/>
          </w:tcPr>
          <w:p w:rsidR="00197058" w:rsidRPr="00634719" w:rsidRDefault="00197058" w:rsidP="00197058">
            <w:pPr>
              <w:ind w:firstLine="284"/>
            </w:pPr>
          </w:p>
        </w:tc>
        <w:tc>
          <w:tcPr>
            <w:tcW w:w="3324" w:type="dxa"/>
          </w:tcPr>
          <w:p w:rsidR="00197058" w:rsidRDefault="00197058" w:rsidP="00197058">
            <w:pPr>
              <w:ind w:firstLine="284"/>
              <w:rPr>
                <w:rFonts w:eastAsia="Calibri"/>
              </w:rPr>
            </w:pPr>
            <w:r w:rsidRPr="00634719">
              <w:rPr>
                <w:rFonts w:eastAsia="Calibri"/>
              </w:rPr>
              <w:t>Анализ</w:t>
            </w:r>
            <w:r>
              <w:rPr>
                <w:rFonts w:eastAsia="Calibri"/>
              </w:rPr>
              <w:t xml:space="preserve"> и планирование</w:t>
            </w:r>
            <w:r w:rsidRPr="00634719">
              <w:rPr>
                <w:rFonts w:eastAsia="Calibri"/>
              </w:rPr>
              <w:t xml:space="preserve"> работы </w:t>
            </w:r>
            <w:r>
              <w:rPr>
                <w:rFonts w:eastAsia="Calibri"/>
              </w:rPr>
              <w:t>ТГ</w:t>
            </w:r>
          </w:p>
        </w:tc>
        <w:tc>
          <w:tcPr>
            <w:tcW w:w="2671" w:type="dxa"/>
          </w:tcPr>
          <w:p w:rsidR="00197058" w:rsidRPr="00CE016E" w:rsidRDefault="00197058" w:rsidP="00197058">
            <w:pPr>
              <w:pStyle w:val="a5"/>
              <w:ind w:left="34"/>
            </w:pPr>
            <w:r w:rsidRPr="00634719">
              <w:t xml:space="preserve">Утвердить план работы </w:t>
            </w:r>
            <w:r>
              <w:t xml:space="preserve">ТГ </w:t>
            </w:r>
            <w:r w:rsidRPr="00634719">
              <w:t xml:space="preserve"> на следующий учебный год.</w:t>
            </w:r>
          </w:p>
        </w:tc>
        <w:tc>
          <w:tcPr>
            <w:tcW w:w="1407" w:type="dxa"/>
          </w:tcPr>
          <w:p w:rsidR="00197058" w:rsidRPr="00CE016E" w:rsidRDefault="00197058" w:rsidP="00197058">
            <w:r>
              <w:t>май</w:t>
            </w:r>
          </w:p>
        </w:tc>
        <w:tc>
          <w:tcPr>
            <w:tcW w:w="1733" w:type="dxa"/>
          </w:tcPr>
          <w:p w:rsidR="00197058" w:rsidRDefault="00197058" w:rsidP="00197058">
            <w:pPr>
              <w:ind w:firstLine="284"/>
            </w:pPr>
            <w:r>
              <w:t>ИМЦ</w:t>
            </w:r>
          </w:p>
        </w:tc>
        <w:tc>
          <w:tcPr>
            <w:tcW w:w="2771" w:type="dxa"/>
          </w:tcPr>
          <w:p w:rsidR="00197058" w:rsidRDefault="00197058" w:rsidP="00197058">
            <w:pPr>
              <w:ind w:firstLine="284"/>
            </w:pPr>
            <w:r>
              <w:t>Скибина Н.И.</w:t>
            </w:r>
          </w:p>
          <w:p w:rsidR="00197058" w:rsidRDefault="00197058" w:rsidP="00197058">
            <w:pPr>
              <w:ind w:firstLine="284"/>
            </w:pPr>
            <w:r>
              <w:t>Макиенко Е.А.</w:t>
            </w:r>
          </w:p>
        </w:tc>
      </w:tr>
      <w:tr w:rsidR="00197058" w:rsidRPr="00634719" w:rsidTr="00197058">
        <w:trPr>
          <w:trHeight w:val="347"/>
        </w:trPr>
        <w:tc>
          <w:tcPr>
            <w:tcW w:w="640" w:type="dxa"/>
          </w:tcPr>
          <w:p w:rsidR="00197058" w:rsidRPr="00634719" w:rsidRDefault="00197058" w:rsidP="00197058">
            <w:pPr>
              <w:ind w:firstLine="284"/>
            </w:pPr>
          </w:p>
        </w:tc>
        <w:tc>
          <w:tcPr>
            <w:tcW w:w="2240" w:type="dxa"/>
          </w:tcPr>
          <w:p w:rsidR="00197058" w:rsidRPr="00634719" w:rsidRDefault="00197058" w:rsidP="00197058">
            <w:pPr>
              <w:ind w:firstLine="284"/>
            </w:pPr>
          </w:p>
        </w:tc>
        <w:tc>
          <w:tcPr>
            <w:tcW w:w="3324" w:type="dxa"/>
          </w:tcPr>
          <w:p w:rsidR="00197058" w:rsidRPr="00634719" w:rsidRDefault="00197058" w:rsidP="00197058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Согласование заявлений</w:t>
            </w:r>
            <w:r w:rsidRPr="00634719">
              <w:t xml:space="preserve"> аттестующихся педагогов</w:t>
            </w:r>
            <w:r>
              <w:t xml:space="preserve"> - психологов</w:t>
            </w:r>
            <w:r w:rsidRPr="00634719">
              <w:t xml:space="preserve"> в 202</w:t>
            </w:r>
            <w:r>
              <w:t>3</w:t>
            </w:r>
            <w:r w:rsidRPr="00634719">
              <w:t>/2</w:t>
            </w:r>
            <w:r>
              <w:t>4</w:t>
            </w:r>
          </w:p>
        </w:tc>
        <w:tc>
          <w:tcPr>
            <w:tcW w:w="2671" w:type="dxa"/>
          </w:tcPr>
          <w:p w:rsidR="00197058" w:rsidRPr="00634719" w:rsidRDefault="00197058" w:rsidP="00197058">
            <w:pPr>
              <w:pStyle w:val="a5"/>
              <w:ind w:left="34"/>
            </w:pPr>
            <w:r w:rsidRPr="00634719">
              <w:t>Составить рекомендации по изменению профессиональной деятельности аттестующихся педагого</w:t>
            </w:r>
            <w:proofErr w:type="gramStart"/>
            <w:r w:rsidRPr="00634719">
              <w:t>в</w:t>
            </w:r>
            <w:r>
              <w:t>-</w:t>
            </w:r>
            <w:proofErr w:type="gramEnd"/>
            <w:r>
              <w:t xml:space="preserve"> психологов</w:t>
            </w:r>
          </w:p>
        </w:tc>
        <w:tc>
          <w:tcPr>
            <w:tcW w:w="1407" w:type="dxa"/>
          </w:tcPr>
          <w:p w:rsidR="00197058" w:rsidRPr="00CE016E" w:rsidRDefault="00197058" w:rsidP="00197058">
            <w:r>
              <w:t>май</w:t>
            </w:r>
          </w:p>
        </w:tc>
        <w:tc>
          <w:tcPr>
            <w:tcW w:w="1733" w:type="dxa"/>
          </w:tcPr>
          <w:p w:rsidR="00197058" w:rsidRDefault="00197058" w:rsidP="00197058">
            <w:r>
              <w:t>Ермаковская СШ №2</w:t>
            </w:r>
          </w:p>
        </w:tc>
        <w:tc>
          <w:tcPr>
            <w:tcW w:w="2771" w:type="dxa"/>
          </w:tcPr>
          <w:p w:rsidR="00197058" w:rsidRDefault="00197058" w:rsidP="00197058">
            <w:pPr>
              <w:ind w:firstLine="284"/>
            </w:pPr>
            <w:r>
              <w:t>Скибина Н.И.</w:t>
            </w:r>
          </w:p>
          <w:p w:rsidR="00197058" w:rsidRDefault="00197058" w:rsidP="00197058">
            <w:pPr>
              <w:ind w:firstLine="284"/>
            </w:pPr>
            <w:r>
              <w:t>Макиенко Е.А.</w:t>
            </w:r>
          </w:p>
          <w:p w:rsidR="00197058" w:rsidRDefault="00197058" w:rsidP="00197058">
            <w:pPr>
              <w:ind w:firstLine="284"/>
            </w:pPr>
          </w:p>
        </w:tc>
      </w:tr>
    </w:tbl>
    <w:p w:rsidR="00836F26" w:rsidRPr="00634719" w:rsidRDefault="00836F26" w:rsidP="00836F26">
      <w:pPr>
        <w:ind w:right="-284" w:firstLine="284"/>
        <w:rPr>
          <w:b/>
          <w:u w:val="single"/>
        </w:rPr>
      </w:pPr>
    </w:p>
    <w:p w:rsidR="00836F26" w:rsidRPr="00634719" w:rsidRDefault="00836F26" w:rsidP="00836F26">
      <w:pPr>
        <w:ind w:right="-284" w:firstLine="284"/>
        <w:rPr>
          <w:b/>
          <w:u w:val="single"/>
        </w:rPr>
      </w:pPr>
    </w:p>
    <w:p w:rsidR="00836F26" w:rsidRPr="00E572DF" w:rsidRDefault="00836F26" w:rsidP="00836F26"/>
    <w:p w:rsidR="00836F26" w:rsidRPr="00E572DF" w:rsidRDefault="00836F26" w:rsidP="00836F26"/>
    <w:p w:rsidR="00836F26" w:rsidRDefault="00836F26" w:rsidP="00836F26">
      <w:pPr>
        <w:ind w:left="142"/>
      </w:pPr>
    </w:p>
    <w:p w:rsidR="00BC6DA3" w:rsidRDefault="00BC6DA3"/>
    <w:p w:rsidR="00836F26" w:rsidRDefault="00836F26"/>
    <w:p w:rsidR="00836F26" w:rsidRDefault="00836F26"/>
    <w:sectPr w:rsidR="00836F26" w:rsidSect="00260AB2">
      <w:pgSz w:w="16838" w:h="11906" w:orient="landscape"/>
      <w:pgMar w:top="99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DBE"/>
    <w:multiLevelType w:val="hybridMultilevel"/>
    <w:tmpl w:val="D9A6338E"/>
    <w:lvl w:ilvl="0" w:tplc="DE54B7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BB144B"/>
    <w:multiLevelType w:val="hybridMultilevel"/>
    <w:tmpl w:val="11F4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C44A1"/>
    <w:multiLevelType w:val="hybridMultilevel"/>
    <w:tmpl w:val="C1E4F700"/>
    <w:lvl w:ilvl="0" w:tplc="40347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E32C2D"/>
    <w:multiLevelType w:val="hybridMultilevel"/>
    <w:tmpl w:val="7310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178D6"/>
    <w:multiLevelType w:val="hybridMultilevel"/>
    <w:tmpl w:val="7A50EAD0"/>
    <w:lvl w:ilvl="0" w:tplc="9572E2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0F145C"/>
    <w:multiLevelType w:val="hybridMultilevel"/>
    <w:tmpl w:val="2C0053E6"/>
    <w:lvl w:ilvl="0" w:tplc="C2967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B5"/>
    <w:rsid w:val="00197058"/>
    <w:rsid w:val="00260AB2"/>
    <w:rsid w:val="00357BB5"/>
    <w:rsid w:val="0044005D"/>
    <w:rsid w:val="004E1798"/>
    <w:rsid w:val="005052F1"/>
    <w:rsid w:val="005937FC"/>
    <w:rsid w:val="00686032"/>
    <w:rsid w:val="00695AC0"/>
    <w:rsid w:val="00715B90"/>
    <w:rsid w:val="00836F26"/>
    <w:rsid w:val="008C75E4"/>
    <w:rsid w:val="00B4410E"/>
    <w:rsid w:val="00BC6DA3"/>
    <w:rsid w:val="00CE016E"/>
    <w:rsid w:val="00D0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6F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36F2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36F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0A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6F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36F2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36F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0A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10</cp:revision>
  <dcterms:created xsi:type="dcterms:W3CDTF">2023-06-12T12:35:00Z</dcterms:created>
  <dcterms:modified xsi:type="dcterms:W3CDTF">2023-06-13T03:02:00Z</dcterms:modified>
</cp:coreProperties>
</file>