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41" w:rsidRDefault="006D3A41" w:rsidP="006D3A41">
      <w:pPr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9B66DE" w:rsidRPr="009B66DE" w:rsidRDefault="009B66DE" w:rsidP="006D3A41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9B66DE">
        <w:rPr>
          <w:b/>
          <w:i/>
          <w:sz w:val="28"/>
          <w:szCs w:val="28"/>
          <w:lang w:eastAsia="ru-RU"/>
        </w:rPr>
        <w:t>ОТВЕТЫ, АНАЛИЗ И ОЦЕНКА ОЛИМПИАДНЫХ ЗАДАНИЙ</w:t>
      </w:r>
    </w:p>
    <w:p w:rsidR="009B66DE" w:rsidRPr="006D3A41" w:rsidRDefault="009B66DE" w:rsidP="006D3A41">
      <w:pPr>
        <w:pStyle w:val="a8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6D30D9" w:rsidRPr="006D3A41" w:rsidRDefault="006D30D9" w:rsidP="006D3A41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D3A41">
        <w:rPr>
          <w:b/>
          <w:color w:val="000000" w:themeColor="text1"/>
          <w:sz w:val="28"/>
          <w:szCs w:val="28"/>
        </w:rPr>
        <w:t>Ответ на</w:t>
      </w:r>
      <w:r w:rsidRPr="006D3A41">
        <w:rPr>
          <w:color w:val="000000" w:themeColor="text1"/>
          <w:sz w:val="28"/>
          <w:szCs w:val="28"/>
        </w:rPr>
        <w:t xml:space="preserve"> з</w:t>
      </w:r>
      <w:r w:rsidRPr="006D3A41">
        <w:rPr>
          <w:b/>
          <w:color w:val="000000" w:themeColor="text1"/>
          <w:sz w:val="28"/>
          <w:szCs w:val="28"/>
        </w:rPr>
        <w:t>адание 1.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392"/>
        <w:gridCol w:w="4252"/>
        <w:gridCol w:w="2836"/>
        <w:gridCol w:w="3118"/>
      </w:tblGrid>
      <w:tr w:rsidR="00713BD5" w:rsidRPr="006D3A41" w:rsidTr="006D3A41">
        <w:tc>
          <w:tcPr>
            <w:tcW w:w="39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Главные  герои мультфильмов</w:t>
            </w:r>
          </w:p>
        </w:tc>
        <w:tc>
          <w:tcPr>
            <w:tcW w:w="2836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Литературное  произведение</w:t>
            </w:r>
          </w:p>
        </w:tc>
        <w:tc>
          <w:tcPr>
            <w:tcW w:w="3118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Автор   литературного произведения</w:t>
            </w:r>
          </w:p>
        </w:tc>
      </w:tr>
      <w:tr w:rsidR="00713BD5" w:rsidRPr="006D3A41" w:rsidTr="006D3A41">
        <w:tc>
          <w:tcPr>
            <w:tcW w:w="39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Дюймовочка</w:t>
            </w:r>
            <w:proofErr w:type="spellEnd"/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, Крот, Жаба, Майский Жук, Король эльфов </w:t>
            </w:r>
          </w:p>
        </w:tc>
        <w:tc>
          <w:tcPr>
            <w:tcW w:w="2836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Дюймовочка</w:t>
            </w:r>
            <w:proofErr w:type="spellEnd"/>
          </w:p>
        </w:tc>
        <w:tc>
          <w:tcPr>
            <w:tcW w:w="3118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Ганс Христиан Андерсен</w:t>
            </w:r>
          </w:p>
        </w:tc>
      </w:tr>
      <w:tr w:rsidR="00713BD5" w:rsidRPr="006D3A41" w:rsidTr="006D3A41">
        <w:tc>
          <w:tcPr>
            <w:tcW w:w="39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Иван, Конёк-Горбунок, братья Данило и Гаврило, Царь, Царь-девица Царь</w:t>
            </w:r>
          </w:p>
        </w:tc>
        <w:tc>
          <w:tcPr>
            <w:tcW w:w="2836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Конёк-Горбунок</w:t>
            </w:r>
          </w:p>
        </w:tc>
        <w:tc>
          <w:tcPr>
            <w:tcW w:w="3118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Сергей Владимирович Михалков</w:t>
            </w:r>
          </w:p>
        </w:tc>
      </w:tr>
      <w:tr w:rsidR="00713BD5" w:rsidRPr="006D3A41" w:rsidTr="006D3A41">
        <w:tc>
          <w:tcPr>
            <w:tcW w:w="39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Дядя Стёпа</w:t>
            </w:r>
          </w:p>
        </w:tc>
        <w:tc>
          <w:tcPr>
            <w:tcW w:w="2836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Дядя Стёпа — милиционер</w:t>
            </w:r>
          </w:p>
        </w:tc>
        <w:tc>
          <w:tcPr>
            <w:tcW w:w="3118" w:type="dxa"/>
          </w:tcPr>
          <w:p w:rsidR="00713BD5" w:rsidRPr="006D3A41" w:rsidRDefault="00713BD5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Пётр Павлович Ершов</w:t>
            </w:r>
          </w:p>
        </w:tc>
      </w:tr>
      <w:tr w:rsidR="006D3A41" w:rsidRPr="006D3A41" w:rsidTr="006D3A41">
        <w:tc>
          <w:tcPr>
            <w:tcW w:w="4644" w:type="dxa"/>
            <w:gridSpan w:val="2"/>
          </w:tcPr>
          <w:p w:rsidR="006D3A41" w:rsidRPr="006D3A41" w:rsidRDefault="006D3A41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Выбор героя </w:t>
            </w:r>
          </w:p>
        </w:tc>
        <w:tc>
          <w:tcPr>
            <w:tcW w:w="5954" w:type="dxa"/>
            <w:gridSpan w:val="2"/>
          </w:tcPr>
          <w:p w:rsidR="006D3A41" w:rsidRPr="006D3A41" w:rsidRDefault="006D3A41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D30D9" w:rsidRPr="006D3A41" w:rsidRDefault="006D30D9" w:rsidP="006D3A41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</w:pPr>
      <w:r w:rsidRPr="006D3A4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Анализ ответа. </w:t>
      </w: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Оценка.</w:t>
      </w:r>
    </w:p>
    <w:p w:rsidR="00A33D4D" w:rsidRPr="006D3A41" w:rsidRDefault="006D30D9" w:rsidP="006D3A41">
      <w:pPr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000000" w:themeColor="text1"/>
          <w:kern w:val="28"/>
          <w:sz w:val="28"/>
          <w:szCs w:val="28"/>
          <w:lang w:eastAsia="en-US"/>
        </w:rPr>
      </w:pPr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Участник </w:t>
      </w:r>
      <w:r w:rsidR="00A33D4D"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>н</w:t>
      </w:r>
      <w:r w:rsidR="00A33D4D" w:rsidRPr="006D3A41">
        <w:rPr>
          <w:rFonts w:eastAsia="Calibri"/>
          <w:color w:val="000000" w:themeColor="text1"/>
          <w:sz w:val="28"/>
          <w:szCs w:val="28"/>
          <w:lang w:eastAsia="en-US"/>
        </w:rPr>
        <w:t>азывает имена героев</w:t>
      </w:r>
      <w:r w:rsidR="00A33D4D"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 - </w:t>
      </w:r>
      <w:r w:rsidR="00A33D4D"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по 1 баллу</w:t>
      </w:r>
      <w:r w:rsidR="00A33D4D"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 = </w:t>
      </w:r>
      <w:r w:rsidR="00A33D4D" w:rsidRPr="006D3A41">
        <w:rPr>
          <w:rFonts w:eastAsia="Calibri"/>
          <w:b/>
          <w:color w:val="000000" w:themeColor="text1"/>
          <w:sz w:val="28"/>
          <w:szCs w:val="28"/>
          <w:lang w:eastAsia="en-US"/>
        </w:rPr>
        <w:t>всего не более 7 баллов</w:t>
      </w:r>
      <w:r w:rsidR="00A33D4D" w:rsidRPr="006D3A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A33D4D" w:rsidRPr="006D3A41" w:rsidRDefault="00A33D4D" w:rsidP="006D3A41">
      <w:pPr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</w:pPr>
      <w:r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Называет литературное произведение - </w:t>
      </w: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по 1 баллу</w:t>
      </w:r>
      <w:r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 = </w:t>
      </w:r>
      <w:r w:rsidRPr="006D3A41">
        <w:rPr>
          <w:rFonts w:eastAsia="Calibri"/>
          <w:b/>
          <w:color w:val="000000" w:themeColor="text1"/>
          <w:sz w:val="28"/>
          <w:szCs w:val="28"/>
          <w:lang w:eastAsia="en-US"/>
        </w:rPr>
        <w:t>3 балла.</w:t>
      </w:r>
    </w:p>
    <w:p w:rsidR="00A33D4D" w:rsidRPr="006D3A41" w:rsidRDefault="00A33D4D" w:rsidP="006D3A41">
      <w:pPr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000000" w:themeColor="text1"/>
          <w:kern w:val="28"/>
          <w:sz w:val="28"/>
          <w:szCs w:val="28"/>
          <w:lang w:eastAsia="en-US"/>
        </w:rPr>
      </w:pPr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>О</w:t>
      </w:r>
      <w:r w:rsidR="006D30D9"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>пределяет автора</w:t>
      </w:r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 литературного произведения </w:t>
      </w:r>
      <w:r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по 1 баллу</w:t>
      </w:r>
      <w:r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 = </w:t>
      </w:r>
      <w:r w:rsidRPr="006D3A41">
        <w:rPr>
          <w:rFonts w:eastAsia="Calibri"/>
          <w:b/>
          <w:color w:val="000000" w:themeColor="text1"/>
          <w:sz w:val="28"/>
          <w:szCs w:val="28"/>
          <w:lang w:eastAsia="en-US"/>
        </w:rPr>
        <w:t>3 балла.</w:t>
      </w:r>
    </w:p>
    <w:p w:rsidR="00A33D4D" w:rsidRPr="006D3A41" w:rsidRDefault="00A33D4D" w:rsidP="006D3A41">
      <w:pPr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000000" w:themeColor="text1"/>
          <w:kern w:val="28"/>
          <w:sz w:val="28"/>
          <w:szCs w:val="28"/>
          <w:lang w:eastAsia="en-US"/>
        </w:rPr>
      </w:pPr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>Участник</w:t>
      </w:r>
      <w:r w:rsidR="00DE7203"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 называет </w:t>
      </w:r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героя для </w:t>
      </w:r>
      <w:proofErr w:type="spellStart"/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>озвучания</w:t>
      </w:r>
      <w:proofErr w:type="spellEnd"/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 – </w:t>
      </w: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1 балл</w:t>
      </w:r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, аргументирует ответ </w:t>
      </w:r>
      <w:r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 xml:space="preserve">по 1 баллу за аргумент </w:t>
      </w:r>
      <w:r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= </w:t>
      </w:r>
      <w:r w:rsidRPr="006D3A41">
        <w:rPr>
          <w:rFonts w:eastAsia="Calibri"/>
          <w:b/>
          <w:color w:val="000000" w:themeColor="text1"/>
          <w:sz w:val="28"/>
          <w:szCs w:val="28"/>
          <w:lang w:eastAsia="en-US"/>
        </w:rPr>
        <w:t>до 3 баллов</w:t>
      </w:r>
      <w:r w:rsidR="00DE7203" w:rsidRPr="006D3A41">
        <w:rPr>
          <w:rFonts w:eastAsia="Calibri"/>
          <w:b/>
          <w:color w:val="000000" w:themeColor="text1"/>
          <w:sz w:val="28"/>
          <w:szCs w:val="28"/>
          <w:lang w:eastAsia="en-US"/>
        </w:rPr>
        <w:t>, всего = 4 балла</w:t>
      </w:r>
      <w:r w:rsidRPr="006D3A41">
        <w:rPr>
          <w:rFonts w:eastAsia="Calibri"/>
          <w:b/>
          <w:color w:val="000000" w:themeColor="text1"/>
          <w:sz w:val="28"/>
          <w:szCs w:val="28"/>
          <w:lang w:eastAsia="en-US"/>
        </w:rPr>
        <w:t>.</w:t>
      </w:r>
    </w:p>
    <w:p w:rsidR="006D30D9" w:rsidRPr="006D3A41" w:rsidRDefault="006D30D9" w:rsidP="006D3A41">
      <w:pPr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000000" w:themeColor="text1"/>
          <w:kern w:val="28"/>
          <w:sz w:val="28"/>
          <w:szCs w:val="28"/>
          <w:lang w:eastAsia="en-US"/>
        </w:rPr>
      </w:pPr>
      <w:r w:rsidRPr="006D3A41">
        <w:rPr>
          <w:rFonts w:eastAsia="Calibri"/>
          <w:color w:val="000000" w:themeColor="text1"/>
          <w:kern w:val="28"/>
          <w:sz w:val="28"/>
          <w:szCs w:val="28"/>
          <w:lang w:eastAsia="en-US"/>
        </w:rPr>
        <w:t xml:space="preserve">Не допускает грамматических ошибок в написании </w:t>
      </w: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= 1 балл.</w:t>
      </w:r>
    </w:p>
    <w:p w:rsidR="006D30D9" w:rsidRPr="006D3A41" w:rsidRDefault="006D30D9" w:rsidP="006D3A41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</w:pP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Максимальная оценка 1</w:t>
      </w:r>
      <w:r w:rsidR="00DE7203"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8</w:t>
      </w: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 xml:space="preserve"> баллов.</w:t>
      </w:r>
    </w:p>
    <w:p w:rsidR="00390D92" w:rsidRPr="006D3A41" w:rsidRDefault="00390D92" w:rsidP="006D3A41">
      <w:pPr>
        <w:jc w:val="both"/>
        <w:rPr>
          <w:color w:val="000000" w:themeColor="text1"/>
          <w:sz w:val="28"/>
          <w:szCs w:val="28"/>
        </w:rPr>
      </w:pPr>
    </w:p>
    <w:p w:rsidR="0046530B" w:rsidRPr="006D3A41" w:rsidRDefault="0046530B" w:rsidP="006D3A41">
      <w:pPr>
        <w:suppressAutoHyphens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6D3A41">
        <w:rPr>
          <w:b/>
          <w:color w:val="000000" w:themeColor="text1"/>
          <w:sz w:val="28"/>
          <w:szCs w:val="28"/>
          <w:lang w:eastAsia="ru-RU"/>
        </w:rPr>
        <w:t>Ответ на</w:t>
      </w:r>
      <w:r w:rsidRPr="006D3A41">
        <w:rPr>
          <w:color w:val="000000" w:themeColor="text1"/>
          <w:sz w:val="28"/>
          <w:szCs w:val="28"/>
          <w:lang w:eastAsia="ru-RU"/>
        </w:rPr>
        <w:t xml:space="preserve"> з</w:t>
      </w:r>
      <w:r w:rsidRPr="006D3A41">
        <w:rPr>
          <w:b/>
          <w:color w:val="000000" w:themeColor="text1"/>
          <w:sz w:val="28"/>
          <w:szCs w:val="28"/>
          <w:lang w:eastAsia="ru-RU"/>
        </w:rPr>
        <w:t>адание 2.</w:t>
      </w:r>
    </w:p>
    <w:p w:rsidR="002866FD" w:rsidRPr="002866FD" w:rsidRDefault="002866FD" w:rsidP="006D3A41">
      <w:pPr>
        <w:numPr>
          <w:ilvl w:val="0"/>
          <w:numId w:val="29"/>
        </w:numPr>
        <w:contextualSpacing/>
        <w:jc w:val="both"/>
        <w:rPr>
          <w:color w:val="000000" w:themeColor="text1"/>
          <w:sz w:val="28"/>
          <w:szCs w:val="28"/>
        </w:rPr>
      </w:pPr>
      <w:r w:rsidRPr="002866FD">
        <w:rPr>
          <w:color w:val="000000" w:themeColor="text1"/>
          <w:sz w:val="28"/>
          <w:szCs w:val="28"/>
        </w:rPr>
        <w:t>«Утро в сосновом лесу»</w:t>
      </w:r>
    </w:p>
    <w:p w:rsidR="002866FD" w:rsidRPr="002866FD" w:rsidRDefault="002866FD" w:rsidP="006D3A41">
      <w:pPr>
        <w:numPr>
          <w:ilvl w:val="0"/>
          <w:numId w:val="29"/>
        </w:numPr>
        <w:contextualSpacing/>
        <w:jc w:val="both"/>
        <w:rPr>
          <w:color w:val="000000" w:themeColor="text1"/>
          <w:sz w:val="28"/>
          <w:szCs w:val="28"/>
        </w:rPr>
      </w:pPr>
      <w:r w:rsidRPr="002866FD">
        <w:rPr>
          <w:color w:val="000000" w:themeColor="text1"/>
          <w:sz w:val="28"/>
          <w:szCs w:val="28"/>
        </w:rPr>
        <w:t>И</w:t>
      </w:r>
      <w:r w:rsidRPr="006D3A41">
        <w:rPr>
          <w:color w:val="000000" w:themeColor="text1"/>
          <w:sz w:val="28"/>
          <w:szCs w:val="28"/>
        </w:rPr>
        <w:t xml:space="preserve">ван </w:t>
      </w:r>
      <w:r w:rsidRPr="002866FD">
        <w:rPr>
          <w:color w:val="000000" w:themeColor="text1"/>
          <w:sz w:val="28"/>
          <w:szCs w:val="28"/>
        </w:rPr>
        <w:t>И</w:t>
      </w:r>
      <w:r w:rsidRPr="006D3A41">
        <w:rPr>
          <w:color w:val="000000" w:themeColor="text1"/>
          <w:sz w:val="28"/>
          <w:szCs w:val="28"/>
        </w:rPr>
        <w:t>ванович</w:t>
      </w:r>
      <w:r w:rsidRPr="002866FD">
        <w:rPr>
          <w:color w:val="000000" w:themeColor="text1"/>
          <w:sz w:val="28"/>
          <w:szCs w:val="28"/>
        </w:rPr>
        <w:t xml:space="preserve"> Шишкин </w:t>
      </w:r>
    </w:p>
    <w:p w:rsidR="002866FD" w:rsidRPr="002866FD" w:rsidRDefault="002866FD" w:rsidP="006D3A41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6D3A41">
        <w:rPr>
          <w:i/>
          <w:sz w:val="28"/>
          <w:szCs w:val="28"/>
        </w:rPr>
        <w:t xml:space="preserve">Пример </w:t>
      </w:r>
      <w:proofErr w:type="spellStart"/>
      <w:r w:rsidRPr="006D3A41">
        <w:rPr>
          <w:i/>
          <w:sz w:val="28"/>
          <w:szCs w:val="28"/>
        </w:rPr>
        <w:t>ответа</w:t>
      </w:r>
      <w:proofErr w:type="gramStart"/>
      <w:r w:rsidRPr="006D3A41">
        <w:rPr>
          <w:i/>
          <w:sz w:val="28"/>
          <w:szCs w:val="28"/>
        </w:rPr>
        <w:t>:</w:t>
      </w:r>
      <w:r w:rsidRPr="002866FD">
        <w:rPr>
          <w:sz w:val="28"/>
          <w:szCs w:val="28"/>
        </w:rPr>
        <w:t>Н</w:t>
      </w:r>
      <w:proofErr w:type="gramEnd"/>
      <w:r w:rsidRPr="002866FD">
        <w:rPr>
          <w:sz w:val="28"/>
          <w:szCs w:val="28"/>
        </w:rPr>
        <w:t>а</w:t>
      </w:r>
      <w:proofErr w:type="spellEnd"/>
      <w:r w:rsidRPr="002866FD">
        <w:rPr>
          <w:sz w:val="28"/>
          <w:szCs w:val="28"/>
        </w:rPr>
        <w:t xml:space="preserve"> картине слева от медвежонка художник расположил всю медвежью семью: медведицу и еще двух медвежат, которые забрались на поваленное дерево. По центру (за медвежатами) и справа изображены величественные сосны, они настолько высоки, что даже не поместились на полотне полностью. Сумрачный лес пронзается лучами раннего солнца.</w:t>
      </w:r>
    </w:p>
    <w:p w:rsidR="002866FD" w:rsidRPr="002866FD" w:rsidRDefault="002866FD" w:rsidP="006D3A41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6D3A41">
        <w:rPr>
          <w:i/>
          <w:sz w:val="28"/>
          <w:szCs w:val="28"/>
        </w:rPr>
        <w:t xml:space="preserve">Пример </w:t>
      </w:r>
      <w:proofErr w:type="spellStart"/>
      <w:r w:rsidRPr="006D3A41">
        <w:rPr>
          <w:i/>
          <w:sz w:val="28"/>
          <w:szCs w:val="28"/>
        </w:rPr>
        <w:t>ответа</w:t>
      </w:r>
      <w:proofErr w:type="gramStart"/>
      <w:r w:rsidRPr="006D3A41">
        <w:rPr>
          <w:i/>
          <w:sz w:val="28"/>
          <w:szCs w:val="28"/>
        </w:rPr>
        <w:t>:</w:t>
      </w:r>
      <w:r w:rsidRPr="002866FD">
        <w:rPr>
          <w:sz w:val="28"/>
          <w:szCs w:val="28"/>
        </w:rPr>
        <w:t>Н</w:t>
      </w:r>
      <w:proofErr w:type="gramEnd"/>
      <w:r w:rsidRPr="002866FD">
        <w:rPr>
          <w:sz w:val="28"/>
          <w:szCs w:val="28"/>
        </w:rPr>
        <w:t>а</w:t>
      </w:r>
      <w:proofErr w:type="spellEnd"/>
      <w:r w:rsidRPr="002866FD">
        <w:rPr>
          <w:sz w:val="28"/>
          <w:szCs w:val="28"/>
        </w:rPr>
        <w:t xml:space="preserve"> картине все смотрится очень гармонично, она очень яркая и реалистичная, передает хорошее настроение. В картине чувствуется тишина леса, которую нарушают медвежата своей возней. Они кажутся добрыми и безобидными, словно приручены. </w:t>
      </w:r>
    </w:p>
    <w:p w:rsidR="0046530B" w:rsidRPr="006D3A41" w:rsidRDefault="0046530B" w:rsidP="006D3A41">
      <w:pPr>
        <w:suppressAutoHyphens w:val="0"/>
        <w:contextualSpacing/>
        <w:jc w:val="both"/>
        <w:rPr>
          <w:b/>
          <w:bCs/>
          <w:sz w:val="28"/>
          <w:szCs w:val="28"/>
          <w:lang w:eastAsia="ru-RU"/>
        </w:rPr>
      </w:pPr>
      <w:r w:rsidRPr="006D3A41">
        <w:rPr>
          <w:b/>
          <w:bCs/>
          <w:sz w:val="28"/>
          <w:szCs w:val="28"/>
          <w:lang w:eastAsia="ru-RU"/>
        </w:rPr>
        <w:t>Анализ ответа. Оценка.</w:t>
      </w:r>
    </w:p>
    <w:p w:rsidR="001E0052" w:rsidRPr="006D3A41" w:rsidRDefault="0046530B" w:rsidP="006D3A4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  <w:lang w:eastAsia="ru-RU"/>
        </w:rPr>
      </w:pPr>
      <w:r w:rsidRPr="006D3A41">
        <w:rPr>
          <w:sz w:val="28"/>
          <w:szCs w:val="28"/>
          <w:lang w:eastAsia="ru-RU"/>
        </w:rPr>
        <w:t xml:space="preserve">Участник определяет название работы </w:t>
      </w:r>
      <w:r w:rsidR="001E0052" w:rsidRPr="006D3A41">
        <w:rPr>
          <w:bCs/>
          <w:sz w:val="28"/>
          <w:szCs w:val="28"/>
          <w:lang w:eastAsia="ru-RU"/>
        </w:rPr>
        <w:t xml:space="preserve">= </w:t>
      </w:r>
      <w:r w:rsidR="001E0052" w:rsidRPr="006D3A41">
        <w:rPr>
          <w:b/>
          <w:bCs/>
          <w:sz w:val="28"/>
          <w:szCs w:val="28"/>
          <w:lang w:eastAsia="ru-RU"/>
        </w:rPr>
        <w:t>1 балл.</w:t>
      </w:r>
    </w:p>
    <w:p w:rsidR="001E0052" w:rsidRPr="006D3A41" w:rsidRDefault="001E0052" w:rsidP="006D3A4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  <w:sz w:val="28"/>
          <w:szCs w:val="28"/>
          <w:lang w:eastAsia="ru-RU"/>
        </w:rPr>
      </w:pPr>
      <w:r w:rsidRPr="006D3A41">
        <w:rPr>
          <w:sz w:val="28"/>
          <w:szCs w:val="28"/>
          <w:lang w:eastAsia="ru-RU"/>
        </w:rPr>
        <w:t xml:space="preserve">Называет </w:t>
      </w:r>
      <w:r w:rsidR="0046530B" w:rsidRPr="006D3A41">
        <w:rPr>
          <w:sz w:val="28"/>
          <w:szCs w:val="28"/>
          <w:lang w:eastAsia="ru-RU"/>
        </w:rPr>
        <w:t>автора</w:t>
      </w:r>
      <w:r w:rsidRPr="006D3A41">
        <w:rPr>
          <w:sz w:val="28"/>
          <w:szCs w:val="28"/>
          <w:lang w:eastAsia="ru-RU"/>
        </w:rPr>
        <w:t xml:space="preserve">. Шишкин </w:t>
      </w:r>
      <w:r w:rsidR="00C4670C" w:rsidRPr="006D3A41">
        <w:rPr>
          <w:b/>
          <w:sz w:val="28"/>
          <w:szCs w:val="28"/>
          <w:lang w:eastAsia="ru-RU"/>
        </w:rPr>
        <w:t xml:space="preserve">= </w:t>
      </w:r>
      <w:r w:rsidRPr="006D3A41">
        <w:rPr>
          <w:b/>
          <w:sz w:val="28"/>
          <w:szCs w:val="28"/>
          <w:lang w:eastAsia="ru-RU"/>
        </w:rPr>
        <w:t>1 балл</w:t>
      </w:r>
      <w:r w:rsidRPr="006D3A41">
        <w:rPr>
          <w:sz w:val="28"/>
          <w:szCs w:val="28"/>
          <w:lang w:eastAsia="ru-RU"/>
        </w:rPr>
        <w:t xml:space="preserve">, Иван Шишкин или И.И. Шишкин </w:t>
      </w:r>
      <w:r w:rsidR="00C4670C" w:rsidRPr="006D3A41">
        <w:rPr>
          <w:sz w:val="28"/>
          <w:szCs w:val="28"/>
          <w:lang w:eastAsia="ru-RU"/>
        </w:rPr>
        <w:t xml:space="preserve">= </w:t>
      </w:r>
      <w:r w:rsidRPr="006D3A41">
        <w:rPr>
          <w:b/>
          <w:sz w:val="28"/>
          <w:szCs w:val="28"/>
          <w:lang w:eastAsia="ru-RU"/>
        </w:rPr>
        <w:t>2 балла.</w:t>
      </w:r>
    </w:p>
    <w:p w:rsidR="0046530B" w:rsidRPr="006D3A41" w:rsidRDefault="0046530B" w:rsidP="006D3A4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  <w:lang w:eastAsia="ru-RU"/>
        </w:rPr>
      </w:pPr>
      <w:r w:rsidRPr="006D3A41">
        <w:rPr>
          <w:sz w:val="28"/>
          <w:szCs w:val="28"/>
          <w:lang w:eastAsia="ru-RU"/>
        </w:rPr>
        <w:t xml:space="preserve">Называет фрагмент </w:t>
      </w:r>
      <w:r w:rsidRPr="006D3A41">
        <w:rPr>
          <w:bCs/>
          <w:sz w:val="28"/>
          <w:szCs w:val="28"/>
          <w:lang w:eastAsia="ru-RU"/>
        </w:rPr>
        <w:t xml:space="preserve">= </w:t>
      </w:r>
      <w:r w:rsidRPr="006D3A41">
        <w:rPr>
          <w:b/>
          <w:bCs/>
          <w:sz w:val="28"/>
          <w:szCs w:val="28"/>
          <w:lang w:eastAsia="ru-RU"/>
        </w:rPr>
        <w:t>1 балл.</w:t>
      </w:r>
    </w:p>
    <w:p w:rsidR="0046530B" w:rsidRPr="006D3A41" w:rsidRDefault="0046530B" w:rsidP="006D3A4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  <w:lang w:eastAsia="ru-RU"/>
        </w:rPr>
      </w:pPr>
      <w:r w:rsidRPr="006D3A41">
        <w:rPr>
          <w:sz w:val="28"/>
          <w:szCs w:val="28"/>
          <w:lang w:eastAsia="ru-RU"/>
        </w:rPr>
        <w:t xml:space="preserve">Описывает общую композицию работы </w:t>
      </w:r>
      <w:r w:rsidR="001E0052" w:rsidRPr="006D3A41">
        <w:rPr>
          <w:sz w:val="28"/>
          <w:szCs w:val="28"/>
          <w:lang w:eastAsia="ru-RU"/>
        </w:rPr>
        <w:t xml:space="preserve">– по </w:t>
      </w:r>
      <w:r w:rsidR="001E0052" w:rsidRPr="006D3A41">
        <w:rPr>
          <w:b/>
          <w:sz w:val="28"/>
          <w:szCs w:val="28"/>
          <w:lang w:eastAsia="ru-RU"/>
        </w:rPr>
        <w:t>1 баллу</w:t>
      </w:r>
      <w:r w:rsidR="001E0052" w:rsidRPr="006D3A41">
        <w:rPr>
          <w:sz w:val="28"/>
          <w:szCs w:val="28"/>
          <w:lang w:eastAsia="ru-RU"/>
        </w:rPr>
        <w:t xml:space="preserve"> за элемент </w:t>
      </w:r>
      <w:r w:rsidRPr="006D3A41">
        <w:rPr>
          <w:bCs/>
          <w:sz w:val="28"/>
          <w:szCs w:val="28"/>
          <w:lang w:eastAsia="ru-RU"/>
        </w:rPr>
        <w:t xml:space="preserve">= </w:t>
      </w:r>
      <w:r w:rsidR="001E0052" w:rsidRPr="006D3A41">
        <w:rPr>
          <w:bCs/>
          <w:sz w:val="28"/>
          <w:szCs w:val="28"/>
          <w:lang w:eastAsia="ru-RU"/>
        </w:rPr>
        <w:t xml:space="preserve">до </w:t>
      </w:r>
      <w:r w:rsidRPr="006D3A41">
        <w:rPr>
          <w:b/>
          <w:bCs/>
          <w:sz w:val="28"/>
          <w:szCs w:val="28"/>
          <w:lang w:eastAsia="ru-RU"/>
        </w:rPr>
        <w:t>5 баллов.</w:t>
      </w:r>
    </w:p>
    <w:p w:rsidR="0046530B" w:rsidRPr="006D3A41" w:rsidRDefault="0046530B" w:rsidP="006D3A4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  <w:lang w:eastAsia="ru-RU"/>
        </w:rPr>
      </w:pPr>
      <w:r w:rsidRPr="006D3A41">
        <w:rPr>
          <w:sz w:val="28"/>
          <w:szCs w:val="28"/>
          <w:lang w:eastAsia="ru-RU"/>
        </w:rPr>
        <w:lastRenderedPageBreak/>
        <w:t>Определ</w:t>
      </w:r>
      <w:r w:rsidR="001E0052" w:rsidRPr="006D3A41">
        <w:rPr>
          <w:sz w:val="28"/>
          <w:szCs w:val="28"/>
          <w:lang w:eastAsia="ru-RU"/>
        </w:rPr>
        <w:t>яет</w:t>
      </w:r>
      <w:r w:rsidRPr="006D3A41">
        <w:rPr>
          <w:sz w:val="28"/>
          <w:szCs w:val="28"/>
          <w:lang w:eastAsia="ru-RU"/>
        </w:rPr>
        <w:t xml:space="preserve"> настроение работы </w:t>
      </w:r>
      <w:r w:rsidR="001E0052" w:rsidRPr="006D3A41">
        <w:rPr>
          <w:sz w:val="28"/>
          <w:szCs w:val="28"/>
          <w:lang w:eastAsia="ru-RU"/>
        </w:rPr>
        <w:t xml:space="preserve">по </w:t>
      </w:r>
      <w:r w:rsidR="001E0052" w:rsidRPr="006D3A41">
        <w:rPr>
          <w:b/>
          <w:sz w:val="28"/>
          <w:szCs w:val="28"/>
          <w:lang w:eastAsia="ru-RU"/>
        </w:rPr>
        <w:t xml:space="preserve">1 баллу </w:t>
      </w:r>
      <w:r w:rsidR="001E0052" w:rsidRPr="006D3A41">
        <w:rPr>
          <w:sz w:val="28"/>
          <w:szCs w:val="28"/>
          <w:lang w:eastAsia="ru-RU"/>
        </w:rPr>
        <w:t xml:space="preserve">за </w:t>
      </w:r>
      <w:r w:rsidR="001E0052" w:rsidRPr="006D3A41">
        <w:rPr>
          <w:rFonts w:eastAsiaTheme="minorHAnsi"/>
          <w:sz w:val="28"/>
          <w:szCs w:val="28"/>
          <w:lang w:eastAsia="en-US"/>
        </w:rPr>
        <w:t>слово или словосочетание</w:t>
      </w:r>
      <w:r w:rsidRPr="006D3A41">
        <w:rPr>
          <w:bCs/>
          <w:sz w:val="28"/>
          <w:szCs w:val="28"/>
          <w:lang w:eastAsia="ru-RU"/>
        </w:rPr>
        <w:t xml:space="preserve">= </w:t>
      </w:r>
      <w:r w:rsidR="001E0052" w:rsidRPr="006D3A41">
        <w:rPr>
          <w:bCs/>
          <w:sz w:val="28"/>
          <w:szCs w:val="28"/>
          <w:lang w:eastAsia="ru-RU"/>
        </w:rPr>
        <w:t>до</w:t>
      </w:r>
      <w:r w:rsidR="001E0052" w:rsidRPr="006D3A41">
        <w:rPr>
          <w:b/>
          <w:bCs/>
          <w:sz w:val="28"/>
          <w:szCs w:val="28"/>
          <w:lang w:eastAsia="ru-RU"/>
        </w:rPr>
        <w:t xml:space="preserve"> 6 </w:t>
      </w:r>
      <w:r w:rsidR="006C2A64" w:rsidRPr="006D3A41">
        <w:rPr>
          <w:b/>
          <w:bCs/>
          <w:sz w:val="28"/>
          <w:szCs w:val="28"/>
          <w:lang w:eastAsia="ru-RU"/>
        </w:rPr>
        <w:t xml:space="preserve"> балл</w:t>
      </w:r>
      <w:r w:rsidR="001E0052" w:rsidRPr="006D3A41">
        <w:rPr>
          <w:b/>
          <w:bCs/>
          <w:sz w:val="28"/>
          <w:szCs w:val="28"/>
          <w:lang w:eastAsia="ru-RU"/>
        </w:rPr>
        <w:t>ов</w:t>
      </w:r>
      <w:r w:rsidRPr="006D3A41">
        <w:rPr>
          <w:b/>
          <w:bCs/>
          <w:sz w:val="28"/>
          <w:szCs w:val="28"/>
          <w:lang w:eastAsia="ru-RU"/>
        </w:rPr>
        <w:t>.</w:t>
      </w:r>
    </w:p>
    <w:p w:rsidR="001E0052" w:rsidRPr="006D3A41" w:rsidRDefault="001E0052" w:rsidP="006D3A41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b/>
          <w:kern w:val="28"/>
          <w:sz w:val="28"/>
          <w:szCs w:val="28"/>
          <w:lang w:eastAsia="ru-RU"/>
        </w:rPr>
      </w:pPr>
      <w:r w:rsidRPr="006D3A41">
        <w:rPr>
          <w:kern w:val="28"/>
          <w:sz w:val="28"/>
          <w:szCs w:val="28"/>
          <w:lang w:eastAsia="ru-RU"/>
        </w:rPr>
        <w:t xml:space="preserve">Описывает и аргументирует выбор животных для своей картины – по </w:t>
      </w:r>
      <w:r w:rsidRPr="006D3A41">
        <w:rPr>
          <w:b/>
          <w:kern w:val="28"/>
          <w:sz w:val="28"/>
          <w:szCs w:val="28"/>
          <w:lang w:eastAsia="ru-RU"/>
        </w:rPr>
        <w:t xml:space="preserve">1 баллу = </w:t>
      </w:r>
      <w:r w:rsidRPr="006D3A41">
        <w:rPr>
          <w:kern w:val="28"/>
          <w:sz w:val="28"/>
          <w:szCs w:val="28"/>
          <w:lang w:eastAsia="ru-RU"/>
        </w:rPr>
        <w:t xml:space="preserve">до </w:t>
      </w:r>
      <w:r w:rsidRPr="006D3A41">
        <w:rPr>
          <w:b/>
          <w:kern w:val="28"/>
          <w:sz w:val="28"/>
          <w:szCs w:val="28"/>
          <w:lang w:eastAsia="ru-RU"/>
        </w:rPr>
        <w:t>3 баллов.</w:t>
      </w:r>
    </w:p>
    <w:p w:rsidR="0046530B" w:rsidRPr="006D3A41" w:rsidRDefault="0046530B" w:rsidP="006D3A41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360"/>
        <w:contextualSpacing/>
        <w:jc w:val="both"/>
        <w:rPr>
          <w:kern w:val="28"/>
          <w:sz w:val="28"/>
          <w:szCs w:val="28"/>
          <w:lang w:eastAsia="ru-RU"/>
        </w:rPr>
      </w:pPr>
      <w:r w:rsidRPr="006D3A41">
        <w:rPr>
          <w:kern w:val="28"/>
          <w:sz w:val="28"/>
          <w:szCs w:val="28"/>
          <w:lang w:eastAsia="ru-RU"/>
        </w:rPr>
        <w:t xml:space="preserve">Не допускает грамматических ошибок в написании </w:t>
      </w:r>
      <w:r w:rsidRPr="006D3A41">
        <w:rPr>
          <w:b/>
          <w:kern w:val="28"/>
          <w:sz w:val="28"/>
          <w:szCs w:val="28"/>
          <w:lang w:eastAsia="ru-RU"/>
        </w:rPr>
        <w:t>= 1 балл.</w:t>
      </w:r>
    </w:p>
    <w:p w:rsidR="001E0052" w:rsidRPr="006D3A41" w:rsidRDefault="0046530B" w:rsidP="006D3A41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6D3A41">
        <w:rPr>
          <w:b/>
          <w:bCs/>
          <w:sz w:val="28"/>
          <w:szCs w:val="28"/>
          <w:lang w:eastAsia="ru-RU"/>
        </w:rPr>
        <w:t>Максимальная оценка 1</w:t>
      </w:r>
      <w:r w:rsidR="00C4670C" w:rsidRPr="006D3A41">
        <w:rPr>
          <w:b/>
          <w:bCs/>
          <w:sz w:val="28"/>
          <w:szCs w:val="28"/>
          <w:lang w:eastAsia="ru-RU"/>
        </w:rPr>
        <w:t>9</w:t>
      </w:r>
      <w:r w:rsidRPr="006D3A41">
        <w:rPr>
          <w:b/>
          <w:bCs/>
          <w:sz w:val="28"/>
          <w:szCs w:val="28"/>
          <w:lang w:eastAsia="ru-RU"/>
        </w:rPr>
        <w:t xml:space="preserve"> баллов.</w:t>
      </w:r>
    </w:p>
    <w:p w:rsidR="0046530B" w:rsidRPr="006D3A41" w:rsidRDefault="0046530B" w:rsidP="006D3A41">
      <w:pPr>
        <w:suppressAutoHyphens w:val="0"/>
        <w:jc w:val="both"/>
        <w:rPr>
          <w:b/>
          <w:bCs/>
          <w:color w:val="FF0000"/>
          <w:sz w:val="28"/>
          <w:szCs w:val="28"/>
          <w:lang w:eastAsia="ru-RU"/>
        </w:rPr>
      </w:pPr>
    </w:p>
    <w:p w:rsidR="00B8687F" w:rsidRPr="006D3A41" w:rsidRDefault="00B8687F" w:rsidP="006D3A41">
      <w:pPr>
        <w:jc w:val="center"/>
        <w:rPr>
          <w:color w:val="000000" w:themeColor="text1"/>
          <w:sz w:val="28"/>
          <w:szCs w:val="28"/>
        </w:rPr>
      </w:pPr>
      <w:r w:rsidRPr="006D3A41">
        <w:rPr>
          <w:b/>
          <w:color w:val="000000" w:themeColor="text1"/>
          <w:sz w:val="28"/>
          <w:szCs w:val="28"/>
        </w:rPr>
        <w:t>Ответ на</w:t>
      </w:r>
      <w:r w:rsidRPr="006D3A41">
        <w:rPr>
          <w:color w:val="000000" w:themeColor="text1"/>
          <w:sz w:val="28"/>
          <w:szCs w:val="28"/>
        </w:rPr>
        <w:t xml:space="preserve"> з</w:t>
      </w:r>
      <w:r w:rsidRPr="006D3A41">
        <w:rPr>
          <w:b/>
          <w:color w:val="000000" w:themeColor="text1"/>
          <w:sz w:val="28"/>
          <w:szCs w:val="28"/>
        </w:rPr>
        <w:t>адание 3.</w:t>
      </w:r>
    </w:p>
    <w:p w:rsidR="00B8687F" w:rsidRPr="006D3A41" w:rsidRDefault="00B8687F" w:rsidP="006D3A41">
      <w:pPr>
        <w:suppressAutoHyphens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D3A41">
        <w:rPr>
          <w:rFonts w:eastAsia="Calibri"/>
          <w:color w:val="000000" w:themeColor="text1"/>
          <w:sz w:val="28"/>
          <w:szCs w:val="28"/>
          <w:lang w:eastAsia="en-US"/>
        </w:rPr>
        <w:t xml:space="preserve">Даны ряды слов и имён. Их можно разбить на группы. Предложи свои варианты группировки. </w:t>
      </w:r>
      <w:r w:rsidRPr="006D3A41">
        <w:rPr>
          <w:color w:val="000000" w:themeColor="text1"/>
          <w:sz w:val="28"/>
          <w:szCs w:val="28"/>
          <w:lang w:eastAsia="ru-RU"/>
        </w:rPr>
        <w:t>Дайте название каждой 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015"/>
        <w:gridCol w:w="6049"/>
      </w:tblGrid>
      <w:tr w:rsidR="00B8687F" w:rsidRPr="006D3A41" w:rsidTr="000D7D9C">
        <w:tc>
          <w:tcPr>
            <w:tcW w:w="534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15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Название группы</w:t>
            </w:r>
          </w:p>
        </w:tc>
        <w:tc>
          <w:tcPr>
            <w:tcW w:w="6049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Слова, имена</w:t>
            </w:r>
          </w:p>
        </w:tc>
      </w:tr>
      <w:tr w:rsidR="00B8687F" w:rsidRPr="006D3A41" w:rsidTr="000D7D9C">
        <w:tc>
          <w:tcPr>
            <w:tcW w:w="534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5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Герои сказок Г.-Х. Андерсена</w:t>
            </w:r>
          </w:p>
        </w:tc>
        <w:tc>
          <w:tcPr>
            <w:tcW w:w="6049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Style w:val="ae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Русалочка, </w:t>
            </w:r>
            <w:hyperlink r:id="rId9" w:history="1">
              <w:proofErr w:type="spellStart"/>
              <w:r w:rsidRPr="006D3A41">
                <w:rPr>
                  <w:rStyle w:val="ad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Дюймовочка</w:t>
              </w:r>
              <w:proofErr w:type="spellEnd"/>
            </w:hyperlink>
            <w:r w:rsidRPr="006D3A41">
              <w:rPr>
                <w:color w:val="000000" w:themeColor="text1"/>
                <w:sz w:val="28"/>
                <w:szCs w:val="28"/>
              </w:rPr>
              <w:t>,</w:t>
            </w:r>
            <w:r w:rsidRPr="006D3A41">
              <w:rPr>
                <w:rStyle w:val="ae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Снежная Королева, </w:t>
            </w:r>
            <w:r w:rsidRPr="006D3A41">
              <w:rPr>
                <w:color w:val="000000" w:themeColor="text1"/>
                <w:sz w:val="28"/>
                <w:szCs w:val="28"/>
              </w:rPr>
              <w:t>Оловянный солдатик,</w:t>
            </w:r>
          </w:p>
        </w:tc>
      </w:tr>
      <w:tr w:rsidR="00B8687F" w:rsidRPr="006D3A41" w:rsidTr="000D7D9C">
        <w:tc>
          <w:tcPr>
            <w:tcW w:w="534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15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Композиторы </w:t>
            </w:r>
          </w:p>
        </w:tc>
        <w:tc>
          <w:tcPr>
            <w:tcW w:w="6049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color w:val="000000" w:themeColor="text1"/>
                <w:sz w:val="28"/>
                <w:szCs w:val="28"/>
                <w:shd w:val="clear" w:color="auto" w:fill="FFFFFF"/>
              </w:rPr>
              <w:t>М. Глинка</w:t>
            </w:r>
            <w:r w:rsidRPr="006D3A41">
              <w:rPr>
                <w:color w:val="000000" w:themeColor="text1"/>
                <w:sz w:val="28"/>
                <w:szCs w:val="28"/>
              </w:rPr>
              <w:t xml:space="preserve"> Ф. Шуберт,</w:t>
            </w:r>
            <w:r w:rsidRPr="006D3A4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П. Чайковский</w:t>
            </w:r>
          </w:p>
        </w:tc>
      </w:tr>
      <w:tr w:rsidR="00B8687F" w:rsidRPr="006D3A41" w:rsidTr="000D7D9C">
        <w:tc>
          <w:tcPr>
            <w:tcW w:w="534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15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Художники </w:t>
            </w:r>
          </w:p>
        </w:tc>
        <w:tc>
          <w:tcPr>
            <w:tcW w:w="6049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И. Шишкин, И. Левитан, </w:t>
            </w:r>
            <w:r w:rsidRPr="006D3A41">
              <w:rPr>
                <w:color w:val="000000" w:themeColor="text1"/>
                <w:sz w:val="28"/>
                <w:szCs w:val="28"/>
              </w:rPr>
              <w:t>И. Айвазовский</w:t>
            </w:r>
          </w:p>
        </w:tc>
      </w:tr>
      <w:tr w:rsidR="00B8687F" w:rsidRPr="006D3A41" w:rsidTr="000D7D9C">
        <w:tc>
          <w:tcPr>
            <w:tcW w:w="534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15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Русские промыслы</w:t>
            </w:r>
          </w:p>
        </w:tc>
        <w:tc>
          <w:tcPr>
            <w:tcW w:w="6049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Гжель, Хохлома, </w:t>
            </w:r>
            <w:proofErr w:type="spellStart"/>
            <w:r w:rsidRPr="006D3A41">
              <w:rPr>
                <w:color w:val="000000" w:themeColor="text1"/>
                <w:sz w:val="28"/>
                <w:szCs w:val="28"/>
                <w:shd w:val="clear" w:color="auto" w:fill="FFFFFF"/>
              </w:rPr>
              <w:t>Жостово</w:t>
            </w:r>
            <w:proofErr w:type="spellEnd"/>
          </w:p>
        </w:tc>
      </w:tr>
      <w:tr w:rsidR="00B8687F" w:rsidRPr="006D3A41" w:rsidTr="000D7D9C">
        <w:tc>
          <w:tcPr>
            <w:tcW w:w="534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5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Писатели </w:t>
            </w:r>
          </w:p>
        </w:tc>
        <w:tc>
          <w:tcPr>
            <w:tcW w:w="6049" w:type="dxa"/>
            <w:shd w:val="clear" w:color="auto" w:fill="auto"/>
          </w:tcPr>
          <w:p w:rsidR="00B8687F" w:rsidRPr="006D3A41" w:rsidRDefault="00B8687F" w:rsidP="006D3A41">
            <w:pPr>
              <w:suppressAutoHyphens w:val="0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3A41">
              <w:rPr>
                <w:rStyle w:val="ae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Л. Толстой,</w:t>
            </w:r>
            <w:r w:rsidR="004D7F0E">
              <w:rPr>
                <w:rStyle w:val="ae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3A41">
              <w:rPr>
                <w:color w:val="000000" w:themeColor="text1"/>
                <w:sz w:val="28"/>
                <w:szCs w:val="28"/>
                <w:shd w:val="clear" w:color="auto" w:fill="FFFFFF"/>
              </w:rPr>
              <w:t>К. Чуковский, С. Маршак,</w:t>
            </w:r>
          </w:p>
        </w:tc>
      </w:tr>
    </w:tbl>
    <w:p w:rsidR="00B8687F" w:rsidRPr="006D3A41" w:rsidRDefault="00B8687F" w:rsidP="006D3A41">
      <w:pPr>
        <w:suppressAutoHyphens w:val="0"/>
        <w:contextualSpacing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6D3A41">
        <w:rPr>
          <w:b/>
          <w:bCs/>
          <w:color w:val="000000" w:themeColor="text1"/>
          <w:sz w:val="28"/>
          <w:szCs w:val="28"/>
          <w:lang w:eastAsia="ru-RU"/>
        </w:rPr>
        <w:t>Анализ ответа. Оценка.</w:t>
      </w:r>
    </w:p>
    <w:p w:rsidR="00B8687F" w:rsidRPr="006D3A41" w:rsidRDefault="00B8687F" w:rsidP="006D3A4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6D3A41">
        <w:rPr>
          <w:color w:val="000000" w:themeColor="text1"/>
          <w:sz w:val="28"/>
          <w:szCs w:val="28"/>
          <w:lang w:eastAsia="ru-RU"/>
        </w:rPr>
        <w:t>Участник формирует группы</w:t>
      </w:r>
      <w:r w:rsidRPr="006D3A41">
        <w:rPr>
          <w:bCs/>
          <w:color w:val="000000" w:themeColor="text1"/>
          <w:sz w:val="28"/>
          <w:szCs w:val="28"/>
          <w:lang w:eastAsia="ru-RU"/>
        </w:rPr>
        <w:t xml:space="preserve"> по </w:t>
      </w:r>
      <w:r w:rsidRPr="006D3A41">
        <w:rPr>
          <w:b/>
          <w:bCs/>
          <w:color w:val="000000" w:themeColor="text1"/>
          <w:sz w:val="28"/>
          <w:szCs w:val="28"/>
          <w:lang w:eastAsia="ru-RU"/>
        </w:rPr>
        <w:t>1 баллу</w:t>
      </w:r>
      <w:r w:rsidRPr="006D3A41">
        <w:rPr>
          <w:bCs/>
          <w:color w:val="000000" w:themeColor="text1"/>
          <w:sz w:val="28"/>
          <w:szCs w:val="28"/>
          <w:lang w:eastAsia="ru-RU"/>
        </w:rPr>
        <w:t xml:space="preserve"> = </w:t>
      </w:r>
      <w:r w:rsidRPr="006D3A41">
        <w:rPr>
          <w:b/>
          <w:bCs/>
          <w:color w:val="000000" w:themeColor="text1"/>
          <w:sz w:val="28"/>
          <w:szCs w:val="28"/>
          <w:lang w:eastAsia="ru-RU"/>
        </w:rPr>
        <w:t>до 5 баллов.</w:t>
      </w:r>
    </w:p>
    <w:p w:rsidR="00B8687F" w:rsidRPr="006D3A41" w:rsidRDefault="00B8687F" w:rsidP="006D3A4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6D3A41">
        <w:rPr>
          <w:color w:val="000000" w:themeColor="text1"/>
          <w:sz w:val="28"/>
          <w:szCs w:val="28"/>
          <w:lang w:eastAsia="ru-RU"/>
        </w:rPr>
        <w:t xml:space="preserve">правильно указывает название группы </w:t>
      </w:r>
      <w:r w:rsidRPr="006D3A41">
        <w:rPr>
          <w:bCs/>
          <w:color w:val="000000" w:themeColor="text1"/>
          <w:sz w:val="28"/>
          <w:szCs w:val="28"/>
          <w:lang w:eastAsia="ru-RU"/>
        </w:rPr>
        <w:t xml:space="preserve">по </w:t>
      </w:r>
      <w:r w:rsidRPr="006D3A41">
        <w:rPr>
          <w:b/>
          <w:bCs/>
          <w:color w:val="000000" w:themeColor="text1"/>
          <w:sz w:val="28"/>
          <w:szCs w:val="28"/>
          <w:lang w:eastAsia="ru-RU"/>
        </w:rPr>
        <w:t>1 баллу</w:t>
      </w:r>
      <w:r w:rsidRPr="006D3A41">
        <w:rPr>
          <w:bCs/>
          <w:color w:val="000000" w:themeColor="text1"/>
          <w:sz w:val="28"/>
          <w:szCs w:val="28"/>
          <w:lang w:eastAsia="ru-RU"/>
        </w:rPr>
        <w:t xml:space="preserve"> = </w:t>
      </w:r>
      <w:r w:rsidRPr="006D3A41">
        <w:rPr>
          <w:b/>
          <w:bCs/>
          <w:color w:val="000000" w:themeColor="text1"/>
          <w:sz w:val="28"/>
          <w:szCs w:val="28"/>
          <w:lang w:eastAsia="ru-RU"/>
        </w:rPr>
        <w:t>до 5 баллов.</w:t>
      </w:r>
    </w:p>
    <w:p w:rsidR="00B8687F" w:rsidRPr="006D3A41" w:rsidRDefault="00B8687F" w:rsidP="006D3A4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6D3A41">
        <w:rPr>
          <w:bCs/>
          <w:color w:val="000000" w:themeColor="text1"/>
          <w:sz w:val="28"/>
          <w:szCs w:val="28"/>
          <w:lang w:eastAsia="ru-RU"/>
        </w:rPr>
        <w:t xml:space="preserve">Правильно размещает в названные группы фамилии и имена персонажей - по </w:t>
      </w:r>
      <w:r w:rsidRPr="006D3A41">
        <w:rPr>
          <w:b/>
          <w:bCs/>
          <w:color w:val="000000" w:themeColor="text1"/>
          <w:sz w:val="28"/>
          <w:szCs w:val="28"/>
          <w:lang w:eastAsia="ru-RU"/>
        </w:rPr>
        <w:t>1 баллу</w:t>
      </w:r>
      <w:r w:rsidRPr="006D3A41">
        <w:rPr>
          <w:bCs/>
          <w:color w:val="000000" w:themeColor="text1"/>
          <w:sz w:val="28"/>
          <w:szCs w:val="28"/>
          <w:lang w:eastAsia="ru-RU"/>
        </w:rPr>
        <w:t xml:space="preserve"> = </w:t>
      </w:r>
      <w:r w:rsidRPr="006D3A41">
        <w:rPr>
          <w:b/>
          <w:bCs/>
          <w:color w:val="000000" w:themeColor="text1"/>
          <w:sz w:val="28"/>
          <w:szCs w:val="28"/>
          <w:lang w:eastAsia="ru-RU"/>
        </w:rPr>
        <w:t>до 16 баллов.</w:t>
      </w:r>
    </w:p>
    <w:p w:rsidR="00FD0685" w:rsidRPr="006D3A41" w:rsidRDefault="00B8687F" w:rsidP="006D3A41">
      <w:pPr>
        <w:jc w:val="both"/>
        <w:rPr>
          <w:color w:val="000000" w:themeColor="text1"/>
          <w:sz w:val="28"/>
          <w:szCs w:val="28"/>
        </w:rPr>
      </w:pPr>
      <w:r w:rsidRPr="006D3A41">
        <w:rPr>
          <w:rFonts w:eastAsia="Calibri"/>
          <w:b/>
          <w:color w:val="000000" w:themeColor="text1"/>
          <w:kern w:val="28"/>
          <w:sz w:val="28"/>
          <w:szCs w:val="28"/>
          <w:lang w:eastAsia="en-US"/>
        </w:rPr>
        <w:t>Максимальная оценка: 26 баллов</w:t>
      </w:r>
    </w:p>
    <w:p w:rsidR="00FD0685" w:rsidRPr="006D3A41" w:rsidRDefault="00FD0685" w:rsidP="006D3A41">
      <w:pPr>
        <w:jc w:val="both"/>
        <w:rPr>
          <w:color w:val="000000" w:themeColor="text1"/>
          <w:sz w:val="28"/>
          <w:szCs w:val="28"/>
        </w:rPr>
      </w:pPr>
    </w:p>
    <w:p w:rsidR="00511D37" w:rsidRPr="006D3A41" w:rsidRDefault="00511D37" w:rsidP="006D3A41">
      <w:pPr>
        <w:suppressAutoHyphens w:val="0"/>
        <w:jc w:val="both"/>
        <w:rPr>
          <w:b/>
          <w:sz w:val="28"/>
          <w:szCs w:val="28"/>
          <w:lang w:eastAsia="ru-RU"/>
        </w:rPr>
      </w:pPr>
      <w:r w:rsidRPr="006D3A41">
        <w:rPr>
          <w:b/>
          <w:sz w:val="28"/>
          <w:szCs w:val="28"/>
          <w:lang w:eastAsia="ru-RU"/>
        </w:rPr>
        <w:t>Ответ на</w:t>
      </w:r>
      <w:r w:rsidRPr="006D3A41">
        <w:rPr>
          <w:sz w:val="28"/>
          <w:szCs w:val="28"/>
          <w:lang w:eastAsia="ru-RU"/>
        </w:rPr>
        <w:t xml:space="preserve"> з</w:t>
      </w:r>
      <w:r w:rsidRPr="006D3A41">
        <w:rPr>
          <w:b/>
          <w:sz w:val="28"/>
          <w:szCs w:val="28"/>
          <w:lang w:eastAsia="ru-RU"/>
        </w:rPr>
        <w:t xml:space="preserve">адание </w:t>
      </w:r>
      <w:r w:rsidR="00DC1964" w:rsidRPr="006D3A41">
        <w:rPr>
          <w:b/>
          <w:sz w:val="28"/>
          <w:szCs w:val="28"/>
          <w:lang w:eastAsia="ru-RU"/>
        </w:rPr>
        <w:t>4</w:t>
      </w:r>
      <w:r w:rsidRPr="006D3A41">
        <w:rPr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  <w:gridCol w:w="7088"/>
      </w:tblGrid>
      <w:tr w:rsidR="00763EF6" w:rsidRPr="006D3A41" w:rsidTr="00DD2D1A">
        <w:tc>
          <w:tcPr>
            <w:tcW w:w="534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Лишнее слово</w:t>
            </w:r>
          </w:p>
        </w:tc>
        <w:tc>
          <w:tcPr>
            <w:tcW w:w="7088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Пояснение</w:t>
            </w:r>
          </w:p>
        </w:tc>
      </w:tr>
      <w:tr w:rsidR="00763EF6" w:rsidRPr="006D3A41" w:rsidTr="00DD2D1A">
        <w:tc>
          <w:tcPr>
            <w:tcW w:w="534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sz w:val="28"/>
                <w:szCs w:val="28"/>
              </w:rPr>
              <w:t>Чайковский</w:t>
            </w:r>
          </w:p>
        </w:tc>
        <w:tc>
          <w:tcPr>
            <w:tcW w:w="7088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Композитор, остальные писатели</w:t>
            </w:r>
          </w:p>
        </w:tc>
      </w:tr>
      <w:tr w:rsidR="00763EF6" w:rsidRPr="006D3A41" w:rsidTr="00DD2D1A">
        <w:tc>
          <w:tcPr>
            <w:tcW w:w="534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sz w:val="28"/>
                <w:szCs w:val="28"/>
              </w:rPr>
              <w:t>Пушкин</w:t>
            </w:r>
          </w:p>
        </w:tc>
        <w:tc>
          <w:tcPr>
            <w:tcW w:w="7088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Русский писатель, остальные зарубежные</w:t>
            </w:r>
          </w:p>
        </w:tc>
      </w:tr>
      <w:tr w:rsidR="00763EF6" w:rsidRPr="006D3A41" w:rsidTr="00DD2D1A">
        <w:tc>
          <w:tcPr>
            <w:tcW w:w="534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sz w:val="28"/>
                <w:szCs w:val="28"/>
              </w:rPr>
              <w:t xml:space="preserve">Вальс </w:t>
            </w:r>
          </w:p>
        </w:tc>
        <w:tc>
          <w:tcPr>
            <w:tcW w:w="7088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 xml:space="preserve">Танец, остальные музыкальные инструменты </w:t>
            </w:r>
          </w:p>
        </w:tc>
      </w:tr>
      <w:tr w:rsidR="00763EF6" w:rsidRPr="006D3A41" w:rsidTr="00DD2D1A">
        <w:tc>
          <w:tcPr>
            <w:tcW w:w="534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D3A41">
              <w:rPr>
                <w:sz w:val="28"/>
                <w:szCs w:val="28"/>
              </w:rPr>
              <w:t xml:space="preserve">Гуашь </w:t>
            </w:r>
          </w:p>
        </w:tc>
        <w:tc>
          <w:tcPr>
            <w:tcW w:w="7088" w:type="dxa"/>
            <w:shd w:val="clear" w:color="auto" w:fill="auto"/>
          </w:tcPr>
          <w:p w:rsidR="00C076F6" w:rsidRPr="006D3A41" w:rsidRDefault="00C076F6" w:rsidP="006D3A4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41">
              <w:rPr>
                <w:rFonts w:eastAsia="Calibri"/>
                <w:sz w:val="28"/>
                <w:szCs w:val="28"/>
                <w:lang w:eastAsia="en-US"/>
              </w:rPr>
              <w:t>Краска, остальное – графические материалы</w:t>
            </w:r>
          </w:p>
        </w:tc>
      </w:tr>
    </w:tbl>
    <w:p w:rsidR="00424C72" w:rsidRPr="006D3A41" w:rsidRDefault="00424C72" w:rsidP="006D3A41">
      <w:pPr>
        <w:suppressAutoHyphens w:val="0"/>
        <w:contextualSpacing/>
        <w:jc w:val="both"/>
        <w:rPr>
          <w:b/>
          <w:bCs/>
          <w:sz w:val="28"/>
          <w:szCs w:val="28"/>
          <w:lang w:eastAsia="ru-RU"/>
        </w:rPr>
      </w:pPr>
      <w:r w:rsidRPr="006D3A41">
        <w:rPr>
          <w:b/>
          <w:bCs/>
          <w:sz w:val="28"/>
          <w:szCs w:val="28"/>
          <w:lang w:eastAsia="ru-RU"/>
        </w:rPr>
        <w:t>Анализ ответа. Оценка.</w:t>
      </w:r>
    </w:p>
    <w:p w:rsidR="00424C72" w:rsidRPr="006D3A41" w:rsidRDefault="00424C72" w:rsidP="006D3A41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  <w:lang w:eastAsia="ru-RU"/>
        </w:rPr>
      </w:pPr>
      <w:r w:rsidRPr="006D3A41">
        <w:rPr>
          <w:rFonts w:eastAsia="Calibri"/>
          <w:sz w:val="28"/>
          <w:szCs w:val="28"/>
          <w:lang w:eastAsia="en-US"/>
        </w:rPr>
        <w:t xml:space="preserve">За каждое верно исключенное слово </w:t>
      </w:r>
      <w:r w:rsidRPr="006D3A41">
        <w:rPr>
          <w:bCs/>
          <w:sz w:val="28"/>
          <w:szCs w:val="28"/>
          <w:lang w:eastAsia="ru-RU"/>
        </w:rPr>
        <w:t xml:space="preserve">- по </w:t>
      </w:r>
      <w:r w:rsidRPr="006D3A41">
        <w:rPr>
          <w:b/>
          <w:bCs/>
          <w:sz w:val="28"/>
          <w:szCs w:val="28"/>
          <w:lang w:eastAsia="ru-RU"/>
        </w:rPr>
        <w:t>1 баллу</w:t>
      </w:r>
      <w:r w:rsidRPr="006D3A41">
        <w:rPr>
          <w:bCs/>
          <w:sz w:val="28"/>
          <w:szCs w:val="28"/>
          <w:lang w:eastAsia="ru-RU"/>
        </w:rPr>
        <w:t xml:space="preserve"> = </w:t>
      </w:r>
      <w:r w:rsidRPr="006D3A41">
        <w:rPr>
          <w:b/>
          <w:bCs/>
          <w:sz w:val="28"/>
          <w:szCs w:val="28"/>
          <w:lang w:eastAsia="ru-RU"/>
        </w:rPr>
        <w:t>4 балла.</w:t>
      </w:r>
    </w:p>
    <w:p w:rsidR="00424C72" w:rsidRPr="006D3A41" w:rsidRDefault="00424C72" w:rsidP="006D3A41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  <w:lang w:eastAsia="ru-RU"/>
        </w:rPr>
      </w:pPr>
      <w:r w:rsidRPr="006D3A41">
        <w:rPr>
          <w:rFonts w:eastAsia="Calibri"/>
          <w:sz w:val="28"/>
          <w:szCs w:val="28"/>
          <w:lang w:eastAsia="en-US"/>
        </w:rPr>
        <w:t xml:space="preserve">Участник обосновывает исключение – по </w:t>
      </w:r>
      <w:r w:rsidRPr="006D3A41">
        <w:rPr>
          <w:rFonts w:eastAsia="Calibri"/>
          <w:b/>
          <w:sz w:val="28"/>
          <w:szCs w:val="28"/>
          <w:lang w:eastAsia="en-US"/>
        </w:rPr>
        <w:t>2 балла= 8 баллов.</w:t>
      </w:r>
    </w:p>
    <w:p w:rsidR="00424C72" w:rsidRPr="006D3A41" w:rsidRDefault="00424C72" w:rsidP="006D3A41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6D3A41">
        <w:rPr>
          <w:b/>
          <w:bCs/>
          <w:sz w:val="28"/>
          <w:szCs w:val="28"/>
          <w:lang w:eastAsia="ru-RU"/>
        </w:rPr>
        <w:t>Максимальная оценка 12 баллов.</w:t>
      </w:r>
    </w:p>
    <w:p w:rsidR="0046530B" w:rsidRPr="006D3A41" w:rsidRDefault="0046530B" w:rsidP="006D3A41">
      <w:pPr>
        <w:jc w:val="both"/>
        <w:rPr>
          <w:color w:val="000000" w:themeColor="text1"/>
          <w:sz w:val="28"/>
          <w:szCs w:val="28"/>
        </w:rPr>
      </w:pPr>
    </w:p>
    <w:p w:rsidR="00E7125E" w:rsidRPr="006D3A41" w:rsidRDefault="00E7125E" w:rsidP="006D3A4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D3A41">
        <w:rPr>
          <w:b/>
          <w:sz w:val="28"/>
          <w:szCs w:val="28"/>
          <w:lang w:eastAsia="ru-RU"/>
        </w:rPr>
        <w:t>Ответ на</w:t>
      </w:r>
      <w:r w:rsidRPr="006D3A41">
        <w:rPr>
          <w:sz w:val="28"/>
          <w:szCs w:val="28"/>
          <w:lang w:eastAsia="ru-RU"/>
        </w:rPr>
        <w:t xml:space="preserve"> з</w:t>
      </w:r>
      <w:r w:rsidRPr="006D3A41">
        <w:rPr>
          <w:b/>
          <w:sz w:val="28"/>
          <w:szCs w:val="28"/>
          <w:lang w:eastAsia="ru-RU"/>
        </w:rPr>
        <w:t>адание 5.</w:t>
      </w:r>
    </w:p>
    <w:p w:rsidR="00E7125E" w:rsidRPr="006D3A41" w:rsidRDefault="00E7125E" w:rsidP="006D3A41">
      <w:pPr>
        <w:suppressAutoHyphens w:val="0"/>
        <w:contextualSpacing/>
        <w:jc w:val="both"/>
        <w:rPr>
          <w:b/>
          <w:bCs/>
          <w:sz w:val="28"/>
          <w:szCs w:val="28"/>
          <w:lang w:eastAsia="ru-RU"/>
        </w:rPr>
      </w:pPr>
      <w:r w:rsidRPr="006D3A41">
        <w:rPr>
          <w:b/>
          <w:bCs/>
          <w:sz w:val="28"/>
          <w:szCs w:val="28"/>
          <w:lang w:eastAsia="ru-RU"/>
        </w:rPr>
        <w:t>Анализ ответа. Оценка.</w:t>
      </w:r>
    </w:p>
    <w:p w:rsidR="00E7125E" w:rsidRPr="006D3A41" w:rsidRDefault="00E7125E" w:rsidP="006D3A41">
      <w:pPr>
        <w:pStyle w:val="a9"/>
        <w:numPr>
          <w:ilvl w:val="0"/>
          <w:numId w:val="34"/>
        </w:numPr>
        <w:jc w:val="both"/>
        <w:rPr>
          <w:sz w:val="28"/>
          <w:szCs w:val="28"/>
        </w:rPr>
      </w:pPr>
      <w:r w:rsidRPr="006D3A41">
        <w:rPr>
          <w:rFonts w:eastAsia="Calibri"/>
          <w:sz w:val="28"/>
          <w:szCs w:val="28"/>
          <w:lang w:eastAsia="en-US"/>
        </w:rPr>
        <w:t>Участник</w:t>
      </w:r>
      <w:r w:rsidRPr="006D3A41">
        <w:rPr>
          <w:sz w:val="28"/>
          <w:szCs w:val="28"/>
        </w:rPr>
        <w:t xml:space="preserve"> называет литературное произведение и его автора </w:t>
      </w:r>
      <w:r w:rsidRPr="006D3A41">
        <w:rPr>
          <w:bCs/>
          <w:sz w:val="28"/>
          <w:szCs w:val="28"/>
          <w:lang w:eastAsia="ru-RU"/>
        </w:rPr>
        <w:t xml:space="preserve">- по </w:t>
      </w:r>
      <w:r w:rsidRPr="006D3A41">
        <w:rPr>
          <w:b/>
          <w:bCs/>
          <w:sz w:val="28"/>
          <w:szCs w:val="28"/>
          <w:lang w:eastAsia="ru-RU"/>
        </w:rPr>
        <w:t>1 баллу</w:t>
      </w:r>
      <w:r w:rsidRPr="006D3A41">
        <w:rPr>
          <w:bCs/>
          <w:sz w:val="28"/>
          <w:szCs w:val="28"/>
          <w:lang w:eastAsia="ru-RU"/>
        </w:rPr>
        <w:t xml:space="preserve"> = </w:t>
      </w:r>
      <w:r w:rsidRPr="006D3A41">
        <w:rPr>
          <w:b/>
          <w:bCs/>
          <w:sz w:val="28"/>
          <w:szCs w:val="28"/>
          <w:lang w:eastAsia="ru-RU"/>
        </w:rPr>
        <w:t>2 балла.</w:t>
      </w:r>
    </w:p>
    <w:p w:rsidR="00E7125E" w:rsidRPr="006D3A41" w:rsidRDefault="00E7125E" w:rsidP="006D3A41">
      <w:pPr>
        <w:pStyle w:val="a9"/>
        <w:numPr>
          <w:ilvl w:val="0"/>
          <w:numId w:val="34"/>
        </w:numPr>
        <w:jc w:val="both"/>
        <w:rPr>
          <w:sz w:val="28"/>
          <w:szCs w:val="28"/>
        </w:rPr>
      </w:pPr>
      <w:r w:rsidRPr="006D3A41">
        <w:rPr>
          <w:sz w:val="28"/>
          <w:szCs w:val="28"/>
        </w:rPr>
        <w:t xml:space="preserve">Придумывает название спектакля </w:t>
      </w:r>
      <w:r w:rsidRPr="006D3A41">
        <w:rPr>
          <w:bCs/>
          <w:sz w:val="28"/>
          <w:szCs w:val="28"/>
          <w:lang w:eastAsia="ru-RU"/>
        </w:rPr>
        <w:t xml:space="preserve">= </w:t>
      </w:r>
      <w:r w:rsidRPr="006D3A41">
        <w:rPr>
          <w:b/>
          <w:bCs/>
          <w:sz w:val="28"/>
          <w:szCs w:val="28"/>
          <w:lang w:eastAsia="ru-RU"/>
        </w:rPr>
        <w:t>1 балл.</w:t>
      </w:r>
    </w:p>
    <w:p w:rsidR="00E7125E" w:rsidRPr="006D3A41" w:rsidRDefault="00E7125E" w:rsidP="006D3A41">
      <w:pPr>
        <w:pStyle w:val="a9"/>
        <w:numPr>
          <w:ilvl w:val="0"/>
          <w:numId w:val="34"/>
        </w:numPr>
        <w:jc w:val="both"/>
        <w:rPr>
          <w:sz w:val="28"/>
          <w:szCs w:val="28"/>
        </w:rPr>
      </w:pPr>
      <w:r w:rsidRPr="006D3A41">
        <w:rPr>
          <w:sz w:val="28"/>
          <w:szCs w:val="28"/>
        </w:rPr>
        <w:lastRenderedPageBreak/>
        <w:t>Описывает музыку к спектаклю: называет  автора и название</w:t>
      </w:r>
      <w:r w:rsidRPr="006D3A41">
        <w:rPr>
          <w:bCs/>
          <w:sz w:val="28"/>
          <w:szCs w:val="28"/>
          <w:lang w:eastAsia="ru-RU"/>
        </w:rPr>
        <w:t xml:space="preserve"> по </w:t>
      </w:r>
      <w:r w:rsidRPr="006D3A41">
        <w:rPr>
          <w:b/>
          <w:bCs/>
          <w:sz w:val="28"/>
          <w:szCs w:val="28"/>
          <w:lang w:eastAsia="ru-RU"/>
        </w:rPr>
        <w:t>1 баллу</w:t>
      </w:r>
      <w:r w:rsidRPr="006D3A41">
        <w:rPr>
          <w:bCs/>
          <w:sz w:val="28"/>
          <w:szCs w:val="28"/>
          <w:lang w:eastAsia="ru-RU"/>
        </w:rPr>
        <w:t xml:space="preserve"> = </w:t>
      </w:r>
      <w:r w:rsidRPr="006D3A41">
        <w:rPr>
          <w:b/>
          <w:bCs/>
          <w:sz w:val="28"/>
          <w:szCs w:val="28"/>
          <w:lang w:eastAsia="ru-RU"/>
        </w:rPr>
        <w:t xml:space="preserve">2 балла </w:t>
      </w:r>
      <w:proofErr w:type="spellStart"/>
      <w:r w:rsidRPr="006D3A41">
        <w:rPr>
          <w:bCs/>
          <w:sz w:val="28"/>
          <w:szCs w:val="28"/>
          <w:lang w:eastAsia="ru-RU"/>
        </w:rPr>
        <w:t>или</w:t>
      </w:r>
      <w:r w:rsidRPr="006D3A41">
        <w:rPr>
          <w:sz w:val="28"/>
          <w:szCs w:val="28"/>
        </w:rPr>
        <w:t>описывает</w:t>
      </w:r>
      <w:proofErr w:type="spellEnd"/>
      <w:r w:rsidRPr="006D3A41">
        <w:rPr>
          <w:sz w:val="28"/>
          <w:szCs w:val="28"/>
        </w:rPr>
        <w:t xml:space="preserve"> характер музыки </w:t>
      </w:r>
      <w:r w:rsidRPr="006D3A41">
        <w:rPr>
          <w:bCs/>
          <w:sz w:val="28"/>
          <w:szCs w:val="28"/>
          <w:lang w:eastAsia="ru-RU"/>
        </w:rPr>
        <w:t xml:space="preserve">= </w:t>
      </w:r>
      <w:r w:rsidRPr="006D3A41">
        <w:rPr>
          <w:b/>
          <w:bCs/>
          <w:sz w:val="28"/>
          <w:szCs w:val="28"/>
          <w:lang w:eastAsia="ru-RU"/>
        </w:rPr>
        <w:t xml:space="preserve">2 балла </w:t>
      </w:r>
    </w:p>
    <w:p w:rsidR="00E7125E" w:rsidRPr="006D3A41" w:rsidRDefault="00E7125E" w:rsidP="006D3A41">
      <w:pPr>
        <w:pStyle w:val="a9"/>
        <w:numPr>
          <w:ilvl w:val="0"/>
          <w:numId w:val="34"/>
        </w:numPr>
        <w:jc w:val="both"/>
        <w:rPr>
          <w:sz w:val="28"/>
          <w:szCs w:val="28"/>
        </w:rPr>
      </w:pPr>
      <w:r w:rsidRPr="006D3A41">
        <w:rPr>
          <w:sz w:val="28"/>
          <w:szCs w:val="28"/>
        </w:rPr>
        <w:t>Критерии оценки афиши:</w:t>
      </w:r>
    </w:p>
    <w:p w:rsidR="00E7125E" w:rsidRPr="006D3A41" w:rsidRDefault="00E7125E" w:rsidP="006D3A41">
      <w:pPr>
        <w:pStyle w:val="a9"/>
        <w:numPr>
          <w:ilvl w:val="0"/>
          <w:numId w:val="37"/>
        </w:numPr>
        <w:ind w:left="1210"/>
        <w:jc w:val="both"/>
        <w:rPr>
          <w:sz w:val="28"/>
          <w:szCs w:val="28"/>
        </w:rPr>
      </w:pPr>
      <w:r w:rsidRPr="006D3A41">
        <w:rPr>
          <w:sz w:val="28"/>
          <w:szCs w:val="28"/>
        </w:rPr>
        <w:t xml:space="preserve">Грамотность композиции – </w:t>
      </w:r>
      <w:r w:rsidRPr="006D3A41">
        <w:rPr>
          <w:b/>
          <w:sz w:val="28"/>
          <w:szCs w:val="28"/>
        </w:rPr>
        <w:t>1 балл</w:t>
      </w:r>
    </w:p>
    <w:p w:rsidR="00E7125E" w:rsidRPr="006D3A41" w:rsidRDefault="00E7125E" w:rsidP="006D3A41">
      <w:pPr>
        <w:pStyle w:val="a9"/>
        <w:numPr>
          <w:ilvl w:val="0"/>
          <w:numId w:val="37"/>
        </w:numPr>
        <w:ind w:left="1210"/>
        <w:jc w:val="both"/>
        <w:rPr>
          <w:sz w:val="28"/>
          <w:szCs w:val="28"/>
        </w:rPr>
      </w:pPr>
      <w:r w:rsidRPr="006D3A41">
        <w:rPr>
          <w:sz w:val="28"/>
          <w:szCs w:val="28"/>
        </w:rPr>
        <w:t xml:space="preserve">Шрифтовое решение – </w:t>
      </w:r>
      <w:r w:rsidRPr="006D3A41">
        <w:rPr>
          <w:b/>
          <w:sz w:val="28"/>
          <w:szCs w:val="28"/>
        </w:rPr>
        <w:t>1 балл</w:t>
      </w:r>
    </w:p>
    <w:p w:rsidR="00E7125E" w:rsidRPr="006D3A41" w:rsidRDefault="00E7125E" w:rsidP="006D3A41">
      <w:pPr>
        <w:pStyle w:val="a9"/>
        <w:numPr>
          <w:ilvl w:val="0"/>
          <w:numId w:val="37"/>
        </w:numPr>
        <w:ind w:left="1210"/>
        <w:jc w:val="both"/>
        <w:rPr>
          <w:sz w:val="28"/>
          <w:szCs w:val="28"/>
        </w:rPr>
      </w:pPr>
      <w:r w:rsidRPr="006D3A41">
        <w:rPr>
          <w:sz w:val="28"/>
          <w:szCs w:val="28"/>
        </w:rPr>
        <w:t xml:space="preserve">Иллюстрация раскрывает содержание спектакля – </w:t>
      </w:r>
      <w:r w:rsidRPr="006D3A41">
        <w:rPr>
          <w:b/>
          <w:sz w:val="28"/>
          <w:szCs w:val="28"/>
        </w:rPr>
        <w:t>1 балл</w:t>
      </w:r>
    </w:p>
    <w:p w:rsidR="00E7125E" w:rsidRPr="006D3A41" w:rsidRDefault="00E7125E" w:rsidP="006D3A41">
      <w:pPr>
        <w:pStyle w:val="a9"/>
        <w:numPr>
          <w:ilvl w:val="0"/>
          <w:numId w:val="37"/>
        </w:numPr>
        <w:ind w:left="1210"/>
        <w:jc w:val="both"/>
        <w:rPr>
          <w:sz w:val="28"/>
          <w:szCs w:val="28"/>
        </w:rPr>
      </w:pPr>
      <w:r w:rsidRPr="006D3A41">
        <w:rPr>
          <w:sz w:val="28"/>
          <w:szCs w:val="28"/>
        </w:rPr>
        <w:t xml:space="preserve">Оригинальность идеи – </w:t>
      </w:r>
      <w:r w:rsidRPr="006D3A41">
        <w:rPr>
          <w:b/>
          <w:sz w:val="28"/>
          <w:szCs w:val="28"/>
        </w:rPr>
        <w:t>1 балл</w:t>
      </w:r>
    </w:p>
    <w:p w:rsidR="00E7125E" w:rsidRPr="006D3A41" w:rsidRDefault="00E7125E" w:rsidP="006D3A41">
      <w:pPr>
        <w:pStyle w:val="a9"/>
        <w:numPr>
          <w:ilvl w:val="0"/>
          <w:numId w:val="37"/>
        </w:numPr>
        <w:ind w:left="1210"/>
        <w:jc w:val="both"/>
        <w:rPr>
          <w:b/>
          <w:sz w:val="28"/>
          <w:szCs w:val="28"/>
        </w:rPr>
      </w:pPr>
      <w:r w:rsidRPr="006D3A41">
        <w:rPr>
          <w:sz w:val="28"/>
          <w:szCs w:val="28"/>
        </w:rPr>
        <w:t xml:space="preserve">Аккуратность – </w:t>
      </w:r>
      <w:r w:rsidRPr="006D3A41">
        <w:rPr>
          <w:b/>
          <w:sz w:val="28"/>
          <w:szCs w:val="28"/>
        </w:rPr>
        <w:t>1 балл</w:t>
      </w:r>
    </w:p>
    <w:p w:rsidR="00E7125E" w:rsidRPr="006D3A41" w:rsidRDefault="00E7125E" w:rsidP="006D3A41">
      <w:pPr>
        <w:jc w:val="both"/>
        <w:rPr>
          <w:sz w:val="28"/>
          <w:szCs w:val="28"/>
        </w:rPr>
      </w:pPr>
      <w:r w:rsidRPr="006D3A41">
        <w:rPr>
          <w:sz w:val="28"/>
          <w:szCs w:val="28"/>
        </w:rPr>
        <w:t xml:space="preserve">Всего за афишу </w:t>
      </w:r>
      <w:r w:rsidRPr="006D3A41">
        <w:rPr>
          <w:b/>
          <w:sz w:val="28"/>
          <w:szCs w:val="28"/>
        </w:rPr>
        <w:t>= 5 баллов</w:t>
      </w:r>
    </w:p>
    <w:p w:rsidR="00141A7B" w:rsidRPr="006D3A41" w:rsidRDefault="00141A7B" w:rsidP="006D3A41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6D3A41">
        <w:rPr>
          <w:b/>
          <w:bCs/>
          <w:sz w:val="28"/>
          <w:szCs w:val="28"/>
          <w:lang w:eastAsia="ru-RU"/>
        </w:rPr>
        <w:t>Максимальная оценка 10 баллов.</w:t>
      </w:r>
    </w:p>
    <w:p w:rsidR="0046530B" w:rsidRPr="004F1FD8" w:rsidRDefault="0046530B" w:rsidP="0046530B">
      <w:pPr>
        <w:rPr>
          <w:color w:val="000000" w:themeColor="text1"/>
          <w:sz w:val="28"/>
          <w:szCs w:val="28"/>
        </w:rPr>
      </w:pPr>
    </w:p>
    <w:sectPr w:rsidR="0046530B" w:rsidRPr="004F1FD8" w:rsidSect="0059484C">
      <w:headerReference w:type="default" r:id="rId10"/>
      <w:footerReference w:type="even" r:id="rId11"/>
      <w:footerReference w:type="default" r:id="rId12"/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2C" w:rsidRDefault="004D6E2C">
      <w:r>
        <w:separator/>
      </w:r>
    </w:p>
  </w:endnote>
  <w:endnote w:type="continuationSeparator" w:id="0">
    <w:p w:rsidR="004D6E2C" w:rsidRDefault="004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E3" w:rsidRDefault="00B30D10" w:rsidP="002B70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64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7E3" w:rsidRDefault="004D6E2C" w:rsidP="006E04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F4" w:rsidRDefault="00B30D10">
    <w:pPr>
      <w:pStyle w:val="a5"/>
      <w:jc w:val="center"/>
    </w:pPr>
    <w:r>
      <w:fldChar w:fldCharType="begin"/>
    </w:r>
    <w:r w:rsidR="00BA641E">
      <w:instrText>PAGE   \* MERGEFORMAT</w:instrText>
    </w:r>
    <w:r>
      <w:fldChar w:fldCharType="separate"/>
    </w:r>
    <w:r w:rsidR="003A22CA">
      <w:rPr>
        <w:noProof/>
      </w:rPr>
      <w:t>3</w:t>
    </w:r>
    <w:r>
      <w:fldChar w:fldCharType="end"/>
    </w:r>
  </w:p>
  <w:p w:rsidR="00B677E3" w:rsidRDefault="004D6E2C" w:rsidP="009A07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2C" w:rsidRDefault="004D6E2C">
      <w:r>
        <w:separator/>
      </w:r>
    </w:p>
  </w:footnote>
  <w:footnote w:type="continuationSeparator" w:id="0">
    <w:p w:rsidR="004D6E2C" w:rsidRDefault="004D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E3" w:rsidRPr="009A1CB5" w:rsidRDefault="00BA641E" w:rsidP="00121AE0">
    <w:pPr>
      <w:pStyle w:val="a3"/>
      <w:jc w:val="center"/>
      <w:rPr>
        <w:sz w:val="28"/>
        <w:szCs w:val="28"/>
      </w:rPr>
    </w:pPr>
    <w:r w:rsidRPr="009A1CB5">
      <w:rPr>
        <w:sz w:val="28"/>
        <w:szCs w:val="28"/>
      </w:rPr>
      <w:t>ВСЕРОССИЙСКАЯ ОЛИМПИАДА ШКОЛЬНИКОВ</w:t>
    </w:r>
    <w:r w:rsidR="003A22CA">
      <w:rPr>
        <w:sz w:val="28"/>
        <w:szCs w:val="28"/>
      </w:rPr>
      <w:t xml:space="preserve"> 2024</w:t>
    </w:r>
    <w:r>
      <w:rPr>
        <w:sz w:val="28"/>
        <w:szCs w:val="28"/>
      </w:rPr>
      <w:t>/</w:t>
    </w:r>
    <w:r w:rsidR="003A22CA">
      <w:rPr>
        <w:sz w:val="28"/>
        <w:szCs w:val="28"/>
      </w:rPr>
      <w:t>25</w:t>
    </w:r>
    <w:r w:rsidRPr="009A1CB5">
      <w:rPr>
        <w:sz w:val="28"/>
        <w:szCs w:val="28"/>
      </w:rPr>
      <w:t xml:space="preserve"> гг.</w:t>
    </w:r>
  </w:p>
  <w:p w:rsidR="00B677E3" w:rsidRPr="009A1CB5" w:rsidRDefault="00BA641E" w:rsidP="00121AE0">
    <w:pPr>
      <w:pStyle w:val="a3"/>
      <w:jc w:val="center"/>
      <w:rPr>
        <w:sz w:val="28"/>
        <w:szCs w:val="28"/>
      </w:rPr>
    </w:pPr>
    <w:r>
      <w:rPr>
        <w:sz w:val="28"/>
        <w:szCs w:val="28"/>
      </w:rPr>
      <w:t>ШКОЛ</w:t>
    </w:r>
    <w:r w:rsidRPr="009A1CB5">
      <w:rPr>
        <w:sz w:val="28"/>
        <w:szCs w:val="28"/>
      </w:rPr>
      <w:t>ЬНЫЙ ЭТАП</w:t>
    </w:r>
  </w:p>
  <w:p w:rsidR="00B677E3" w:rsidRPr="009A1CB5" w:rsidRDefault="00BA641E" w:rsidP="00121AE0">
    <w:pPr>
      <w:pStyle w:val="a3"/>
      <w:tabs>
        <w:tab w:val="left" w:pos="600"/>
      </w:tabs>
      <w:jc w:val="center"/>
      <w:rPr>
        <w:sz w:val="28"/>
        <w:szCs w:val="28"/>
      </w:rPr>
    </w:pPr>
    <w:r w:rsidRPr="00A20F05">
      <w:rPr>
        <w:sz w:val="28"/>
        <w:szCs w:val="28"/>
      </w:rPr>
      <w:t>ИСКУССТВО (МИРОВАЯ ХУДОЖЕСТВЕННАЯ КУЛЬТУРА)</w:t>
    </w:r>
  </w:p>
  <w:p w:rsidR="00B677E3" w:rsidRPr="009A1CB5" w:rsidRDefault="00BA641E" w:rsidP="00121AE0">
    <w:pPr>
      <w:pStyle w:val="a3"/>
      <w:jc w:val="center"/>
      <w:rPr>
        <w:sz w:val="28"/>
        <w:szCs w:val="28"/>
      </w:rPr>
    </w:pPr>
    <w:r>
      <w:rPr>
        <w:sz w:val="28"/>
        <w:szCs w:val="28"/>
      </w:rPr>
      <w:t>5-6 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1EC"/>
    <w:multiLevelType w:val="multilevel"/>
    <w:tmpl w:val="754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B7A8A"/>
    <w:multiLevelType w:val="hybridMultilevel"/>
    <w:tmpl w:val="7512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A9E"/>
    <w:multiLevelType w:val="hybridMultilevel"/>
    <w:tmpl w:val="D486C95C"/>
    <w:lvl w:ilvl="0" w:tplc="4B0A1D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442"/>
    <w:multiLevelType w:val="multilevel"/>
    <w:tmpl w:val="EAF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52F94"/>
    <w:multiLevelType w:val="hybridMultilevel"/>
    <w:tmpl w:val="2CCCFC9C"/>
    <w:lvl w:ilvl="0" w:tplc="3CB418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579F"/>
    <w:multiLevelType w:val="multilevel"/>
    <w:tmpl w:val="8FD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A2B0B"/>
    <w:multiLevelType w:val="hybridMultilevel"/>
    <w:tmpl w:val="1012F66E"/>
    <w:lvl w:ilvl="0" w:tplc="3CB418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10AA"/>
    <w:multiLevelType w:val="hybridMultilevel"/>
    <w:tmpl w:val="9EF8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353E7"/>
    <w:multiLevelType w:val="hybridMultilevel"/>
    <w:tmpl w:val="23C6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2A84"/>
    <w:multiLevelType w:val="hybridMultilevel"/>
    <w:tmpl w:val="052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27159"/>
    <w:multiLevelType w:val="hybridMultilevel"/>
    <w:tmpl w:val="9F76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96A4C"/>
    <w:multiLevelType w:val="hybridMultilevel"/>
    <w:tmpl w:val="5414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113F5"/>
    <w:multiLevelType w:val="hybridMultilevel"/>
    <w:tmpl w:val="8B244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5A6FEF"/>
    <w:multiLevelType w:val="hybridMultilevel"/>
    <w:tmpl w:val="4F527B18"/>
    <w:lvl w:ilvl="0" w:tplc="48D215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15034"/>
    <w:multiLevelType w:val="hybridMultilevel"/>
    <w:tmpl w:val="D6C4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566EC"/>
    <w:multiLevelType w:val="hybridMultilevel"/>
    <w:tmpl w:val="7512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7209A"/>
    <w:multiLevelType w:val="multilevel"/>
    <w:tmpl w:val="F19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DB6A90"/>
    <w:multiLevelType w:val="hybridMultilevel"/>
    <w:tmpl w:val="D6C4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F0AA3"/>
    <w:multiLevelType w:val="hybridMultilevel"/>
    <w:tmpl w:val="9F76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43B84"/>
    <w:multiLevelType w:val="hybridMultilevel"/>
    <w:tmpl w:val="7512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8597F"/>
    <w:multiLevelType w:val="hybridMultilevel"/>
    <w:tmpl w:val="2F32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44D6"/>
    <w:multiLevelType w:val="hybridMultilevel"/>
    <w:tmpl w:val="D6C4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71488"/>
    <w:multiLevelType w:val="multilevel"/>
    <w:tmpl w:val="CCD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1A1710"/>
    <w:multiLevelType w:val="hybridMultilevel"/>
    <w:tmpl w:val="9F76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D0CAF"/>
    <w:multiLevelType w:val="multilevel"/>
    <w:tmpl w:val="7986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470E23"/>
    <w:multiLevelType w:val="hybridMultilevel"/>
    <w:tmpl w:val="045C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2CF9"/>
    <w:multiLevelType w:val="hybridMultilevel"/>
    <w:tmpl w:val="035E9ED0"/>
    <w:lvl w:ilvl="0" w:tplc="427E2D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313AB"/>
    <w:multiLevelType w:val="hybridMultilevel"/>
    <w:tmpl w:val="D6C4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9399C"/>
    <w:multiLevelType w:val="hybridMultilevel"/>
    <w:tmpl w:val="9DF6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25B94"/>
    <w:multiLevelType w:val="hybridMultilevel"/>
    <w:tmpl w:val="035E9ED0"/>
    <w:lvl w:ilvl="0" w:tplc="427E2D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F429A"/>
    <w:multiLevelType w:val="hybridMultilevel"/>
    <w:tmpl w:val="035E9ED0"/>
    <w:lvl w:ilvl="0" w:tplc="427E2D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C6DEC"/>
    <w:multiLevelType w:val="hybridMultilevel"/>
    <w:tmpl w:val="05F6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7ABE"/>
    <w:multiLevelType w:val="hybridMultilevel"/>
    <w:tmpl w:val="4C92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77155"/>
    <w:multiLevelType w:val="hybridMultilevel"/>
    <w:tmpl w:val="D6C4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D4A4E"/>
    <w:multiLevelType w:val="hybridMultilevel"/>
    <w:tmpl w:val="06A2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36826"/>
    <w:multiLevelType w:val="multilevel"/>
    <w:tmpl w:val="9E20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AA5299"/>
    <w:multiLevelType w:val="hybridMultilevel"/>
    <w:tmpl w:val="05F6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7508B"/>
    <w:multiLevelType w:val="hybridMultilevel"/>
    <w:tmpl w:val="6E38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3"/>
  </w:num>
  <w:num w:numId="4">
    <w:abstractNumId w:val="27"/>
  </w:num>
  <w:num w:numId="5">
    <w:abstractNumId w:val="13"/>
  </w:num>
  <w:num w:numId="6">
    <w:abstractNumId w:val="9"/>
  </w:num>
  <w:num w:numId="7">
    <w:abstractNumId w:val="7"/>
  </w:num>
  <w:num w:numId="8">
    <w:abstractNumId w:val="20"/>
  </w:num>
  <w:num w:numId="9">
    <w:abstractNumId w:val="21"/>
  </w:num>
  <w:num w:numId="10">
    <w:abstractNumId w:val="12"/>
  </w:num>
  <w:num w:numId="11">
    <w:abstractNumId w:val="14"/>
  </w:num>
  <w:num w:numId="12">
    <w:abstractNumId w:val="2"/>
  </w:num>
  <w:num w:numId="13">
    <w:abstractNumId w:val="26"/>
  </w:num>
  <w:num w:numId="14">
    <w:abstractNumId w:val="37"/>
  </w:num>
  <w:num w:numId="15">
    <w:abstractNumId w:val="5"/>
  </w:num>
  <w:num w:numId="16">
    <w:abstractNumId w:val="0"/>
  </w:num>
  <w:num w:numId="17">
    <w:abstractNumId w:val="16"/>
  </w:num>
  <w:num w:numId="18">
    <w:abstractNumId w:val="3"/>
  </w:num>
  <w:num w:numId="19">
    <w:abstractNumId w:val="22"/>
  </w:num>
  <w:num w:numId="20">
    <w:abstractNumId w:val="35"/>
  </w:num>
  <w:num w:numId="21">
    <w:abstractNumId w:val="24"/>
  </w:num>
  <w:num w:numId="22">
    <w:abstractNumId w:val="28"/>
  </w:num>
  <w:num w:numId="23">
    <w:abstractNumId w:val="23"/>
  </w:num>
  <w:num w:numId="24">
    <w:abstractNumId w:val="4"/>
  </w:num>
  <w:num w:numId="25">
    <w:abstractNumId w:val="34"/>
  </w:num>
  <w:num w:numId="26">
    <w:abstractNumId w:val="10"/>
  </w:num>
  <w:num w:numId="27">
    <w:abstractNumId w:val="18"/>
  </w:num>
  <w:num w:numId="28">
    <w:abstractNumId w:val="36"/>
  </w:num>
  <w:num w:numId="29">
    <w:abstractNumId w:val="31"/>
  </w:num>
  <w:num w:numId="30">
    <w:abstractNumId w:val="29"/>
  </w:num>
  <w:num w:numId="31">
    <w:abstractNumId w:val="30"/>
  </w:num>
  <w:num w:numId="32">
    <w:abstractNumId w:val="15"/>
  </w:num>
  <w:num w:numId="33">
    <w:abstractNumId w:val="19"/>
  </w:num>
  <w:num w:numId="34">
    <w:abstractNumId w:val="1"/>
  </w:num>
  <w:num w:numId="35">
    <w:abstractNumId w:val="17"/>
  </w:num>
  <w:num w:numId="36">
    <w:abstractNumId w:val="6"/>
  </w:num>
  <w:num w:numId="37">
    <w:abstractNumId w:val="2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F04"/>
    <w:rsid w:val="000119E6"/>
    <w:rsid w:val="00033678"/>
    <w:rsid w:val="00084220"/>
    <w:rsid w:val="000E1053"/>
    <w:rsid w:val="000F554F"/>
    <w:rsid w:val="00121AE0"/>
    <w:rsid w:val="00136601"/>
    <w:rsid w:val="00141A7B"/>
    <w:rsid w:val="00144A49"/>
    <w:rsid w:val="00165F82"/>
    <w:rsid w:val="00185094"/>
    <w:rsid w:val="001B5160"/>
    <w:rsid w:val="001B5ED3"/>
    <w:rsid w:val="001C32D9"/>
    <w:rsid w:val="001C66A9"/>
    <w:rsid w:val="001E0052"/>
    <w:rsid w:val="001F782A"/>
    <w:rsid w:val="00222C97"/>
    <w:rsid w:val="002866FD"/>
    <w:rsid w:val="002C3C3C"/>
    <w:rsid w:val="002D4C99"/>
    <w:rsid w:val="00300A2B"/>
    <w:rsid w:val="0031765B"/>
    <w:rsid w:val="00367B93"/>
    <w:rsid w:val="00390D92"/>
    <w:rsid w:val="0039168D"/>
    <w:rsid w:val="003A22CA"/>
    <w:rsid w:val="00403A88"/>
    <w:rsid w:val="00410D94"/>
    <w:rsid w:val="00424C72"/>
    <w:rsid w:val="00427C1D"/>
    <w:rsid w:val="0046530B"/>
    <w:rsid w:val="00472661"/>
    <w:rsid w:val="004A0EE2"/>
    <w:rsid w:val="004B211E"/>
    <w:rsid w:val="004D62CB"/>
    <w:rsid w:val="004D6E2C"/>
    <w:rsid w:val="004D7F0E"/>
    <w:rsid w:val="004F1FD8"/>
    <w:rsid w:val="004F7130"/>
    <w:rsid w:val="005076A2"/>
    <w:rsid w:val="00511D37"/>
    <w:rsid w:val="0052355C"/>
    <w:rsid w:val="00530D27"/>
    <w:rsid w:val="0059484C"/>
    <w:rsid w:val="005D540F"/>
    <w:rsid w:val="00682529"/>
    <w:rsid w:val="006A6927"/>
    <w:rsid w:val="006C0976"/>
    <w:rsid w:val="006C2A64"/>
    <w:rsid w:val="006D1CA1"/>
    <w:rsid w:val="006D30D9"/>
    <w:rsid w:val="006D3A41"/>
    <w:rsid w:val="00707464"/>
    <w:rsid w:val="00713BD5"/>
    <w:rsid w:val="00737515"/>
    <w:rsid w:val="00761527"/>
    <w:rsid w:val="00763EF6"/>
    <w:rsid w:val="007752B8"/>
    <w:rsid w:val="007A5D51"/>
    <w:rsid w:val="007D1704"/>
    <w:rsid w:val="00831612"/>
    <w:rsid w:val="00894F04"/>
    <w:rsid w:val="008D0288"/>
    <w:rsid w:val="00923C14"/>
    <w:rsid w:val="00964272"/>
    <w:rsid w:val="009918A0"/>
    <w:rsid w:val="00994E8C"/>
    <w:rsid w:val="009A6BBE"/>
    <w:rsid w:val="009B66DE"/>
    <w:rsid w:val="009E7B07"/>
    <w:rsid w:val="00A26DDC"/>
    <w:rsid w:val="00A33D4D"/>
    <w:rsid w:val="00A53E71"/>
    <w:rsid w:val="00A56160"/>
    <w:rsid w:val="00AC2C95"/>
    <w:rsid w:val="00AD56F0"/>
    <w:rsid w:val="00AE5450"/>
    <w:rsid w:val="00AF5CDB"/>
    <w:rsid w:val="00B30D10"/>
    <w:rsid w:val="00B34FCA"/>
    <w:rsid w:val="00B40E93"/>
    <w:rsid w:val="00B8687F"/>
    <w:rsid w:val="00BA641E"/>
    <w:rsid w:val="00BB2DF9"/>
    <w:rsid w:val="00BB3530"/>
    <w:rsid w:val="00BE2B54"/>
    <w:rsid w:val="00C01F80"/>
    <w:rsid w:val="00C076F6"/>
    <w:rsid w:val="00C110E4"/>
    <w:rsid w:val="00C4670C"/>
    <w:rsid w:val="00C74A33"/>
    <w:rsid w:val="00CB536A"/>
    <w:rsid w:val="00CE710F"/>
    <w:rsid w:val="00D84900"/>
    <w:rsid w:val="00DB3A22"/>
    <w:rsid w:val="00DB6984"/>
    <w:rsid w:val="00DC1964"/>
    <w:rsid w:val="00DC6DDD"/>
    <w:rsid w:val="00DD31C9"/>
    <w:rsid w:val="00DE4D0E"/>
    <w:rsid w:val="00DE7203"/>
    <w:rsid w:val="00E04DA0"/>
    <w:rsid w:val="00E14B6C"/>
    <w:rsid w:val="00E7125E"/>
    <w:rsid w:val="00EA7C0D"/>
    <w:rsid w:val="00EB6BD1"/>
    <w:rsid w:val="00EC2791"/>
    <w:rsid w:val="00EE3B31"/>
    <w:rsid w:val="00EE40B5"/>
    <w:rsid w:val="00EF3F44"/>
    <w:rsid w:val="00F077CC"/>
    <w:rsid w:val="00F42BF2"/>
    <w:rsid w:val="00F53BA3"/>
    <w:rsid w:val="00F56051"/>
    <w:rsid w:val="00F9419F"/>
    <w:rsid w:val="00FC165A"/>
    <w:rsid w:val="00FD0685"/>
    <w:rsid w:val="00FE734A"/>
    <w:rsid w:val="00FF304B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5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1D3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4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A6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BA641E"/>
  </w:style>
  <w:style w:type="paragraph" w:styleId="a8">
    <w:name w:val="Normal (Web)"/>
    <w:basedOn w:val="a"/>
    <w:uiPriority w:val="99"/>
    <w:rsid w:val="00BA64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1B5ED3"/>
    <w:pPr>
      <w:ind w:left="720"/>
      <w:contextualSpacing/>
    </w:pPr>
  </w:style>
  <w:style w:type="table" w:styleId="aa">
    <w:name w:val="Table Grid"/>
    <w:basedOn w:val="a1"/>
    <w:uiPriority w:val="59"/>
    <w:rsid w:val="0014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53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3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11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11D37"/>
    <w:rPr>
      <w:color w:val="0000FF"/>
      <w:u w:val="single"/>
    </w:rPr>
  </w:style>
  <w:style w:type="character" w:customStyle="1" w:styleId="c0">
    <w:name w:val="c0"/>
    <w:basedOn w:val="a0"/>
    <w:rsid w:val="00EE40B5"/>
  </w:style>
  <w:style w:type="character" w:customStyle="1" w:styleId="c1">
    <w:name w:val="c1"/>
    <w:basedOn w:val="a0"/>
    <w:rsid w:val="00EE40B5"/>
  </w:style>
  <w:style w:type="character" w:customStyle="1" w:styleId="FontStyle94">
    <w:name w:val="Font Style94"/>
    <w:uiPriority w:val="99"/>
    <w:rsid w:val="00923C14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uiPriority w:val="20"/>
    <w:qFormat/>
    <w:rsid w:val="005948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5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1366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5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1D3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4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BA6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BA641E"/>
  </w:style>
  <w:style w:type="paragraph" w:styleId="a8">
    <w:name w:val="Normal (Web)"/>
    <w:basedOn w:val="a"/>
    <w:uiPriority w:val="99"/>
    <w:rsid w:val="00BA64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1B5ED3"/>
    <w:pPr>
      <w:ind w:left="720"/>
      <w:contextualSpacing/>
    </w:pPr>
  </w:style>
  <w:style w:type="table" w:styleId="aa">
    <w:name w:val="Table Grid"/>
    <w:basedOn w:val="a1"/>
    <w:uiPriority w:val="59"/>
    <w:rsid w:val="0014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53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3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11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11D37"/>
    <w:rPr>
      <w:color w:val="0000FF"/>
      <w:u w:val="single"/>
    </w:rPr>
  </w:style>
  <w:style w:type="character" w:customStyle="1" w:styleId="c0">
    <w:name w:val="c0"/>
    <w:basedOn w:val="a0"/>
    <w:rsid w:val="00EE40B5"/>
  </w:style>
  <w:style w:type="character" w:customStyle="1" w:styleId="c1">
    <w:name w:val="c1"/>
    <w:basedOn w:val="a0"/>
    <w:rsid w:val="00EE40B5"/>
  </w:style>
  <w:style w:type="character" w:customStyle="1" w:styleId="FontStyle94">
    <w:name w:val="Font Style94"/>
    <w:uiPriority w:val="99"/>
    <w:rsid w:val="00923C14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uiPriority w:val="20"/>
    <w:qFormat/>
    <w:rsid w:val="005948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5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136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obbitaniya.ru/andersen/andersen40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DC74-5CC4-4505-B7EC-BBA30A03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М.В.;Ефименко М.Э.</dc:creator>
  <cp:lastModifiedBy>Пользователь Windows</cp:lastModifiedBy>
  <cp:revision>39</cp:revision>
  <cp:lastPrinted>2019-10-02T04:38:00Z</cp:lastPrinted>
  <dcterms:created xsi:type="dcterms:W3CDTF">2019-07-08T14:10:00Z</dcterms:created>
  <dcterms:modified xsi:type="dcterms:W3CDTF">2024-07-09T06:41:00Z</dcterms:modified>
</cp:coreProperties>
</file>