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49" w:rsidRPr="00E51A49" w:rsidRDefault="00E51A49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</w:t>
      </w:r>
      <w:r w:rsidRPr="00E51A49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ШКОЛЬНИКОВ ПО ОСНОВАМ БЕЗОПАСНОСТИ </w:t>
      </w:r>
      <w:r w:rsidR="00B012EB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bookmarkStart w:id="0" w:name="_GoBack"/>
      <w:bookmarkEnd w:id="0"/>
    </w:p>
    <w:p w:rsidR="00E51A49" w:rsidRPr="00E51A49" w:rsidRDefault="00B012EB" w:rsidP="00E51A49">
      <w:pPr>
        <w:jc w:val="center"/>
        <w:rPr>
          <w:rFonts w:ascii="Times New Roman" w:hAnsi="Times New Roman" w:cs="Times New Roman"/>
          <w:b/>
          <w:w w:val="7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4.55pt" to="474.1pt,4.55pt" strokeweight="1pt"/>
        </w:pict>
      </w:r>
    </w:p>
    <w:p w:rsidR="00E51A49" w:rsidRPr="00E51A49" w:rsidRDefault="00E51A49" w:rsidP="00E51A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ПРАКТИЧЕСКИЙ ТУР</w:t>
      </w:r>
    </w:p>
    <w:p w:rsidR="00E51A49" w:rsidRPr="00E51A49" w:rsidRDefault="00E51A49" w:rsidP="00B446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51A49">
        <w:rPr>
          <w:rFonts w:ascii="Times New Roman" w:hAnsi="Times New Roman" w:cs="Times New Roman"/>
          <w:b/>
          <w:sz w:val="24"/>
          <w:szCs w:val="24"/>
        </w:rPr>
        <w:tab/>
      </w:r>
      <w:r w:rsidR="00447F0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51A4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51A49" w:rsidRPr="00BA6865" w:rsidRDefault="00E51A49" w:rsidP="00BA68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Ситуация:</w:t>
      </w:r>
    </w:p>
    <w:p w:rsidR="00E51A49" w:rsidRPr="00BA6865" w:rsidRDefault="00E51A49" w:rsidP="00BA6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Женщина на кухне по неосторожности опрокинула на себя кастрюлю кипятка. Пострадавшая возбуждена, кричит от боли. На передней поверхности левого бедра, обеих голенях и тыльной поверхности стоп участки покраснения, множественные пузыри с прозрачным содержимым, отёчность.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Оценить состояние пострадавшей и определить мероприятия первой помощи.</w:t>
      </w:r>
    </w:p>
    <w:p w:rsidR="00447F09" w:rsidRDefault="00447F09" w:rsidP="00E51A49">
      <w:pPr>
        <w:tabs>
          <w:tab w:val="left" w:pos="6015"/>
        </w:tabs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E51A49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BA6865" w:rsidRPr="00BA686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A6865">
        <w:rPr>
          <w:rFonts w:ascii="Times New Roman" w:hAnsi="Times New Roman" w:cs="Times New Roman"/>
          <w:b/>
          <w:sz w:val="24"/>
          <w:szCs w:val="24"/>
        </w:rPr>
        <w:t>0 баллов</w:t>
      </w:r>
    </w:p>
    <w:p w:rsidR="00E51A49" w:rsidRPr="00BA6865" w:rsidRDefault="00E51A49" w:rsidP="00E51A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A49" w:rsidRPr="00E51A49" w:rsidRDefault="00447F09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Ситуация: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У девочки на перемене внезапно началось носовое кровотечение. Со слов девочки -   в настоящий момент сильно болит голова, кружится голова.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Оцените состояние пострадавшего и определите мероприятия  первой медицинской  помощи.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BA6865">
        <w:rPr>
          <w:rFonts w:ascii="Times New Roman" w:hAnsi="Times New Roman" w:cs="Times New Roman"/>
          <w:b/>
          <w:sz w:val="24"/>
          <w:szCs w:val="24"/>
        </w:rPr>
        <w:t>2</w:t>
      </w:r>
      <w:r w:rsidRPr="00BA6865">
        <w:rPr>
          <w:rFonts w:ascii="Times New Roman" w:hAnsi="Times New Roman" w:cs="Times New Roman"/>
          <w:b/>
          <w:sz w:val="24"/>
          <w:szCs w:val="24"/>
        </w:rPr>
        <w:t>0 баллов</w:t>
      </w: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47F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6865">
        <w:rPr>
          <w:rFonts w:ascii="Times New Roman" w:hAnsi="Times New Roman" w:cs="Times New Roman"/>
          <w:b/>
          <w:sz w:val="24"/>
          <w:szCs w:val="24"/>
        </w:rPr>
        <w:t>Преодоление зоны химического заражения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Условия: </w:t>
      </w:r>
      <w:r w:rsidRPr="00BA6865">
        <w:rPr>
          <w:rFonts w:ascii="Times New Roman" w:hAnsi="Times New Roman" w:cs="Times New Roman"/>
          <w:sz w:val="24"/>
          <w:szCs w:val="24"/>
        </w:rPr>
        <w:t xml:space="preserve">На исходном рубеже находятся гражданский противогаз (ГП-5 или ГП-7). На расстоянии 2-х метров от исходного рубежа обозначена указателем «зона заражения», представляющая коридор (длинной не менее </w:t>
      </w:r>
      <w:smartTag w:uri="urn:schemas-microsoft-com:office:smarttags" w:element="metricconverter">
        <w:smartTagPr>
          <w:attr w:name="ProductID" w:val="10 м"/>
        </w:smartTagPr>
        <w:r w:rsidRPr="00BA6865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BA6865">
        <w:rPr>
          <w:rFonts w:ascii="Times New Roman" w:hAnsi="Times New Roman" w:cs="Times New Roman"/>
          <w:sz w:val="24"/>
          <w:szCs w:val="24"/>
        </w:rPr>
        <w:t xml:space="preserve">. и шириной </w:t>
      </w:r>
      <w:smartTag w:uri="urn:schemas-microsoft-com:office:smarttags" w:element="metricconverter">
        <w:smartTagPr>
          <w:attr w:name="ProductID" w:val="1,5 м"/>
        </w:smartTagPr>
        <w:r w:rsidRPr="00BA6865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BA6865">
        <w:rPr>
          <w:rFonts w:ascii="Times New Roman" w:hAnsi="Times New Roman" w:cs="Times New Roman"/>
          <w:sz w:val="24"/>
          <w:szCs w:val="24"/>
        </w:rPr>
        <w:t>.), внутри которого по всей длине установлены сдвоенные гимнастические скамейки.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выполнения задания: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Находясь на исходном рубеже, по команде члена жюри «Газы» участник </w:t>
      </w:r>
      <w:r w:rsidR="00447F09">
        <w:rPr>
          <w:rFonts w:ascii="Times New Roman" w:hAnsi="Times New Roman" w:cs="Times New Roman"/>
          <w:sz w:val="24"/>
          <w:szCs w:val="24"/>
        </w:rPr>
        <w:t>на</w:t>
      </w:r>
      <w:r w:rsidRPr="00BA6865">
        <w:rPr>
          <w:rFonts w:ascii="Times New Roman" w:hAnsi="Times New Roman" w:cs="Times New Roman"/>
          <w:sz w:val="24"/>
          <w:szCs w:val="24"/>
        </w:rPr>
        <w:t>девает граждан</w:t>
      </w:r>
      <w:r w:rsidR="00BA6865">
        <w:rPr>
          <w:rFonts w:ascii="Times New Roman" w:hAnsi="Times New Roman" w:cs="Times New Roman"/>
          <w:sz w:val="24"/>
          <w:szCs w:val="24"/>
        </w:rPr>
        <w:t>ский противогаз (ГП-5 или ГП-7).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B01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баллов.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A49" w:rsidRPr="00BA6865" w:rsidRDefault="00447F0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Максимальная оценка за практический тур – 60 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461971" w:rsidRPr="00BA6865" w:rsidRDefault="00461971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1971" w:rsidRPr="00BA6865" w:rsidSect="002B2BD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54F7"/>
    <w:multiLevelType w:val="hybridMultilevel"/>
    <w:tmpl w:val="9F3E7DD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178B"/>
    <w:multiLevelType w:val="hybridMultilevel"/>
    <w:tmpl w:val="A6E4090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26F71"/>
    <w:multiLevelType w:val="hybridMultilevel"/>
    <w:tmpl w:val="45FEB18C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A49"/>
    <w:rsid w:val="00350348"/>
    <w:rsid w:val="00447F09"/>
    <w:rsid w:val="00461971"/>
    <w:rsid w:val="004B01C5"/>
    <w:rsid w:val="00672BED"/>
    <w:rsid w:val="00B012EB"/>
    <w:rsid w:val="00B4464D"/>
    <w:rsid w:val="00BA6865"/>
    <w:rsid w:val="00E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1A49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5</cp:revision>
  <cp:lastPrinted>2015-09-17T17:05:00Z</cp:lastPrinted>
  <dcterms:created xsi:type="dcterms:W3CDTF">2015-09-17T17:02:00Z</dcterms:created>
  <dcterms:modified xsi:type="dcterms:W3CDTF">2024-09-12T03:16:00Z</dcterms:modified>
</cp:coreProperties>
</file>