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ayout w:type="fixed"/>
        <w:tblLook w:val="04A0"/>
      </w:tblPr>
      <w:tblGrid>
        <w:gridCol w:w="1724"/>
        <w:gridCol w:w="1940"/>
        <w:gridCol w:w="1432"/>
        <w:gridCol w:w="1533"/>
        <w:gridCol w:w="3969"/>
        <w:gridCol w:w="3685"/>
      </w:tblGrid>
      <w:tr w:rsidR="003208C3" w:rsidRPr="00935F77" w:rsidTr="009314CA">
        <w:tc>
          <w:tcPr>
            <w:tcW w:w="1724" w:type="dxa"/>
          </w:tcPr>
          <w:p w:rsidR="003208C3" w:rsidRPr="00935F77" w:rsidRDefault="003208C3" w:rsidP="0093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F77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940" w:type="dxa"/>
          </w:tcPr>
          <w:p w:rsidR="003208C3" w:rsidRPr="00935F77" w:rsidRDefault="003208C3" w:rsidP="0093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F7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432" w:type="dxa"/>
          </w:tcPr>
          <w:p w:rsidR="003208C3" w:rsidRPr="00935F77" w:rsidRDefault="003208C3" w:rsidP="0093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F7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533" w:type="dxa"/>
          </w:tcPr>
          <w:p w:rsidR="003208C3" w:rsidRPr="00935F77" w:rsidRDefault="003208C3" w:rsidP="0093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F77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3969" w:type="dxa"/>
          </w:tcPr>
          <w:p w:rsidR="003208C3" w:rsidRPr="00935F77" w:rsidRDefault="003208C3" w:rsidP="0093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F77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3685" w:type="dxa"/>
          </w:tcPr>
          <w:p w:rsidR="003208C3" w:rsidRPr="00935F77" w:rsidRDefault="003208C3" w:rsidP="0093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F77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</w:tr>
      <w:tr w:rsidR="003208C3" w:rsidTr="009314CA">
        <w:tc>
          <w:tcPr>
            <w:tcW w:w="1724" w:type="dxa"/>
          </w:tcPr>
          <w:p w:rsidR="003208C3" w:rsidRDefault="003208C3" w:rsidP="009314CA">
            <w:r>
              <w:t xml:space="preserve">Специфичные (основные) типы текста для данного предмета </w:t>
            </w:r>
          </w:p>
        </w:tc>
        <w:tc>
          <w:tcPr>
            <w:tcW w:w="1940" w:type="dxa"/>
          </w:tcPr>
          <w:p w:rsidR="003208C3" w:rsidRDefault="003208C3" w:rsidP="009314CA">
            <w:r>
              <w:t>1. Словарная статья</w:t>
            </w:r>
          </w:p>
          <w:p w:rsidR="003208C3" w:rsidRDefault="003208C3" w:rsidP="009314CA">
            <w:r>
              <w:t>2.</w:t>
            </w:r>
          </w:p>
          <w:p w:rsidR="003208C3" w:rsidRDefault="003208C3" w:rsidP="009314CA">
            <w:r>
              <w:t>3.</w:t>
            </w:r>
          </w:p>
        </w:tc>
        <w:tc>
          <w:tcPr>
            <w:tcW w:w="1432" w:type="dxa"/>
          </w:tcPr>
          <w:p w:rsidR="003208C3" w:rsidRDefault="003208C3" w:rsidP="009314CA"/>
        </w:tc>
        <w:tc>
          <w:tcPr>
            <w:tcW w:w="1533" w:type="dxa"/>
          </w:tcPr>
          <w:p w:rsidR="003208C3" w:rsidRDefault="003208C3" w:rsidP="009314CA"/>
        </w:tc>
        <w:tc>
          <w:tcPr>
            <w:tcW w:w="3969" w:type="dxa"/>
          </w:tcPr>
          <w:p w:rsidR="003208C3" w:rsidRPr="000D5408" w:rsidRDefault="003208C3" w:rsidP="003208C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Историческая карта</w:t>
            </w:r>
          </w:p>
          <w:p w:rsidR="003208C3" w:rsidRPr="000D5408" w:rsidRDefault="003208C3" w:rsidP="003208C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Хронология (хронологическая таблица, лента времени)</w:t>
            </w:r>
          </w:p>
          <w:p w:rsidR="003208C3" w:rsidRPr="000D5408" w:rsidRDefault="003208C3" w:rsidP="003208C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Исторические источники (первичные, разные классификации, все, что осталось от исторического времени)</w:t>
            </w:r>
          </w:p>
          <w:p w:rsidR="003208C3" w:rsidRPr="000D5408" w:rsidRDefault="003208C3" w:rsidP="003208C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Произведение историков</w:t>
            </w:r>
          </w:p>
          <w:p w:rsidR="003208C3" w:rsidRPr="000D5408" w:rsidRDefault="003208C3" w:rsidP="003208C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Визуальные источники (картина, плакат, карикатура)</w:t>
            </w:r>
          </w:p>
          <w:p w:rsidR="003208C3" w:rsidRPr="000D5408" w:rsidRDefault="003208C3" w:rsidP="003208C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Словарные статьи</w:t>
            </w:r>
          </w:p>
        </w:tc>
        <w:tc>
          <w:tcPr>
            <w:tcW w:w="3685" w:type="dxa"/>
          </w:tcPr>
          <w:p w:rsidR="003208C3" w:rsidRDefault="003208C3" w:rsidP="003208C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Учебные тексты: описание событий и явлений.</w:t>
            </w:r>
          </w:p>
          <w:p w:rsidR="003208C3" w:rsidRDefault="003208C3" w:rsidP="003208C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Статьи политологов, социологов, философов, психологов (ученых в явно выраженным мнением, блоги, мнение и т.п.) </w:t>
            </w:r>
          </w:p>
          <w:p w:rsidR="003208C3" w:rsidRDefault="003208C3" w:rsidP="003208C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Интернет источники</w:t>
            </w:r>
          </w:p>
          <w:p w:rsidR="003208C3" w:rsidRDefault="003208C3" w:rsidP="003208C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Статистика</w:t>
            </w:r>
          </w:p>
          <w:p w:rsidR="003208C3" w:rsidRDefault="003208C3" w:rsidP="003208C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Словарные статьи</w:t>
            </w:r>
          </w:p>
          <w:p w:rsidR="003208C3" w:rsidRPr="00EF2572" w:rsidRDefault="003208C3" w:rsidP="003208C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D05C78">
              <w:rPr>
                <w:rFonts w:ascii="Times New Roman" w:hAnsi="Times New Roman" w:cs="Times New Roman"/>
              </w:rPr>
              <w:t>Юридические тексты, объявления, заявления и т.п.</w:t>
            </w:r>
          </w:p>
        </w:tc>
      </w:tr>
      <w:tr w:rsidR="003208C3" w:rsidTr="009314CA">
        <w:tc>
          <w:tcPr>
            <w:tcW w:w="1724" w:type="dxa"/>
          </w:tcPr>
          <w:p w:rsidR="003208C3" w:rsidRDefault="003208C3" w:rsidP="009314CA">
            <w:r>
              <w:t>Ситуации их использования</w:t>
            </w:r>
          </w:p>
        </w:tc>
        <w:tc>
          <w:tcPr>
            <w:tcW w:w="1940" w:type="dxa"/>
          </w:tcPr>
          <w:p w:rsidR="003208C3" w:rsidRDefault="003208C3" w:rsidP="009314CA">
            <w:r>
              <w:t xml:space="preserve">1. При чтении какого-то текста встречается незнакомое слово, нужно посмотреть его значение (грамматическую характеристику, ударение, правописание и т.п.) в словаре </w:t>
            </w:r>
          </w:p>
          <w:p w:rsidR="003208C3" w:rsidRDefault="003208C3" w:rsidP="009314CA">
            <w:r>
              <w:t xml:space="preserve">2. </w:t>
            </w:r>
          </w:p>
        </w:tc>
        <w:tc>
          <w:tcPr>
            <w:tcW w:w="1432" w:type="dxa"/>
          </w:tcPr>
          <w:p w:rsidR="003208C3" w:rsidRDefault="003208C3" w:rsidP="009314CA"/>
        </w:tc>
        <w:tc>
          <w:tcPr>
            <w:tcW w:w="1533" w:type="dxa"/>
          </w:tcPr>
          <w:p w:rsidR="003208C3" w:rsidRDefault="003208C3" w:rsidP="009314CA"/>
        </w:tc>
        <w:tc>
          <w:tcPr>
            <w:tcW w:w="3969" w:type="dxa"/>
          </w:tcPr>
          <w:p w:rsidR="003208C3" w:rsidRPr="008F753D" w:rsidRDefault="003208C3" w:rsidP="003208C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8F753D">
              <w:rPr>
                <w:rFonts w:ascii="Times New Roman" w:hAnsi="Times New Roman" w:cs="Times New Roman"/>
                <w:b/>
              </w:rPr>
              <w:t>Историческая карта</w:t>
            </w:r>
          </w:p>
          <w:p w:rsidR="003208C3" w:rsidRPr="008F753D" w:rsidRDefault="003208C3" w:rsidP="009314CA">
            <w:pPr>
              <w:rPr>
                <w:rFonts w:ascii="Times New Roman" w:hAnsi="Times New Roman" w:cs="Times New Roman"/>
              </w:rPr>
            </w:pPr>
            <w:r w:rsidRPr="008F753D">
              <w:rPr>
                <w:rFonts w:ascii="Times New Roman" w:hAnsi="Times New Roman" w:cs="Times New Roman"/>
              </w:rPr>
              <w:t>Разворачивание событий в пространстве. Карту читают как особый текст, извлекая информацию, соотнося и сравнивая, делают выводы</w:t>
            </w:r>
          </w:p>
          <w:p w:rsidR="003208C3" w:rsidRPr="008F753D" w:rsidRDefault="003208C3" w:rsidP="003208C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F753D">
              <w:rPr>
                <w:rFonts w:ascii="Times New Roman" w:hAnsi="Times New Roman" w:cs="Times New Roman"/>
                <w:b/>
              </w:rPr>
              <w:t xml:space="preserve">Хронология </w:t>
            </w:r>
          </w:p>
          <w:p w:rsidR="003208C3" w:rsidRPr="008F753D" w:rsidRDefault="003208C3" w:rsidP="009314CA">
            <w:pPr>
              <w:rPr>
                <w:rFonts w:ascii="Times New Roman" w:hAnsi="Times New Roman" w:cs="Times New Roman"/>
              </w:rPr>
            </w:pPr>
            <w:r w:rsidRPr="008F753D">
              <w:rPr>
                <w:rFonts w:ascii="Times New Roman" w:hAnsi="Times New Roman" w:cs="Times New Roman"/>
              </w:rPr>
              <w:t>обращаются к ней, чтобы расставить события в последовательности, определить дату, век.</w:t>
            </w:r>
          </w:p>
          <w:p w:rsidR="003208C3" w:rsidRPr="008F753D" w:rsidRDefault="003208C3" w:rsidP="003208C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F753D">
              <w:rPr>
                <w:rFonts w:ascii="Times New Roman" w:hAnsi="Times New Roman" w:cs="Times New Roman"/>
                <w:b/>
              </w:rPr>
              <w:t>Первичный ист. Источник</w:t>
            </w:r>
          </w:p>
          <w:p w:rsidR="003208C3" w:rsidRPr="008F753D" w:rsidRDefault="003208C3" w:rsidP="009314CA">
            <w:pPr>
              <w:rPr>
                <w:rFonts w:ascii="Times New Roman" w:hAnsi="Times New Roman" w:cs="Times New Roman"/>
              </w:rPr>
            </w:pPr>
            <w:r w:rsidRPr="008F753D">
              <w:rPr>
                <w:rFonts w:ascii="Times New Roman" w:hAnsi="Times New Roman" w:cs="Times New Roman"/>
              </w:rPr>
              <w:t>Любой написанный текст имеет автора. Ценность первичных исторических источников состоит в том, чтобы понять кто автор, его политические, религиозные, идеологические воззрения, цель написания источника (текста)</w:t>
            </w:r>
          </w:p>
          <w:p w:rsidR="003208C3" w:rsidRDefault="003208C3" w:rsidP="003208C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F753D">
              <w:rPr>
                <w:rFonts w:ascii="Times New Roman" w:hAnsi="Times New Roman" w:cs="Times New Roman"/>
                <w:b/>
              </w:rPr>
              <w:t>Произведения историков (те же учебники)</w:t>
            </w:r>
            <w:r w:rsidRPr="000D5408">
              <w:rPr>
                <w:rFonts w:ascii="Times New Roman" w:hAnsi="Times New Roman" w:cs="Times New Roman"/>
              </w:rPr>
              <w:t xml:space="preserve"> </w:t>
            </w:r>
          </w:p>
          <w:p w:rsidR="003208C3" w:rsidRPr="008F753D" w:rsidRDefault="003208C3" w:rsidP="009314CA">
            <w:pPr>
              <w:rPr>
                <w:rFonts w:ascii="Times New Roman" w:hAnsi="Times New Roman" w:cs="Times New Roman"/>
              </w:rPr>
            </w:pPr>
            <w:r w:rsidRPr="008F753D">
              <w:rPr>
                <w:rFonts w:ascii="Times New Roman" w:hAnsi="Times New Roman" w:cs="Times New Roman"/>
              </w:rPr>
              <w:t xml:space="preserve">связаны как с поиском фактографичекой информации, так и с трактовками и объяснениями событий, </w:t>
            </w:r>
            <w:r w:rsidRPr="008F753D">
              <w:rPr>
                <w:rFonts w:ascii="Times New Roman" w:hAnsi="Times New Roman" w:cs="Times New Roman"/>
              </w:rPr>
              <w:lastRenderedPageBreak/>
              <w:t xml:space="preserve">явлений, процессов. </w:t>
            </w:r>
          </w:p>
          <w:p w:rsidR="003208C3" w:rsidRPr="000D5408" w:rsidRDefault="003208C3" w:rsidP="009314CA">
            <w:p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 xml:space="preserve">Также анализируя тексты историков нельзя забывать об </w:t>
            </w:r>
            <w:r w:rsidRPr="000D5408">
              <w:rPr>
                <w:rFonts w:ascii="Times New Roman" w:hAnsi="Times New Roman" w:cs="Times New Roman"/>
                <w:i/>
              </w:rPr>
              <w:t>авторском стиле автора, стилистических особенностях текста</w:t>
            </w:r>
            <w:r w:rsidRPr="000D5408">
              <w:rPr>
                <w:rFonts w:ascii="Times New Roman" w:hAnsi="Times New Roman" w:cs="Times New Roman"/>
              </w:rPr>
              <w:t>.</w:t>
            </w:r>
          </w:p>
          <w:p w:rsidR="003208C3" w:rsidRDefault="003208C3" w:rsidP="009314CA">
            <w:p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Главное в таких источников уметь вычленить утверждение автора и систему с доказательств.</w:t>
            </w:r>
          </w:p>
          <w:p w:rsidR="003208C3" w:rsidRPr="008F753D" w:rsidRDefault="003208C3" w:rsidP="003208C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8F753D">
              <w:rPr>
                <w:rFonts w:ascii="Times New Roman" w:hAnsi="Times New Roman" w:cs="Times New Roman"/>
                <w:b/>
              </w:rPr>
              <w:t>Визуальные источники.</w:t>
            </w:r>
          </w:p>
          <w:p w:rsidR="003208C3" w:rsidRDefault="003208C3" w:rsidP="009314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как иллюстрацию, пример, образ (события, явления)</w:t>
            </w:r>
          </w:p>
          <w:p w:rsidR="003208C3" w:rsidRPr="000D5408" w:rsidRDefault="003208C3" w:rsidP="009314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визуальный источник самостоятельный (основной текст) то ученики считывают информацию и авторскую интрпретацию.</w:t>
            </w:r>
          </w:p>
          <w:p w:rsidR="003208C3" w:rsidRPr="008F753D" w:rsidRDefault="003208C3" w:rsidP="003208C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 w:rsidRPr="008F753D">
              <w:rPr>
                <w:rFonts w:ascii="Times New Roman" w:hAnsi="Times New Roman" w:cs="Times New Roman"/>
                <w:b/>
              </w:rPr>
              <w:t>Словарные статьи.</w:t>
            </w:r>
          </w:p>
          <w:p w:rsidR="003208C3" w:rsidRPr="000D5408" w:rsidRDefault="003208C3" w:rsidP="009314CA">
            <w:p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Обращение к словарным статьям позволяет понять  лексическое значение, этимологию слова, значение слова в определенном времени и пространстве (происхождение слова, специфические названия и термины).</w:t>
            </w:r>
          </w:p>
        </w:tc>
        <w:tc>
          <w:tcPr>
            <w:tcW w:w="3685" w:type="dxa"/>
          </w:tcPr>
          <w:p w:rsidR="003208C3" w:rsidRPr="00D05C78" w:rsidRDefault="003208C3" w:rsidP="009314C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1.</w:t>
            </w:r>
            <w:r w:rsidRPr="00D05C78">
              <w:rPr>
                <w:rFonts w:ascii="Times New Roman" w:hAnsi="Times New Roman" w:cs="Times New Roman"/>
                <w:b/>
              </w:rPr>
              <w:t>Учебные тексты (описания)</w:t>
            </w:r>
          </w:p>
          <w:p w:rsidR="003208C3" w:rsidRDefault="003208C3" w:rsidP="009314CA">
            <w:pPr>
              <w:rPr>
                <w:rFonts w:ascii="Times New Roman" w:hAnsi="Times New Roman" w:cs="Times New Roman"/>
              </w:rPr>
            </w:pPr>
            <w:r w:rsidRPr="00DB49CF">
              <w:rPr>
                <w:rFonts w:ascii="Times New Roman" w:hAnsi="Times New Roman" w:cs="Times New Roman"/>
              </w:rPr>
              <w:t xml:space="preserve">Необходимы </w:t>
            </w:r>
            <w:r>
              <w:rPr>
                <w:rFonts w:ascii="Times New Roman" w:hAnsi="Times New Roman" w:cs="Times New Roman"/>
              </w:rPr>
              <w:t>для понимание черт, характеристик, особенностей социальных понятий и явлений.</w:t>
            </w:r>
          </w:p>
          <w:p w:rsidR="003208C3" w:rsidRDefault="003208C3" w:rsidP="009314CA">
            <w:pPr>
              <w:rPr>
                <w:rFonts w:ascii="Times New Roman" w:hAnsi="Times New Roman" w:cs="Times New Roman"/>
                <w:b/>
              </w:rPr>
            </w:pPr>
            <w:r w:rsidRPr="00D05C78">
              <w:rPr>
                <w:rFonts w:ascii="Times New Roman" w:hAnsi="Times New Roman" w:cs="Times New Roman"/>
                <w:b/>
              </w:rPr>
              <w:t>2.Статьи политологов, социологов, философов, психологов</w:t>
            </w:r>
          </w:p>
          <w:p w:rsidR="003208C3" w:rsidRDefault="003208C3" w:rsidP="009314CA">
            <w:pPr>
              <w:rPr>
                <w:rFonts w:ascii="Times New Roman" w:hAnsi="Times New Roman" w:cs="Times New Roman"/>
              </w:rPr>
            </w:pPr>
            <w:r w:rsidRPr="00D05C78">
              <w:rPr>
                <w:rFonts w:ascii="Times New Roman" w:hAnsi="Times New Roman" w:cs="Times New Roman"/>
              </w:rPr>
              <w:t>Ученик обращается к ним, когда необходима оценка</w:t>
            </w:r>
          </w:p>
          <w:p w:rsidR="003208C3" w:rsidRPr="00D05C78" w:rsidRDefault="003208C3" w:rsidP="009314CA">
            <w:pPr>
              <w:rPr>
                <w:rFonts w:ascii="Times New Roman" w:hAnsi="Times New Roman" w:cs="Times New Roman"/>
                <w:b/>
              </w:rPr>
            </w:pPr>
            <w:r w:rsidRPr="00D05C78">
              <w:rPr>
                <w:rFonts w:ascii="Times New Roman" w:hAnsi="Times New Roman" w:cs="Times New Roman"/>
                <w:b/>
              </w:rPr>
              <w:t>3.Интернет источники</w:t>
            </w:r>
          </w:p>
          <w:p w:rsidR="003208C3" w:rsidRPr="00D05C78" w:rsidRDefault="003208C3" w:rsidP="009314CA">
            <w:pPr>
              <w:rPr>
                <w:rFonts w:ascii="Times New Roman" w:hAnsi="Times New Roman" w:cs="Times New Roman"/>
                <w:b/>
              </w:rPr>
            </w:pPr>
            <w:r w:rsidRPr="00D05C78">
              <w:rPr>
                <w:rFonts w:ascii="Times New Roman" w:hAnsi="Times New Roman" w:cs="Times New Roman"/>
                <w:b/>
              </w:rPr>
              <w:t>4.Статистика</w:t>
            </w:r>
          </w:p>
          <w:p w:rsidR="003208C3" w:rsidRDefault="003208C3" w:rsidP="009314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Поиск примеров социальных явлений</w:t>
            </w:r>
          </w:p>
          <w:p w:rsidR="003208C3" w:rsidRDefault="003208C3" w:rsidP="009314CA">
            <w:pPr>
              <w:rPr>
                <w:rFonts w:ascii="Times New Roman" w:hAnsi="Times New Roman" w:cs="Times New Roman"/>
                <w:b/>
              </w:rPr>
            </w:pPr>
            <w:r w:rsidRPr="00D05C78">
              <w:rPr>
                <w:rFonts w:ascii="Times New Roman" w:hAnsi="Times New Roman" w:cs="Times New Roman"/>
                <w:b/>
              </w:rPr>
              <w:t>5.Словарные статьи</w:t>
            </w:r>
          </w:p>
          <w:p w:rsidR="003208C3" w:rsidRDefault="003208C3" w:rsidP="009314CA">
            <w:pPr>
              <w:rPr>
                <w:rFonts w:ascii="Times New Roman" w:hAnsi="Times New Roman" w:cs="Times New Roman"/>
              </w:rPr>
            </w:pPr>
            <w:r w:rsidRPr="00D05C78">
              <w:rPr>
                <w:rFonts w:ascii="Times New Roman" w:hAnsi="Times New Roman" w:cs="Times New Roman"/>
              </w:rPr>
              <w:t>Поиск значения слов, понятий, терминов</w:t>
            </w:r>
          </w:p>
          <w:p w:rsidR="003208C3" w:rsidRDefault="003208C3" w:rsidP="009314CA">
            <w:pPr>
              <w:rPr>
                <w:rFonts w:ascii="Times New Roman" w:hAnsi="Times New Roman" w:cs="Times New Roman"/>
              </w:rPr>
            </w:pPr>
          </w:p>
          <w:p w:rsidR="003208C3" w:rsidRDefault="003208C3" w:rsidP="009314CA">
            <w:pPr>
              <w:rPr>
                <w:rFonts w:ascii="Times New Roman" w:hAnsi="Times New Roman" w:cs="Times New Roman"/>
                <w:b/>
              </w:rPr>
            </w:pPr>
            <w:r w:rsidRPr="00D05C78">
              <w:rPr>
                <w:rFonts w:ascii="Times New Roman" w:hAnsi="Times New Roman" w:cs="Times New Roman"/>
                <w:b/>
              </w:rPr>
              <w:t>6.Юридические тексты, объявления, заявления и т.п.</w:t>
            </w:r>
          </w:p>
          <w:p w:rsidR="003208C3" w:rsidRPr="00D05C78" w:rsidRDefault="003208C3" w:rsidP="009314CA">
            <w:pPr>
              <w:rPr>
                <w:rFonts w:ascii="Times New Roman" w:hAnsi="Times New Roman" w:cs="Times New Roman"/>
              </w:rPr>
            </w:pPr>
            <w:r w:rsidRPr="00D05C78">
              <w:rPr>
                <w:rFonts w:ascii="Times New Roman" w:hAnsi="Times New Roman" w:cs="Times New Roman"/>
              </w:rPr>
              <w:t>Обращение для решения практической задачи социальной. Деловой жизни</w:t>
            </w:r>
          </w:p>
        </w:tc>
      </w:tr>
      <w:tr w:rsidR="003208C3" w:rsidTr="009314CA">
        <w:tc>
          <w:tcPr>
            <w:tcW w:w="1724" w:type="dxa"/>
          </w:tcPr>
          <w:p w:rsidR="003208C3" w:rsidRDefault="003208C3" w:rsidP="009314CA">
            <w:r>
              <w:lastRenderedPageBreak/>
              <w:t>Читательские умения, которые можно оценить/ сформировать при работе с этими текстами</w:t>
            </w:r>
          </w:p>
        </w:tc>
        <w:tc>
          <w:tcPr>
            <w:tcW w:w="1940" w:type="dxa"/>
          </w:tcPr>
          <w:p w:rsidR="003208C3" w:rsidRDefault="003208C3" w:rsidP="009314CA">
            <w:r>
              <w:rPr>
                <w:b/>
              </w:rPr>
              <w:t xml:space="preserve">1. </w:t>
            </w:r>
            <w:r w:rsidRPr="00004CB5">
              <w:rPr>
                <w:b/>
              </w:rPr>
              <w:t>Группа читательских умений</w:t>
            </w:r>
            <w:r>
              <w:t>: поиск информации</w:t>
            </w:r>
          </w:p>
          <w:p w:rsidR="003208C3" w:rsidRDefault="003208C3" w:rsidP="009314CA">
            <w:r w:rsidRPr="00004CB5">
              <w:rPr>
                <w:b/>
              </w:rPr>
              <w:t>Умение</w:t>
            </w:r>
            <w:r>
              <w:t>: объяснить значение незнакомого слова с помощью словаря</w:t>
            </w:r>
          </w:p>
          <w:p w:rsidR="003208C3" w:rsidRDefault="003208C3" w:rsidP="009314CA">
            <w:r>
              <w:t xml:space="preserve">2. </w:t>
            </w:r>
          </w:p>
        </w:tc>
        <w:tc>
          <w:tcPr>
            <w:tcW w:w="1432" w:type="dxa"/>
          </w:tcPr>
          <w:p w:rsidR="003208C3" w:rsidRDefault="003208C3" w:rsidP="009314CA"/>
        </w:tc>
        <w:tc>
          <w:tcPr>
            <w:tcW w:w="1533" w:type="dxa"/>
          </w:tcPr>
          <w:p w:rsidR="003208C3" w:rsidRDefault="003208C3" w:rsidP="009314CA"/>
        </w:tc>
        <w:tc>
          <w:tcPr>
            <w:tcW w:w="3969" w:type="dxa"/>
          </w:tcPr>
          <w:p w:rsidR="003208C3" w:rsidRPr="008F753D" w:rsidRDefault="003208C3" w:rsidP="003208C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8F753D">
              <w:rPr>
                <w:rFonts w:ascii="Times New Roman" w:hAnsi="Times New Roman" w:cs="Times New Roman"/>
                <w:b/>
              </w:rPr>
              <w:t>Историческая карта:</w:t>
            </w:r>
          </w:p>
          <w:p w:rsidR="003208C3" w:rsidRPr="000D5408" w:rsidRDefault="003208C3" w:rsidP="009314CA">
            <w:pPr>
              <w:rPr>
                <w:rFonts w:ascii="Times New Roman" w:hAnsi="Times New Roman" w:cs="Times New Roman"/>
                <w:b/>
              </w:rPr>
            </w:pPr>
            <w:r w:rsidRPr="000D5408">
              <w:rPr>
                <w:rFonts w:ascii="Times New Roman" w:hAnsi="Times New Roman" w:cs="Times New Roman"/>
                <w:b/>
              </w:rPr>
              <w:t>Умения:</w:t>
            </w:r>
          </w:p>
          <w:p w:rsidR="003208C3" w:rsidRPr="000D5408" w:rsidRDefault="003208C3" w:rsidP="009314CA">
            <w:p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Поиск информации, Соотнесение информации (карта и легенда карты, карта и текст)</w:t>
            </w:r>
          </w:p>
          <w:p w:rsidR="003208C3" w:rsidRPr="000D5408" w:rsidRDefault="003208C3" w:rsidP="009314CA">
            <w:p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Выводы о влиянии географического положения на…</w:t>
            </w:r>
          </w:p>
          <w:p w:rsidR="003208C3" w:rsidRPr="000D5408" w:rsidRDefault="003208C3" w:rsidP="009314CA">
            <w:p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Установление связей между изменениями границ и событиями</w:t>
            </w:r>
          </w:p>
          <w:p w:rsidR="003208C3" w:rsidRPr="008F753D" w:rsidRDefault="003208C3" w:rsidP="003208C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8F753D">
              <w:rPr>
                <w:rFonts w:ascii="Times New Roman" w:hAnsi="Times New Roman" w:cs="Times New Roman"/>
                <w:b/>
              </w:rPr>
              <w:t>Хронология</w:t>
            </w:r>
          </w:p>
          <w:p w:rsidR="003208C3" w:rsidRPr="000D5408" w:rsidRDefault="003208C3" w:rsidP="009314CA">
            <w:pPr>
              <w:rPr>
                <w:rFonts w:ascii="Times New Roman" w:hAnsi="Times New Roman" w:cs="Times New Roman"/>
                <w:b/>
              </w:rPr>
            </w:pPr>
            <w:r w:rsidRPr="000D5408">
              <w:rPr>
                <w:rFonts w:ascii="Times New Roman" w:hAnsi="Times New Roman" w:cs="Times New Roman"/>
                <w:b/>
              </w:rPr>
              <w:t>Умения:</w:t>
            </w:r>
          </w:p>
          <w:p w:rsidR="003208C3" w:rsidRPr="000D5408" w:rsidRDefault="003208C3" w:rsidP="009314CA">
            <w:p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Устанавливать связи между…единицами (век, год и т.п.)</w:t>
            </w:r>
          </w:p>
          <w:p w:rsidR="003208C3" w:rsidRPr="000D5408" w:rsidRDefault="003208C3" w:rsidP="009314CA">
            <w:p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 xml:space="preserve">Формулировать выводы (производя </w:t>
            </w:r>
            <w:r w:rsidRPr="000D5408">
              <w:rPr>
                <w:rFonts w:ascii="Times New Roman" w:hAnsi="Times New Roman" w:cs="Times New Roman"/>
              </w:rPr>
              <w:lastRenderedPageBreak/>
              <w:t>расчеты, помещая информацию на явную или виртуальную ленту времени)</w:t>
            </w:r>
          </w:p>
          <w:p w:rsidR="003208C3" w:rsidRPr="000D5408" w:rsidRDefault="003208C3" w:rsidP="009314CA">
            <w:p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Структурировать информацию</w:t>
            </w:r>
          </w:p>
          <w:p w:rsidR="003208C3" w:rsidRPr="008F753D" w:rsidRDefault="003208C3" w:rsidP="003208C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8F753D">
              <w:rPr>
                <w:rFonts w:ascii="Times New Roman" w:hAnsi="Times New Roman" w:cs="Times New Roman"/>
                <w:b/>
              </w:rPr>
              <w:t>Исторические источники:</w:t>
            </w:r>
          </w:p>
          <w:p w:rsidR="003208C3" w:rsidRPr="000D5408" w:rsidRDefault="003208C3" w:rsidP="009314C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D5408">
              <w:rPr>
                <w:rFonts w:ascii="Times New Roman" w:eastAsia="Calibri" w:hAnsi="Times New Roman" w:cs="Times New Roman"/>
                <w:b/>
                <w:color w:val="000000"/>
              </w:rPr>
              <w:t>Умения:</w:t>
            </w:r>
          </w:p>
          <w:p w:rsidR="003208C3" w:rsidRPr="000D5408" w:rsidRDefault="003208C3" w:rsidP="009314CA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5408">
              <w:rPr>
                <w:rFonts w:ascii="Times New Roman" w:eastAsia="Calibri" w:hAnsi="Times New Roman" w:cs="Times New Roman"/>
                <w:color w:val="000000"/>
              </w:rPr>
              <w:t>Понимать авторскую позицию, цель написания текста</w:t>
            </w:r>
          </w:p>
          <w:p w:rsidR="003208C3" w:rsidRPr="000D5408" w:rsidRDefault="003208C3" w:rsidP="009314CA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5408">
              <w:rPr>
                <w:rFonts w:ascii="Times New Roman" w:eastAsia="Calibri" w:hAnsi="Times New Roman" w:cs="Times New Roman"/>
                <w:color w:val="000000"/>
              </w:rPr>
              <w:t>Оценивать полноту, достоверность информации.</w:t>
            </w:r>
          </w:p>
          <w:p w:rsidR="003208C3" w:rsidRPr="000D5408" w:rsidRDefault="003208C3" w:rsidP="009314CA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5408">
              <w:rPr>
                <w:rFonts w:ascii="Times New Roman" w:eastAsia="Calibri" w:hAnsi="Times New Roman" w:cs="Times New Roman"/>
                <w:color w:val="000000"/>
              </w:rPr>
              <w:t>Обнаруживать противоречия.</w:t>
            </w:r>
          </w:p>
          <w:p w:rsidR="003208C3" w:rsidRPr="008F753D" w:rsidRDefault="003208C3" w:rsidP="003208C3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8F753D">
              <w:rPr>
                <w:rFonts w:ascii="Times New Roman" w:eastAsia="Calibri" w:hAnsi="Times New Roman" w:cs="Times New Roman"/>
                <w:b/>
                <w:color w:val="000000"/>
              </w:rPr>
              <w:t>Произведения историков</w:t>
            </w:r>
          </w:p>
          <w:p w:rsidR="003208C3" w:rsidRPr="000D5408" w:rsidRDefault="003208C3" w:rsidP="009314C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D5408">
              <w:rPr>
                <w:rFonts w:ascii="Times New Roman" w:eastAsia="Calibri" w:hAnsi="Times New Roman" w:cs="Times New Roman"/>
                <w:b/>
                <w:color w:val="000000"/>
              </w:rPr>
              <w:t>Умения:</w:t>
            </w:r>
          </w:p>
          <w:p w:rsidR="003208C3" w:rsidRPr="000D5408" w:rsidRDefault="003208C3" w:rsidP="009314CA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Опр</w:t>
            </w:r>
            <w:r w:rsidRPr="000D5408">
              <w:rPr>
                <w:rFonts w:ascii="Times New Roman" w:eastAsia="Calibri" w:hAnsi="Times New Roman" w:cs="Times New Roman"/>
                <w:color w:val="000000"/>
              </w:rPr>
              <w:t>еделять тему, главну</w:t>
            </w:r>
            <w:r>
              <w:rPr>
                <w:rFonts w:ascii="Times New Roman" w:eastAsia="Calibri" w:hAnsi="Times New Roman" w:cs="Times New Roman"/>
                <w:color w:val="000000"/>
              </w:rPr>
              <w:t>ю мысль/идею, назначение текста.</w:t>
            </w:r>
          </w:p>
          <w:p w:rsidR="003208C3" w:rsidRPr="000D5408" w:rsidRDefault="003208C3" w:rsidP="009314CA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5408">
              <w:rPr>
                <w:rFonts w:ascii="Times New Roman" w:eastAsia="Calibri" w:hAnsi="Times New Roman" w:cs="Times New Roman"/>
                <w:color w:val="000000"/>
              </w:rPr>
              <w:t>Устанавливать скрытые связи между событиями или утверждениями (причинно-следственные отношения, отношения аргумент –  контраргумент, тезис – пример, сходство – различие и др.)</w:t>
            </w:r>
          </w:p>
          <w:p w:rsidR="003208C3" w:rsidRPr="006051A1" w:rsidRDefault="003208C3" w:rsidP="009314CA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6051A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Формулировать выводы </w:t>
            </w:r>
            <w:r w:rsidRPr="006051A1">
              <w:rPr>
                <w:rFonts w:ascii="Times New Roman" w:eastAsia="Calibri" w:hAnsi="Times New Roman"/>
                <w:sz w:val="24"/>
                <w:szCs w:val="24"/>
              </w:rPr>
              <w:t>на основе обобщения отдельных частей текста</w:t>
            </w:r>
          </w:p>
          <w:p w:rsidR="003208C3" w:rsidRDefault="003208C3" w:rsidP="009314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содержания текста</w:t>
            </w:r>
          </w:p>
          <w:p w:rsidR="003208C3" w:rsidRDefault="003208C3" w:rsidP="009314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Устанавливать связь между прочитанным и современностью.</w:t>
            </w:r>
          </w:p>
          <w:p w:rsidR="003208C3" w:rsidRDefault="003208C3" w:rsidP="009314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аргументацию автора для самоопределения и реконструкции</w:t>
            </w:r>
          </w:p>
          <w:p w:rsidR="003208C3" w:rsidRPr="008F753D" w:rsidRDefault="003208C3" w:rsidP="003208C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8F753D">
              <w:rPr>
                <w:rFonts w:ascii="Times New Roman" w:hAnsi="Times New Roman" w:cs="Times New Roman"/>
                <w:b/>
              </w:rPr>
              <w:t>Визуальные источники</w:t>
            </w:r>
          </w:p>
          <w:p w:rsidR="003208C3" w:rsidRPr="000D5408" w:rsidRDefault="003208C3" w:rsidP="009314CA">
            <w:pPr>
              <w:contextualSpacing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0D540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Умения</w:t>
            </w:r>
          </w:p>
          <w:p w:rsidR="003208C3" w:rsidRPr="006051A1" w:rsidRDefault="003208C3" w:rsidP="009314CA">
            <w:pPr>
              <w:contextualSpacing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6051A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Соотносить визуальное изображение с вербальным текстом</w:t>
            </w:r>
          </w:p>
          <w:p w:rsidR="003208C3" w:rsidRDefault="003208C3" w:rsidP="009314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Делать выводы на основе информации</w:t>
            </w:r>
          </w:p>
          <w:p w:rsidR="003208C3" w:rsidRPr="008F753D" w:rsidRDefault="003208C3" w:rsidP="003208C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8F753D">
              <w:rPr>
                <w:rFonts w:ascii="Times New Roman" w:hAnsi="Times New Roman" w:cs="Times New Roman"/>
                <w:b/>
              </w:rPr>
              <w:t>Словарные статьи</w:t>
            </w:r>
          </w:p>
          <w:p w:rsidR="003208C3" w:rsidRPr="000D5408" w:rsidRDefault="003208C3" w:rsidP="009314CA">
            <w:pPr>
              <w:rPr>
                <w:rFonts w:ascii="Times New Roman" w:hAnsi="Times New Roman" w:cs="Times New Roman"/>
                <w:b/>
              </w:rPr>
            </w:pPr>
            <w:r w:rsidRPr="000D5408">
              <w:rPr>
                <w:rFonts w:ascii="Times New Roman" w:hAnsi="Times New Roman" w:cs="Times New Roman"/>
                <w:b/>
              </w:rPr>
              <w:t>Умения:</w:t>
            </w:r>
          </w:p>
          <w:p w:rsidR="003208C3" w:rsidRPr="000D5408" w:rsidRDefault="003208C3" w:rsidP="009314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объяснить значение и </w:t>
            </w:r>
            <w:r>
              <w:rPr>
                <w:rFonts w:ascii="Times New Roman" w:hAnsi="Times New Roman" w:cs="Times New Roman"/>
              </w:rPr>
              <w:lastRenderedPageBreak/>
              <w:t>происхождение слова для понимания характеристик и смысла событий (явлений, процессов)</w:t>
            </w:r>
          </w:p>
        </w:tc>
        <w:tc>
          <w:tcPr>
            <w:tcW w:w="3685" w:type="dxa"/>
          </w:tcPr>
          <w:p w:rsidR="003208C3" w:rsidRPr="00EF2572" w:rsidRDefault="003208C3" w:rsidP="009314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5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Главные умения:</w:t>
            </w:r>
          </w:p>
          <w:p w:rsidR="003208C3" w:rsidRPr="008F753D" w:rsidRDefault="003208C3" w:rsidP="0093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53D">
              <w:rPr>
                <w:rFonts w:ascii="Times New Roman" w:hAnsi="Times New Roman" w:cs="Times New Roman"/>
                <w:sz w:val="24"/>
                <w:szCs w:val="24"/>
              </w:rPr>
              <w:t>Выводы и обобщение</w:t>
            </w:r>
          </w:p>
          <w:p w:rsidR="003208C3" w:rsidRPr="008F753D" w:rsidRDefault="003208C3" w:rsidP="0093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факта от</w:t>
            </w:r>
            <w:r w:rsidRPr="008F753D">
              <w:rPr>
                <w:rFonts w:ascii="Times New Roman" w:hAnsi="Times New Roman" w:cs="Times New Roman"/>
                <w:sz w:val="24"/>
                <w:szCs w:val="24"/>
              </w:rPr>
              <w:t xml:space="preserve"> мнения</w:t>
            </w:r>
          </w:p>
          <w:p w:rsidR="003208C3" w:rsidRPr="008F753D" w:rsidRDefault="003208C3" w:rsidP="0093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Связь: явление - пример</w:t>
            </w:r>
          </w:p>
          <w:p w:rsidR="003208C3" w:rsidRPr="008F753D" w:rsidRDefault="003208C3" w:rsidP="0093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53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r w:rsidRPr="008F753D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решения</w:t>
            </w:r>
            <w:r w:rsidRPr="008F753D">
              <w:rPr>
                <w:rFonts w:ascii="Times New Roman" w:hAnsi="Times New Roman" w:cs="Times New Roman"/>
                <w:sz w:val="24"/>
                <w:szCs w:val="24"/>
              </w:rPr>
              <w:t xml:space="preserve"> задач в социальной и личной жизни</w:t>
            </w:r>
          </w:p>
          <w:p w:rsidR="003208C3" w:rsidRPr="00806B1C" w:rsidRDefault="003208C3" w:rsidP="009314C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AF414F" w:rsidRPr="000D5408" w:rsidRDefault="00AF414F" w:rsidP="00AF414F">
      <w:pPr>
        <w:jc w:val="both"/>
        <w:rPr>
          <w:rFonts w:ascii="Times New Roman" w:hAnsi="Times New Roman" w:cs="Times New Roman"/>
          <w:sz w:val="24"/>
          <w:szCs w:val="24"/>
        </w:rPr>
      </w:pPr>
      <w:r w:rsidRPr="000D5408">
        <w:rPr>
          <w:rFonts w:ascii="Times New Roman" w:hAnsi="Times New Roman" w:cs="Times New Roman"/>
          <w:sz w:val="24"/>
          <w:szCs w:val="24"/>
        </w:rPr>
        <w:lastRenderedPageBreak/>
        <w:t xml:space="preserve">1 группа читательских умений имеет «подчиненное» значение. Это значит, что ученик ищет информацию не для того чтобы знать и запомнить </w:t>
      </w:r>
      <w:r w:rsidRPr="000D5408">
        <w:rPr>
          <w:rFonts w:ascii="Times New Roman" w:hAnsi="Times New Roman" w:cs="Times New Roman"/>
          <w:b/>
          <w:sz w:val="24"/>
          <w:szCs w:val="24"/>
        </w:rPr>
        <w:t>а для</w:t>
      </w:r>
      <w:r w:rsidRPr="000D5408">
        <w:rPr>
          <w:rFonts w:ascii="Times New Roman" w:hAnsi="Times New Roman" w:cs="Times New Roman"/>
          <w:sz w:val="24"/>
          <w:szCs w:val="24"/>
        </w:rPr>
        <w:t xml:space="preserve"> объяснения.</w:t>
      </w:r>
    </w:p>
    <w:p w:rsidR="00AF414F" w:rsidRPr="000D5408" w:rsidRDefault="00AF414F" w:rsidP="00AF414F">
      <w:pPr>
        <w:jc w:val="both"/>
        <w:rPr>
          <w:rFonts w:ascii="Times New Roman" w:hAnsi="Times New Roman" w:cs="Times New Roman"/>
          <w:sz w:val="24"/>
          <w:szCs w:val="24"/>
        </w:rPr>
      </w:pPr>
      <w:r w:rsidRPr="000D5408">
        <w:rPr>
          <w:rFonts w:ascii="Times New Roman" w:hAnsi="Times New Roman" w:cs="Times New Roman"/>
          <w:sz w:val="24"/>
          <w:szCs w:val="24"/>
        </w:rPr>
        <w:t xml:space="preserve">Приоритетным является 2 и 3 группа читательских умений, </w:t>
      </w:r>
    </w:p>
    <w:p w:rsidR="00AF414F" w:rsidRPr="00793BB5" w:rsidRDefault="00AF414F" w:rsidP="00AF41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F414F" w:rsidRPr="00793BB5" w:rsidRDefault="00AF414F" w:rsidP="00AF414F">
      <w:pPr>
        <w:jc w:val="both"/>
        <w:rPr>
          <w:rFonts w:ascii="Times New Roman" w:hAnsi="Times New Roman" w:cs="Times New Roman"/>
          <w:sz w:val="24"/>
          <w:szCs w:val="24"/>
        </w:rPr>
      </w:pPr>
      <w:r w:rsidRPr="00793BB5">
        <w:rPr>
          <w:rFonts w:ascii="Times New Roman" w:hAnsi="Times New Roman" w:cs="Times New Roman"/>
          <w:b/>
          <w:sz w:val="24"/>
          <w:szCs w:val="24"/>
        </w:rPr>
        <w:t xml:space="preserve">Специфическая задача предмета «История» </w:t>
      </w:r>
      <w:r w:rsidRPr="00793BB5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главное</w:t>
      </w:r>
      <w:r w:rsidRPr="00793BB5">
        <w:rPr>
          <w:rFonts w:ascii="Times New Roman" w:hAnsi="Times New Roman" w:cs="Times New Roman"/>
          <w:sz w:val="24"/>
          <w:szCs w:val="24"/>
        </w:rPr>
        <w:t>! на основе информации из любого типа текста РЕКОНСТРУИРОВАТЬ событие (явление, процесс) в определенном времени и пространстве. Что значит реконструировать?</w:t>
      </w:r>
    </w:p>
    <w:p w:rsidR="00AF414F" w:rsidRPr="00793BB5" w:rsidRDefault="00AF414F" w:rsidP="00AF414F">
      <w:pPr>
        <w:jc w:val="both"/>
        <w:rPr>
          <w:rFonts w:ascii="Times New Roman" w:hAnsi="Times New Roman" w:cs="Times New Roman"/>
          <w:sz w:val="24"/>
          <w:szCs w:val="24"/>
        </w:rPr>
      </w:pPr>
      <w:r w:rsidRPr="00793BB5">
        <w:rPr>
          <w:rFonts w:ascii="Times New Roman" w:hAnsi="Times New Roman" w:cs="Times New Roman"/>
          <w:sz w:val="24"/>
          <w:szCs w:val="24"/>
        </w:rPr>
        <w:t>Воссоздать (воссоздавать), восстановить (восстанавливать) что-л. по сохранившимся остаткам, описаниям</w:t>
      </w:r>
      <w:r w:rsidRPr="00793BB5">
        <w:rPr>
          <w:rStyle w:val="a7"/>
          <w:rFonts w:ascii="Times New Roman" w:hAnsi="Times New Roman" w:cs="Times New Roman"/>
          <w:sz w:val="24"/>
          <w:szCs w:val="24"/>
        </w:rPr>
        <w:footnoteReference w:id="2"/>
      </w:r>
      <w:r w:rsidRPr="00793BB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F414F" w:rsidRPr="00793BB5" w:rsidRDefault="00AF414F" w:rsidP="00AF414F">
      <w:pPr>
        <w:jc w:val="both"/>
        <w:rPr>
          <w:rFonts w:ascii="Times New Roman" w:hAnsi="Times New Roman" w:cs="Times New Roman"/>
          <w:sz w:val="24"/>
          <w:szCs w:val="24"/>
        </w:rPr>
      </w:pPr>
      <w:r w:rsidRPr="00793BB5">
        <w:rPr>
          <w:rFonts w:ascii="Times New Roman" w:hAnsi="Times New Roman" w:cs="Times New Roman"/>
          <w:sz w:val="24"/>
          <w:szCs w:val="24"/>
        </w:rPr>
        <w:t xml:space="preserve">организовать информацию исходя из собственных взглядов, </w:t>
      </w:r>
    </w:p>
    <w:p w:rsidR="00AF414F" w:rsidRPr="00793BB5" w:rsidRDefault="00AF414F" w:rsidP="00AF41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BB5">
        <w:rPr>
          <w:rFonts w:ascii="Times New Roman" w:hAnsi="Times New Roman" w:cs="Times New Roman"/>
          <w:b/>
          <w:sz w:val="24"/>
          <w:szCs w:val="24"/>
        </w:rPr>
        <w:t xml:space="preserve">понять и высказать (устно, письменно) какое-либо положение о… и подобрать доказательства (факт, мнение). </w:t>
      </w:r>
    </w:p>
    <w:p w:rsidR="00AF414F" w:rsidRDefault="00AF414F" w:rsidP="00AF414F">
      <w:pPr>
        <w:jc w:val="both"/>
        <w:rPr>
          <w:rFonts w:ascii="Times New Roman" w:hAnsi="Times New Roman" w:cs="Times New Roman"/>
          <w:sz w:val="24"/>
          <w:szCs w:val="24"/>
        </w:rPr>
      </w:pPr>
      <w:r w:rsidRPr="00793BB5">
        <w:rPr>
          <w:rFonts w:ascii="Times New Roman" w:hAnsi="Times New Roman" w:cs="Times New Roman"/>
          <w:sz w:val="24"/>
          <w:szCs w:val="24"/>
        </w:rPr>
        <w:t>В процессе реконструкции ученик извлекает информацию, интерпретирует информацию, и объясняет с разных точек зрения в зависимости от учебной задачи.</w:t>
      </w:r>
    </w:p>
    <w:p w:rsidR="00AF414F" w:rsidRDefault="00AF414F" w:rsidP="00AF41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F414F" w:rsidRPr="00793BB5" w:rsidRDefault="00AF414F" w:rsidP="00AF41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Специфическая задача предмета «О</w:t>
      </w:r>
      <w:r w:rsidRPr="00D05C78">
        <w:rPr>
          <w:rFonts w:ascii="Times New Roman" w:hAnsi="Times New Roman" w:cs="Times New Roman"/>
          <w:b/>
          <w:sz w:val="24"/>
          <w:szCs w:val="24"/>
        </w:rPr>
        <w:t>бществознани</w:t>
      </w:r>
      <w:r>
        <w:rPr>
          <w:rFonts w:ascii="Times New Roman" w:hAnsi="Times New Roman" w:cs="Times New Roman"/>
          <w:b/>
          <w:sz w:val="24"/>
          <w:szCs w:val="24"/>
        </w:rPr>
        <w:t>е»</w:t>
      </w:r>
      <w:r w:rsidRPr="00D05C78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объяснение, оценка, отделение факта от мнение, решение задач для участия в социальной жизни (право, закон, объявления, заявление и т.п.)</w:t>
      </w:r>
    </w:p>
    <w:p w:rsidR="00AF414F" w:rsidRPr="00793BB5" w:rsidRDefault="00AF414F" w:rsidP="00AF41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3F72" w:rsidRDefault="00B23F72"/>
    <w:sectPr w:rsidR="00B23F72" w:rsidSect="003208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F72" w:rsidRDefault="00B23F72" w:rsidP="00AF414F">
      <w:pPr>
        <w:spacing w:after="0" w:line="240" w:lineRule="auto"/>
      </w:pPr>
      <w:r>
        <w:separator/>
      </w:r>
    </w:p>
  </w:endnote>
  <w:endnote w:type="continuationSeparator" w:id="1">
    <w:p w:rsidR="00B23F72" w:rsidRDefault="00B23F72" w:rsidP="00AF4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F72" w:rsidRDefault="00B23F72" w:rsidP="00AF414F">
      <w:pPr>
        <w:spacing w:after="0" w:line="240" w:lineRule="auto"/>
      </w:pPr>
      <w:r>
        <w:separator/>
      </w:r>
    </w:p>
  </w:footnote>
  <w:footnote w:type="continuationSeparator" w:id="1">
    <w:p w:rsidR="00B23F72" w:rsidRDefault="00B23F72" w:rsidP="00AF414F">
      <w:pPr>
        <w:spacing w:after="0" w:line="240" w:lineRule="auto"/>
      </w:pPr>
      <w:r>
        <w:continuationSeparator/>
      </w:r>
    </w:p>
  </w:footnote>
  <w:footnote w:id="2">
    <w:p w:rsidR="00AF414F" w:rsidRPr="00096A0C" w:rsidRDefault="00AF414F" w:rsidP="00AF414F">
      <w:pPr>
        <w:jc w:val="both"/>
        <w:rPr>
          <w:sz w:val="20"/>
          <w:szCs w:val="20"/>
        </w:rPr>
      </w:pPr>
      <w:r>
        <w:rPr>
          <w:rStyle w:val="a7"/>
        </w:rPr>
        <w:footnoteRef/>
      </w:r>
      <w:r>
        <w:t xml:space="preserve"> </w:t>
      </w:r>
      <w:r w:rsidRPr="00096A0C">
        <w:rPr>
          <w:sz w:val="20"/>
          <w:szCs w:val="20"/>
        </w:rPr>
        <w:t>Пытаясь оценить нанесенный огнем ущерб и как-то реконструировать ход событий, брандмейстер увидел, что стена одной из ниш изрешечена пулями.</w:t>
      </w:r>
    </w:p>
    <w:p w:rsidR="00AF414F" w:rsidRPr="00096A0C" w:rsidRDefault="00AF414F" w:rsidP="00AF414F">
      <w:pPr>
        <w:jc w:val="both"/>
        <w:rPr>
          <w:sz w:val="20"/>
          <w:szCs w:val="20"/>
        </w:rPr>
      </w:pPr>
      <w:r w:rsidRPr="00096A0C">
        <w:rPr>
          <w:sz w:val="20"/>
          <w:szCs w:val="20"/>
        </w:rPr>
        <w:t>С помощью герменевтики историки пытались восстановить, реконструировать дух культуры и смысл событий прошлых эпох.</w:t>
      </w:r>
    </w:p>
    <w:p w:rsidR="00AF414F" w:rsidRDefault="00AF414F" w:rsidP="00AF414F">
      <w:pPr>
        <w:pStyle w:val="a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B7857"/>
    <w:multiLevelType w:val="hybridMultilevel"/>
    <w:tmpl w:val="76426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F3393"/>
    <w:multiLevelType w:val="hybridMultilevel"/>
    <w:tmpl w:val="87240F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9D84ECD"/>
    <w:multiLevelType w:val="hybridMultilevel"/>
    <w:tmpl w:val="1EE453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AF17AB5"/>
    <w:multiLevelType w:val="hybridMultilevel"/>
    <w:tmpl w:val="7C50AE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08C3"/>
    <w:rsid w:val="003208C3"/>
    <w:rsid w:val="00AF414F"/>
    <w:rsid w:val="00B23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8C3"/>
    <w:pPr>
      <w:spacing w:after="0"/>
      <w:ind w:left="720"/>
      <w:contextualSpacing/>
    </w:pPr>
    <w:rPr>
      <w:rFonts w:ascii="Arial" w:eastAsia="Arial" w:hAnsi="Arial" w:cs="Arial"/>
    </w:rPr>
  </w:style>
  <w:style w:type="table" w:styleId="a4">
    <w:name w:val="Table Grid"/>
    <w:basedOn w:val="a1"/>
    <w:uiPriority w:val="39"/>
    <w:rsid w:val="003208C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AF414F"/>
    <w:pPr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F414F"/>
    <w:rPr>
      <w:rFonts w:ascii="Arial" w:eastAsia="Arial" w:hAnsi="Arial" w:cs="Arial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AF414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787</Words>
  <Characters>4486</Characters>
  <Application>Microsoft Office Word</Application>
  <DocSecurity>0</DocSecurity>
  <Lines>37</Lines>
  <Paragraphs>10</Paragraphs>
  <ScaleCrop>false</ScaleCrop>
  <Company>Microsoft</Company>
  <LinksUpToDate>false</LinksUpToDate>
  <CharactersWithSpaces>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3</cp:revision>
  <dcterms:created xsi:type="dcterms:W3CDTF">2024-05-15T17:11:00Z</dcterms:created>
  <dcterms:modified xsi:type="dcterms:W3CDTF">2024-05-15T17:12:00Z</dcterms:modified>
</cp:coreProperties>
</file>