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E4" w:rsidRDefault="00DB4740" w:rsidP="00DE58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Выступление на форуме педагогических практик</w:t>
      </w:r>
    </w:p>
    <w:p w:rsidR="00DB4740" w:rsidRDefault="00DB4740" w:rsidP="00DE58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DE58E4">
        <w:rPr>
          <w:rFonts w:ascii="Times New Roman" w:hAnsi="Times New Roman" w:cs="Times New Roman"/>
          <w:sz w:val="28"/>
        </w:rPr>
        <w:t>Практики дошкольн</w:t>
      </w:r>
      <w:r>
        <w:rPr>
          <w:rFonts w:ascii="Times New Roman" w:hAnsi="Times New Roman" w:cs="Times New Roman"/>
          <w:sz w:val="28"/>
        </w:rPr>
        <w:t>ог</w:t>
      </w:r>
      <w:r w:rsidR="00DE58E4">
        <w:rPr>
          <w:rFonts w:ascii="Times New Roman" w:hAnsi="Times New Roman" w:cs="Times New Roman"/>
          <w:sz w:val="28"/>
        </w:rPr>
        <w:t>о образовани</w:t>
      </w:r>
      <w:r>
        <w:rPr>
          <w:rFonts w:ascii="Times New Roman" w:hAnsi="Times New Roman" w:cs="Times New Roman"/>
          <w:sz w:val="28"/>
        </w:rPr>
        <w:t>я – ориентир на реб</w:t>
      </w:r>
      <w:r w:rsidR="00DE58E4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нка»</w:t>
      </w:r>
    </w:p>
    <w:p w:rsidR="00DB4740" w:rsidRPr="00DB4740" w:rsidRDefault="00DB4740" w:rsidP="00DE58E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0" w:line="360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C2D7E">
        <w:rPr>
          <w:b/>
          <w:color w:val="1A1A1A"/>
          <w:sz w:val="28"/>
          <w:szCs w:val="28"/>
          <w:shd w:val="clear" w:color="auto" w:fill="FFFFFF"/>
        </w:rPr>
        <w:t>Дошкольное образование – важнейшая ступень формирования духовно-нравственных ориентиров личности ребенка</w:t>
      </w:r>
    </w:p>
    <w:p w:rsidR="00EC0663" w:rsidRDefault="0032504A" w:rsidP="00F2143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2504A">
        <w:rPr>
          <w:rFonts w:ascii="Times New Roman" w:hAnsi="Times New Roman" w:cs="Times New Roman"/>
          <w:sz w:val="28"/>
        </w:rPr>
        <w:t xml:space="preserve">Духовно-нравственное  развитие  и  воспитание  детей  дошкольного  возраста является  первостепенной  задачей  современной  образовательной  системы,  и представляет собой важный компонент всего дальнейшего образования. </w:t>
      </w:r>
      <w:r w:rsidR="00EC0663" w:rsidRPr="00EC0663">
        <w:rPr>
          <w:rFonts w:ascii="Times New Roman" w:hAnsi="Times New Roman" w:cs="Times New Roman"/>
          <w:sz w:val="28"/>
        </w:rPr>
        <w:t xml:space="preserve">Именно в этот возрастной период ребенок воспринимает и переживает свои первые духовные и нравственные впечатления, в результате чего образуется опыт, в дальнейшем определяющий его жизненный путь. </w:t>
      </w:r>
    </w:p>
    <w:p w:rsidR="00F20CC1" w:rsidRPr="00F20CC1" w:rsidRDefault="00F20CC1" w:rsidP="00F2143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0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Государственной программе Российской </w:t>
      </w:r>
      <w:r w:rsidR="00410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Федерации "Развитие образования 2018-2025 года»</w:t>
      </w:r>
      <w:r w:rsidRPr="00F20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важнейшими проблемами воспитания названы размытость нравственных представлений и гражданских принципов детей. Одной из задач гражданского и патриотического воспитания, согласно программе, является формирование у детей активной жизненной и гражданской позиции, основанной на готовности к участию в общественно-политической жизни страны и государственной деятельности.</w:t>
      </w:r>
    </w:p>
    <w:p w:rsidR="00F20CC1" w:rsidRDefault="00F20CC1" w:rsidP="00F2143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0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период стремительной глобализации и информатизации жизненного пространства, обилия рекламы и подмены ценностей, дети старшего дошкольного возраста должны приобрести первичные навыки как противостоять соблазнам жизни, как сохранить здоровье и отстоять свою жизненную позицию, основанную на знании и собственном приобретённом опыте. </w:t>
      </w:r>
      <w:proofErr w:type="gramStart"/>
      <w:r w:rsidRPr="00F20C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 среди образовательных практик нас заинтересовал опыт волонтерского движения в дошкольном образовании – это одна из новых, но уже показавшая свою жизнеспособность и эффективность активная форма общения в детской среде, при которой ребёнок становится инициативным и самостоятельным в выборе способов проявления своих интересов, </w:t>
      </w:r>
      <w:r w:rsidRPr="00231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яв</w:t>
      </w:r>
      <w:r w:rsidR="00717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ляется одним из направлений федерального  государственного образовательного стандарта</w:t>
      </w:r>
      <w:r w:rsidRPr="00231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ДО.</w:t>
      </w:r>
      <w:proofErr w:type="gramEnd"/>
    </w:p>
    <w:p w:rsidR="00717DCA" w:rsidRDefault="00F20CC1" w:rsidP="00F21436">
      <w:pPr>
        <w:spacing w:line="240" w:lineRule="auto"/>
        <w:ind w:firstLine="708"/>
        <w:jc w:val="both"/>
        <w:rPr>
          <w:b/>
          <w:bCs/>
          <w:sz w:val="28"/>
          <w:shd w:val="clear" w:color="auto" w:fill="FFFFFF"/>
        </w:rPr>
      </w:pPr>
      <w:r w:rsidRPr="00325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Исходя из этого, </w:t>
      </w:r>
      <w:r w:rsidR="00325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актуальным стало </w:t>
      </w:r>
      <w:r w:rsidR="00325B99" w:rsidRPr="00325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нашем детском саду </w:t>
      </w:r>
      <w:r w:rsidRPr="00325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5B99" w:rsidRPr="00325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5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создании волонтерского движения</w:t>
      </w:r>
      <w:r w:rsidR="00325B99" w:rsidRPr="00325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«Дети – волонтеры» «</w:t>
      </w:r>
      <w:r w:rsidR="002853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Маленький человек с большим сердцем</w:t>
      </w:r>
      <w:r w:rsidR="00325B99" w:rsidRPr="00325B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717DCA" w:rsidRPr="00717DCA">
        <w:rPr>
          <w:b/>
          <w:bCs/>
          <w:sz w:val="28"/>
          <w:shd w:val="clear" w:color="auto" w:fill="FFFFFF"/>
        </w:rPr>
        <w:t xml:space="preserve"> </w:t>
      </w:r>
    </w:p>
    <w:p w:rsidR="00F20CC1" w:rsidRDefault="00717DCA" w:rsidP="00F2143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7DC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Новизна данной технологии</w:t>
      </w:r>
      <w:r w:rsidRPr="00717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состоит в том, что упоминание о волонтерском движении появилось в Федеральной образовательной программе Дошкольного Образования. В данной программе одной из задач в области социально-коммуникативного развития является знакомство с целями и доступными практиками </w:t>
      </w:r>
      <w:proofErr w:type="spellStart"/>
      <w:r w:rsidRPr="00717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волонтерства</w:t>
      </w:r>
      <w:proofErr w:type="spellEnd"/>
      <w:r w:rsidRPr="00717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gramStart"/>
      <w:r w:rsidRPr="00717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России</w:t>
      </w:r>
      <w:proofErr w:type="gramEnd"/>
      <w:r w:rsidRPr="00717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включать детей при поддержке взрослых в социальные акции, волонтерские мероприятия в ДОО и в населенном пункте</w:t>
      </w:r>
    </w:p>
    <w:p w:rsidR="00A333B5" w:rsidRDefault="00A333B5" w:rsidP="00A333B5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  <w:shd w:val="clear" w:color="auto" w:fill="FFFFFF"/>
        </w:rPr>
      </w:pPr>
      <w:r w:rsidRPr="00231F86">
        <w:rPr>
          <w:color w:val="000000"/>
          <w:sz w:val="28"/>
          <w:szCs w:val="28"/>
          <w:shd w:val="clear" w:color="auto" w:fill="FFFFFF"/>
        </w:rPr>
        <w:t xml:space="preserve">Волонтёрская деятельность – это широкий круг деятельности, которая осуществляется добровольно на благо широкой общественности. </w:t>
      </w:r>
    </w:p>
    <w:p w:rsidR="00F3169F" w:rsidRPr="00794988" w:rsidRDefault="00794988" w:rsidP="00794988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2"/>
          <w:szCs w:val="28"/>
          <w:shd w:val="clear" w:color="auto" w:fill="FFFFFF"/>
        </w:rPr>
      </w:pPr>
      <w:r w:rsidRPr="00794988">
        <w:rPr>
          <w:rFonts w:ascii="Arial" w:hAnsi="Arial" w:cs="Arial"/>
          <w:color w:val="000000"/>
          <w:sz w:val="28"/>
          <w:szCs w:val="28"/>
        </w:rPr>
        <w:lastRenderedPageBreak/>
        <w:t xml:space="preserve"> </w:t>
      </w:r>
      <w:r w:rsidRPr="00794988">
        <w:rPr>
          <w:color w:val="000000"/>
          <w:sz w:val="28"/>
          <w:szCs w:val="28"/>
          <w:shd w:val="clear" w:color="auto" w:fill="FFFFFF"/>
        </w:rPr>
        <w:t xml:space="preserve">Главной </w:t>
      </w:r>
      <w:r w:rsidRPr="00794988">
        <w:rPr>
          <w:b/>
          <w:color w:val="000000"/>
          <w:sz w:val="28"/>
          <w:szCs w:val="28"/>
          <w:shd w:val="clear" w:color="auto" w:fill="FFFFFF"/>
        </w:rPr>
        <w:t>целью</w:t>
      </w:r>
      <w:r w:rsidRPr="00794988">
        <w:rPr>
          <w:color w:val="000000"/>
          <w:sz w:val="28"/>
          <w:szCs w:val="28"/>
          <w:shd w:val="clear" w:color="auto" w:fill="FFFFFF"/>
        </w:rPr>
        <w:t> </w:t>
      </w:r>
      <w:r w:rsidRPr="00794988">
        <w:rPr>
          <w:bCs/>
          <w:sz w:val="28"/>
          <w:szCs w:val="28"/>
          <w:shd w:val="clear" w:color="auto" w:fill="FFFFFF"/>
        </w:rPr>
        <w:t>технологии </w:t>
      </w:r>
      <w:r w:rsidRPr="00794988">
        <w:rPr>
          <w:color w:val="000000"/>
          <w:sz w:val="28"/>
          <w:szCs w:val="28"/>
          <w:shd w:val="clear" w:color="auto" w:fill="FFFFFF"/>
        </w:rPr>
        <w:t>«</w:t>
      </w:r>
      <w:r w:rsidRPr="00794988">
        <w:rPr>
          <w:bCs/>
          <w:sz w:val="28"/>
          <w:szCs w:val="28"/>
          <w:shd w:val="clear" w:color="auto" w:fill="FFFFFF"/>
        </w:rPr>
        <w:t>Дети волонтёры</w:t>
      </w:r>
      <w:r w:rsidRPr="00794988">
        <w:rPr>
          <w:color w:val="000000"/>
          <w:sz w:val="28"/>
          <w:szCs w:val="28"/>
          <w:shd w:val="clear" w:color="auto" w:fill="FFFFFF"/>
        </w:rPr>
        <w:t>» является социально-коммуникативное развитие детей, воспитание духовно-нравственной личности с активной жизненной позицией и творческим потенциалом, способной к самосовершенствованию, гармоничному взаимодействию с другими людьми.</w:t>
      </w:r>
      <w:r w:rsidR="00EE69C0" w:rsidRPr="00794988">
        <w:rPr>
          <w:color w:val="000000"/>
          <w:sz w:val="28"/>
          <w:szCs w:val="28"/>
          <w:shd w:val="clear" w:color="auto" w:fill="FFFFFF"/>
        </w:rPr>
        <w:t> </w:t>
      </w:r>
    </w:p>
    <w:p w:rsidR="00794988" w:rsidRPr="00794988" w:rsidRDefault="00794988" w:rsidP="00794988">
      <w:pPr>
        <w:pStyle w:val="a5"/>
        <w:shd w:val="clear" w:color="auto" w:fill="FFFFFF"/>
        <w:spacing w:before="0" w:beforeAutospacing="0" w:after="0" w:afterAutospacing="0" w:line="276" w:lineRule="atLeast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94988">
        <w:rPr>
          <w:b/>
          <w:bCs/>
          <w:sz w:val="28"/>
          <w:shd w:val="clear" w:color="auto" w:fill="FFFFFF"/>
        </w:rPr>
        <w:t xml:space="preserve">Задачи педагогической технологии «Дети </w:t>
      </w:r>
      <w:r w:rsidRPr="00794988">
        <w:rPr>
          <w:b/>
          <w:bCs/>
          <w:sz w:val="28"/>
          <w:shd w:val="clear" w:color="auto" w:fill="FFFFFF"/>
        </w:rPr>
        <w:softHyphen/>
        <w:t xml:space="preserve"> волонтёры» следующие:</w:t>
      </w:r>
    </w:p>
    <w:p w:rsidR="00794988" w:rsidRPr="00794988" w:rsidRDefault="00794988" w:rsidP="00794988">
      <w:pPr>
        <w:pStyle w:val="a5"/>
        <w:shd w:val="clear" w:color="auto" w:fill="FFFFFF"/>
        <w:spacing w:before="0" w:beforeAutospacing="0" w:after="0" w:afterAutospacing="0" w:line="276" w:lineRule="atLeast"/>
        <w:ind w:left="771" w:hanging="360"/>
        <w:jc w:val="both"/>
        <w:rPr>
          <w:color w:val="000000"/>
          <w:sz w:val="28"/>
          <w:szCs w:val="28"/>
          <w:shd w:val="clear" w:color="auto" w:fill="FFFFFF"/>
        </w:rPr>
      </w:pPr>
      <w:r w:rsidRPr="00794988">
        <w:rPr>
          <w:color w:val="000000"/>
          <w:sz w:val="28"/>
          <w:szCs w:val="28"/>
          <w:shd w:val="clear" w:color="auto" w:fill="FFFFFF"/>
        </w:rPr>
        <w:t>·        Развивать самостоятельность и ответственность у дошкольников, навыки общения в разновозрастном коллективе.</w:t>
      </w:r>
    </w:p>
    <w:p w:rsidR="00794988" w:rsidRPr="00794988" w:rsidRDefault="00794988" w:rsidP="00794988">
      <w:pPr>
        <w:pStyle w:val="a5"/>
        <w:shd w:val="clear" w:color="auto" w:fill="FFFFFF"/>
        <w:spacing w:before="0" w:beforeAutospacing="0" w:after="0" w:afterAutospacing="0" w:line="276" w:lineRule="atLeast"/>
        <w:ind w:left="771" w:hanging="360"/>
        <w:jc w:val="both"/>
        <w:rPr>
          <w:color w:val="000000"/>
          <w:sz w:val="28"/>
          <w:szCs w:val="28"/>
          <w:shd w:val="clear" w:color="auto" w:fill="FFFFFF"/>
        </w:rPr>
      </w:pPr>
      <w:r w:rsidRPr="00794988">
        <w:rPr>
          <w:color w:val="000000"/>
          <w:sz w:val="28"/>
          <w:szCs w:val="28"/>
          <w:shd w:val="clear" w:color="auto" w:fill="FFFFFF"/>
        </w:rPr>
        <w:t>·         ·        Возможность проявлять инициативу при выборе для себя рода занятий, участников совместной деятельности.</w:t>
      </w:r>
    </w:p>
    <w:p w:rsidR="00F3169F" w:rsidRPr="00794988" w:rsidRDefault="00794988" w:rsidP="00794988">
      <w:pPr>
        <w:pStyle w:val="a5"/>
        <w:shd w:val="clear" w:color="auto" w:fill="FFFFFF"/>
        <w:spacing w:before="0" w:beforeAutospacing="0" w:after="0" w:afterAutospacing="0" w:line="276" w:lineRule="atLeast"/>
        <w:ind w:left="771" w:hanging="360"/>
        <w:jc w:val="both"/>
        <w:rPr>
          <w:color w:val="000000"/>
          <w:sz w:val="28"/>
          <w:szCs w:val="28"/>
          <w:shd w:val="clear" w:color="auto" w:fill="FFFFFF"/>
        </w:rPr>
      </w:pPr>
      <w:r w:rsidRPr="00794988">
        <w:rPr>
          <w:color w:val="000000"/>
          <w:sz w:val="28"/>
          <w:szCs w:val="28"/>
          <w:shd w:val="clear" w:color="auto" w:fill="FFFFFF"/>
        </w:rPr>
        <w:t>·        Воспитывать у детей чувства милосердия, самостоятельность, инициативность, ответственность, доброжелательность.</w:t>
      </w:r>
    </w:p>
    <w:p w:rsidR="006B058E" w:rsidRPr="00231F86" w:rsidRDefault="006B058E" w:rsidP="007949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498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Главный ресурс</w:t>
      </w:r>
      <w:r w:rsidRPr="00231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технологии «Дети-волонтеры» - это создание оптимальной социальной ситуации развития дошкольника, при которой происходит передача опыта (игрового, познавательного, социально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го) </w:t>
      </w:r>
      <w:r w:rsidRPr="00231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развитие инициативы и самостоятельности детей в естественной среде.</w:t>
      </w:r>
    </w:p>
    <w:p w:rsidR="005B29DB" w:rsidRDefault="005B29DB" w:rsidP="00EE69C0">
      <w:pPr>
        <w:shd w:val="clear" w:color="auto" w:fill="FFFFFF"/>
        <w:spacing w:before="100" w:beforeAutospacing="1"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практики </w:t>
      </w:r>
      <w:r w:rsidR="0079498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«Дети – волонтеры» </w:t>
      </w:r>
      <w:r w:rsidRPr="005B29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нашем детск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 саду осуществлялась поэтапно:</w:t>
      </w:r>
    </w:p>
    <w:p w:rsidR="009A6C85" w:rsidRDefault="005B29DB" w:rsidP="00EA3259">
      <w:pPr>
        <w:pStyle w:val="Default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5B29DB">
        <w:rPr>
          <w:rFonts w:eastAsia="Times New Roman"/>
          <w:i/>
          <w:sz w:val="28"/>
          <w:szCs w:val="28"/>
          <w:shd w:val="clear" w:color="auto" w:fill="FFFFFF"/>
        </w:rPr>
        <w:t xml:space="preserve"> Первый этап</w:t>
      </w:r>
      <w:r w:rsidRPr="005B29DB">
        <w:rPr>
          <w:rFonts w:eastAsia="Times New Roman"/>
          <w:sz w:val="28"/>
          <w:szCs w:val="28"/>
          <w:shd w:val="clear" w:color="auto" w:fill="FFFFFF"/>
        </w:rPr>
        <w:t xml:space="preserve"> можно условно</w:t>
      </w:r>
      <w:r w:rsidR="00FE69A6">
        <w:rPr>
          <w:rFonts w:eastAsia="Times New Roman"/>
          <w:sz w:val="28"/>
          <w:szCs w:val="28"/>
          <w:shd w:val="clear" w:color="auto" w:fill="FFFFFF"/>
        </w:rPr>
        <w:t xml:space="preserve"> обозначить как  - </w:t>
      </w:r>
      <w:r w:rsidR="00F452E4">
        <w:rPr>
          <w:rFonts w:eastAsia="Times New Roman"/>
          <w:sz w:val="28"/>
          <w:szCs w:val="28"/>
          <w:shd w:val="clear" w:color="auto" w:fill="FFFFFF"/>
        </w:rPr>
        <w:t xml:space="preserve"> подготовительный</w:t>
      </w:r>
      <w:r w:rsidRPr="005B29DB">
        <w:rPr>
          <w:rFonts w:eastAsia="Times New Roman"/>
          <w:sz w:val="28"/>
          <w:szCs w:val="28"/>
          <w:shd w:val="clear" w:color="auto" w:fill="FFFFFF"/>
        </w:rPr>
        <w:t>. Задача этого этапа - изучение теоретических аспектов </w:t>
      </w:r>
      <w:r w:rsidRPr="005B29DB">
        <w:rPr>
          <w:rFonts w:eastAsia="Times New Roman"/>
          <w:bCs/>
          <w:sz w:val="28"/>
          <w:szCs w:val="28"/>
        </w:rPr>
        <w:t>технологии </w:t>
      </w:r>
      <w:r w:rsidRPr="005B29DB">
        <w:rPr>
          <w:rFonts w:eastAsia="Times New Roman"/>
          <w:sz w:val="28"/>
          <w:szCs w:val="28"/>
          <w:shd w:val="clear" w:color="auto" w:fill="FFFFFF"/>
        </w:rPr>
        <w:t>«</w:t>
      </w:r>
      <w:r w:rsidRPr="005B29DB">
        <w:rPr>
          <w:rFonts w:eastAsia="Times New Roman"/>
          <w:bCs/>
          <w:sz w:val="28"/>
          <w:szCs w:val="28"/>
          <w:shd w:val="clear" w:color="auto" w:fill="FFFFFF"/>
        </w:rPr>
        <w:t>Дети – волонтеры</w:t>
      </w:r>
      <w:r w:rsidRPr="005B29DB">
        <w:rPr>
          <w:rFonts w:eastAsia="Times New Roman"/>
          <w:sz w:val="28"/>
          <w:szCs w:val="28"/>
          <w:shd w:val="clear" w:color="auto" w:fill="FFFFFF"/>
        </w:rPr>
        <w:t>»</w:t>
      </w:r>
      <w:r w:rsidR="00B409D3">
        <w:rPr>
          <w:rFonts w:eastAsia="Times New Roman"/>
          <w:sz w:val="28"/>
          <w:szCs w:val="28"/>
          <w:shd w:val="clear" w:color="auto" w:fill="FFFFFF"/>
        </w:rPr>
        <w:t xml:space="preserve">: </w:t>
      </w:r>
    </w:p>
    <w:p w:rsidR="002853D7" w:rsidRDefault="002853D7" w:rsidP="00EA3259">
      <w:pPr>
        <w:pStyle w:val="Default"/>
        <w:jc w:val="both"/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  <w:shd w:val="clear" w:color="auto" w:fill="FFFFFF"/>
        </w:rPr>
        <w:t>Сначала мы провели обучение  педагогов:</w:t>
      </w:r>
    </w:p>
    <w:p w:rsidR="009A6C85" w:rsidRPr="009A6C85" w:rsidRDefault="005B29DB" w:rsidP="009A6C85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shd w:val="clear" w:color="auto" w:fill="FFFFFF"/>
        </w:rPr>
        <w:t>курсы повышения квалификации</w:t>
      </w:r>
      <w:r w:rsidR="009A6C85">
        <w:rPr>
          <w:rFonts w:eastAsia="Times New Roman"/>
          <w:sz w:val="28"/>
          <w:szCs w:val="28"/>
          <w:shd w:val="clear" w:color="auto" w:fill="FFFFFF"/>
        </w:rPr>
        <w:t xml:space="preserve"> (4 чел)</w:t>
      </w:r>
      <w:r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="00B409D3">
        <w:rPr>
          <w:rFonts w:eastAsia="Times New Roman"/>
          <w:sz w:val="28"/>
          <w:szCs w:val="28"/>
          <w:shd w:val="clear" w:color="auto" w:fill="FFFFFF"/>
        </w:rPr>
        <w:t>КИПК «Обеспечение повышения методической команды и педагогов ДОУ в вопросах организации образовательной деятельности в ДОО»;</w:t>
      </w:r>
    </w:p>
    <w:p w:rsidR="00D4624C" w:rsidRPr="00D4624C" w:rsidRDefault="00F452E4" w:rsidP="009A6C85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shd w:val="clear" w:color="auto" w:fill="FFFFFF"/>
        </w:rPr>
        <w:t xml:space="preserve"> прослушали </w:t>
      </w:r>
      <w:r w:rsidR="00B409D3">
        <w:rPr>
          <w:rFonts w:eastAsia="Times New Roman"/>
          <w:sz w:val="28"/>
          <w:szCs w:val="28"/>
          <w:shd w:val="clear" w:color="auto" w:fill="FFFFFF"/>
        </w:rPr>
        <w:t xml:space="preserve"> </w:t>
      </w:r>
      <w:proofErr w:type="gramStart"/>
      <w:r w:rsidR="00B409D3" w:rsidRPr="005B29DB">
        <w:rPr>
          <w:rFonts w:eastAsia="Times New Roman"/>
          <w:sz w:val="28"/>
          <w:szCs w:val="28"/>
          <w:shd w:val="clear" w:color="auto" w:fill="FFFFFF"/>
        </w:rPr>
        <w:t>авторский</w:t>
      </w:r>
      <w:proofErr w:type="gramEnd"/>
      <w:r w:rsidR="00B409D3" w:rsidRPr="005B29DB">
        <w:rPr>
          <w:rFonts w:eastAsia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409D3" w:rsidRPr="005B29DB">
        <w:rPr>
          <w:rFonts w:eastAsia="Times New Roman"/>
          <w:sz w:val="28"/>
          <w:szCs w:val="28"/>
          <w:shd w:val="clear" w:color="auto" w:fill="FFFFFF"/>
        </w:rPr>
        <w:t>вебинар</w:t>
      </w:r>
      <w:proofErr w:type="spellEnd"/>
      <w:r w:rsidR="00B409D3" w:rsidRPr="005B29DB">
        <w:rPr>
          <w:rFonts w:eastAsia="Times New Roman"/>
          <w:sz w:val="28"/>
          <w:szCs w:val="28"/>
          <w:shd w:val="clear" w:color="auto" w:fill="FFFFFF"/>
        </w:rPr>
        <w:t xml:space="preserve"> Н. П. Гришаевой «Современные </w:t>
      </w:r>
      <w:r w:rsidR="00B409D3" w:rsidRPr="005B29DB">
        <w:rPr>
          <w:rFonts w:eastAsia="Times New Roman"/>
          <w:bCs/>
          <w:sz w:val="28"/>
          <w:szCs w:val="28"/>
        </w:rPr>
        <w:t>технологии</w:t>
      </w:r>
      <w:r w:rsidR="00B409D3" w:rsidRPr="005B29DB">
        <w:rPr>
          <w:rFonts w:eastAsia="Times New Roman"/>
          <w:sz w:val="28"/>
          <w:szCs w:val="28"/>
          <w:shd w:val="clear" w:color="auto" w:fill="FFFFFF"/>
        </w:rPr>
        <w:t> социализации дошкольник</w:t>
      </w:r>
      <w:r w:rsidR="00B409D3">
        <w:rPr>
          <w:rFonts w:eastAsia="Times New Roman"/>
          <w:sz w:val="28"/>
          <w:szCs w:val="28"/>
          <w:shd w:val="clear" w:color="auto" w:fill="FFFFFF"/>
        </w:rPr>
        <w:t xml:space="preserve">ов в образовательном комплексе»; </w:t>
      </w:r>
    </w:p>
    <w:p w:rsidR="009A6C85" w:rsidRPr="009A6C85" w:rsidRDefault="00F452E4" w:rsidP="009A6C85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shd w:val="clear" w:color="auto" w:fill="FFFFFF"/>
        </w:rPr>
        <w:t xml:space="preserve">провели </w:t>
      </w:r>
      <w:r w:rsidR="00B409D3" w:rsidRPr="005B29DB">
        <w:rPr>
          <w:rFonts w:eastAsia="Times New Roman"/>
          <w:sz w:val="28"/>
          <w:szCs w:val="28"/>
          <w:shd w:val="clear" w:color="auto" w:fill="FFFFFF"/>
        </w:rPr>
        <w:t xml:space="preserve"> семинар </w:t>
      </w:r>
      <w:r>
        <w:rPr>
          <w:rFonts w:eastAsia="Times New Roman"/>
          <w:sz w:val="28"/>
          <w:szCs w:val="28"/>
          <w:shd w:val="clear" w:color="auto" w:fill="FFFFFF"/>
        </w:rPr>
        <w:t xml:space="preserve"> в ДОУ </w:t>
      </w:r>
      <w:r w:rsidR="00B409D3" w:rsidRPr="005B29DB">
        <w:rPr>
          <w:rFonts w:eastAsia="Times New Roman"/>
          <w:sz w:val="28"/>
          <w:szCs w:val="28"/>
          <w:shd w:val="clear" w:color="auto" w:fill="FFFFFF"/>
        </w:rPr>
        <w:t>по изучению </w:t>
      </w:r>
      <w:r w:rsidR="00B409D3" w:rsidRPr="005B29DB">
        <w:rPr>
          <w:rFonts w:eastAsia="Times New Roman"/>
          <w:bCs/>
          <w:sz w:val="28"/>
          <w:szCs w:val="28"/>
        </w:rPr>
        <w:t>технологи</w:t>
      </w:r>
      <w:r w:rsidR="00B409D3">
        <w:rPr>
          <w:rFonts w:eastAsia="Times New Roman"/>
          <w:bCs/>
          <w:sz w:val="28"/>
          <w:szCs w:val="28"/>
        </w:rPr>
        <w:t>и «Дети – волонтеры»</w:t>
      </w:r>
      <w:r w:rsidR="00EA3259">
        <w:rPr>
          <w:rFonts w:eastAsia="Times New Roman"/>
          <w:bCs/>
          <w:sz w:val="28"/>
          <w:szCs w:val="28"/>
        </w:rPr>
        <w:t xml:space="preserve">;  </w:t>
      </w:r>
    </w:p>
    <w:p w:rsidR="005B29DB" w:rsidRPr="002853D7" w:rsidRDefault="00F452E4" w:rsidP="009A6C85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rFonts w:eastAsia="Times New Roman"/>
          <w:bCs/>
          <w:sz w:val="28"/>
          <w:szCs w:val="28"/>
        </w:rPr>
        <w:t>подобрали</w:t>
      </w:r>
      <w:r w:rsidR="00EA3259">
        <w:rPr>
          <w:rFonts w:eastAsia="Times New Roman"/>
          <w:bCs/>
          <w:sz w:val="28"/>
          <w:szCs w:val="28"/>
        </w:rPr>
        <w:t xml:space="preserve"> методическая литература (</w:t>
      </w:r>
      <w:proofErr w:type="spellStart"/>
      <w:r w:rsidR="00EA3259" w:rsidRPr="00EA3259">
        <w:rPr>
          <w:rFonts w:eastAsia="Times New Roman"/>
          <w:bCs/>
          <w:sz w:val="28"/>
          <w:szCs w:val="28"/>
        </w:rPr>
        <w:t>Деркунская</w:t>
      </w:r>
      <w:proofErr w:type="spellEnd"/>
      <w:r w:rsidR="00EA3259" w:rsidRPr="00EA3259">
        <w:rPr>
          <w:rFonts w:eastAsia="Times New Roman"/>
          <w:bCs/>
          <w:sz w:val="28"/>
          <w:szCs w:val="28"/>
        </w:rPr>
        <w:t xml:space="preserve"> В. А., </w:t>
      </w:r>
      <w:proofErr w:type="spellStart"/>
      <w:r w:rsidR="00EA3259" w:rsidRPr="00EA3259">
        <w:rPr>
          <w:rFonts w:eastAsia="Times New Roman"/>
          <w:bCs/>
          <w:sz w:val="28"/>
          <w:szCs w:val="28"/>
        </w:rPr>
        <w:t>Агабекян</w:t>
      </w:r>
      <w:proofErr w:type="spellEnd"/>
      <w:r w:rsidR="00EA3259" w:rsidRPr="00EA3259">
        <w:rPr>
          <w:rFonts w:eastAsia="Times New Roman"/>
          <w:bCs/>
          <w:sz w:val="28"/>
          <w:szCs w:val="28"/>
        </w:rPr>
        <w:t xml:space="preserve"> С. С., Воронина Н. А. «Социальные акции и волонтерское движение дошкольников в детском саду.</w:t>
      </w:r>
      <w:proofErr w:type="gramEnd"/>
      <w:r w:rsidR="00EA3259" w:rsidRPr="00EA3259">
        <w:rPr>
          <w:rFonts w:eastAsia="Times New Roman"/>
          <w:bCs/>
          <w:sz w:val="28"/>
          <w:szCs w:val="28"/>
        </w:rPr>
        <w:t xml:space="preserve"> Методическое пособие»</w:t>
      </w:r>
      <w:r w:rsidR="00EA3259">
        <w:rPr>
          <w:rFonts w:eastAsia="Times New Roman"/>
          <w:bCs/>
          <w:sz w:val="28"/>
          <w:szCs w:val="28"/>
        </w:rPr>
        <w:t xml:space="preserve">, </w:t>
      </w:r>
      <w:r w:rsidR="00EA3259">
        <w:rPr>
          <w:b/>
          <w:bCs/>
          <w:sz w:val="28"/>
          <w:szCs w:val="28"/>
        </w:rPr>
        <w:t xml:space="preserve"> </w:t>
      </w:r>
      <w:r w:rsidR="00841159" w:rsidRPr="00841159">
        <w:rPr>
          <w:bCs/>
          <w:sz w:val="28"/>
          <w:szCs w:val="28"/>
        </w:rPr>
        <w:t>электронные книги:</w:t>
      </w:r>
      <w:r w:rsidR="00841159">
        <w:rPr>
          <w:bCs/>
          <w:sz w:val="28"/>
          <w:szCs w:val="28"/>
        </w:rPr>
        <w:t xml:space="preserve"> «Не  могу пройти мимо! Истории о волонтерах для детей. А. Гридин», «Волонтерство: шаг за шагом» И.Б. Шульгина</w:t>
      </w:r>
      <w:r w:rsidR="009A6C85">
        <w:rPr>
          <w:bCs/>
          <w:sz w:val="28"/>
          <w:szCs w:val="28"/>
        </w:rPr>
        <w:t xml:space="preserve">, «Организация волонтерской деятельности. </w:t>
      </w:r>
      <w:proofErr w:type="gramStart"/>
      <w:r w:rsidR="009A6C85">
        <w:rPr>
          <w:bCs/>
          <w:sz w:val="28"/>
          <w:szCs w:val="28"/>
        </w:rPr>
        <w:t>А.А. Красильников»);</w:t>
      </w:r>
      <w:proofErr w:type="gramEnd"/>
    </w:p>
    <w:p w:rsidR="002853D7" w:rsidRPr="009A6C85" w:rsidRDefault="002853D7" w:rsidP="002853D7">
      <w:pPr>
        <w:pStyle w:val="Default"/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Затем познакомили  родителей о волонтерской деятельности в ДОО (старший и подготовительный возраст):</w:t>
      </w:r>
    </w:p>
    <w:p w:rsidR="009A6C85" w:rsidRDefault="009A6C85" w:rsidP="009A6C85">
      <w:pPr>
        <w:pStyle w:val="Default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проведены родительские собрания </w:t>
      </w:r>
      <w:r w:rsidRPr="009A6C85">
        <w:rPr>
          <w:bCs/>
          <w:sz w:val="28"/>
          <w:szCs w:val="28"/>
        </w:rPr>
        <w:t>«Волонтерство при активном участии</w:t>
      </w:r>
      <w:r>
        <w:rPr>
          <w:bCs/>
          <w:sz w:val="28"/>
          <w:szCs w:val="28"/>
        </w:rPr>
        <w:t xml:space="preserve"> </w:t>
      </w:r>
      <w:r w:rsidRPr="009A6C85">
        <w:rPr>
          <w:bCs/>
          <w:sz w:val="28"/>
          <w:szCs w:val="28"/>
        </w:rPr>
        <w:t>детей и взрослых уникальная возможность влияния на развитие личности ребенка</w:t>
      </w:r>
      <w:r>
        <w:rPr>
          <w:bCs/>
          <w:sz w:val="28"/>
          <w:szCs w:val="28"/>
        </w:rPr>
        <w:t>»</w:t>
      </w:r>
      <w:r w:rsidR="00D4624C">
        <w:rPr>
          <w:bCs/>
          <w:sz w:val="28"/>
          <w:szCs w:val="28"/>
        </w:rPr>
        <w:t>;</w:t>
      </w:r>
      <w:r w:rsidR="00F21436">
        <w:rPr>
          <w:bCs/>
          <w:sz w:val="28"/>
          <w:szCs w:val="28"/>
        </w:rPr>
        <w:t xml:space="preserve"> </w:t>
      </w:r>
      <w:r w:rsidR="00F21436" w:rsidRPr="00F21436">
        <w:rPr>
          <w:bCs/>
          <w:sz w:val="28"/>
          <w:szCs w:val="28"/>
        </w:rPr>
        <w:t>«Все начинается с родного дома</w:t>
      </w:r>
      <w:r w:rsidR="00F21436">
        <w:rPr>
          <w:bCs/>
          <w:sz w:val="28"/>
          <w:szCs w:val="28"/>
        </w:rPr>
        <w:t>»</w:t>
      </w:r>
    </w:p>
    <w:p w:rsidR="009A6C85" w:rsidRDefault="009A6C85" w:rsidP="009A6C85">
      <w:pPr>
        <w:pStyle w:val="Default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9A6C85">
        <w:rPr>
          <w:bCs/>
          <w:sz w:val="28"/>
          <w:szCs w:val="28"/>
        </w:rPr>
        <w:t>анкетирование родителей «Помощь не просят, ее предлагают»</w:t>
      </w:r>
      <w:r w:rsidR="00D4624C">
        <w:rPr>
          <w:bCs/>
          <w:sz w:val="28"/>
          <w:szCs w:val="28"/>
        </w:rPr>
        <w:t>;</w:t>
      </w:r>
    </w:p>
    <w:p w:rsidR="00F452E4" w:rsidRPr="00F452E4" w:rsidRDefault="00F452E4" w:rsidP="009A6C85">
      <w:pPr>
        <w:pStyle w:val="Default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получили разрешение у родителей об участии детей в волонтерской деятельности  </w:t>
      </w:r>
      <w:r>
        <w:rPr>
          <w:rFonts w:eastAsia="Times New Roman"/>
          <w:sz w:val="28"/>
          <w:szCs w:val="28"/>
          <w:shd w:val="clear" w:color="auto" w:fill="FFFFFF"/>
        </w:rPr>
        <w:t>(н</w:t>
      </w:r>
      <w:r w:rsidRPr="00DF2024">
        <w:rPr>
          <w:rFonts w:eastAsia="Times New Roman"/>
          <w:sz w:val="28"/>
          <w:szCs w:val="28"/>
          <w:shd w:val="clear" w:color="auto" w:fill="FFFFFF"/>
        </w:rPr>
        <w:t>есовершеннолетние дети могут принимать участие в волонтерской деятельности,</w:t>
      </w:r>
      <w:r>
        <w:rPr>
          <w:rFonts w:eastAsia="Times New Roman"/>
          <w:sz w:val="28"/>
          <w:szCs w:val="28"/>
          <w:shd w:val="clear" w:color="auto" w:fill="FFFFFF"/>
        </w:rPr>
        <w:t xml:space="preserve"> только с разрешения родителей,</w:t>
      </w:r>
      <w:r w:rsidRPr="00DF2024">
        <w:rPr>
          <w:rFonts w:eastAsia="Times New Roman"/>
          <w:sz w:val="28"/>
          <w:szCs w:val="28"/>
          <w:shd w:val="clear" w:color="auto" w:fill="FFFFFF"/>
        </w:rPr>
        <w:t xml:space="preserve"> если она не наносит вред их здоровью и не мешает обучению</w:t>
      </w:r>
      <w:r>
        <w:rPr>
          <w:rFonts w:eastAsia="Times New Roman"/>
          <w:sz w:val="28"/>
          <w:szCs w:val="28"/>
          <w:shd w:val="clear" w:color="auto" w:fill="FFFFFF"/>
        </w:rPr>
        <w:t>)</w:t>
      </w:r>
      <w:r w:rsidRPr="00DF2024">
        <w:rPr>
          <w:rFonts w:eastAsia="Times New Roman"/>
          <w:sz w:val="28"/>
          <w:szCs w:val="28"/>
          <w:shd w:val="clear" w:color="auto" w:fill="FFFFFF"/>
        </w:rPr>
        <w:t>.</w:t>
      </w:r>
    </w:p>
    <w:p w:rsidR="002853D7" w:rsidRPr="00F452E4" w:rsidRDefault="00F452E4" w:rsidP="00F452E4">
      <w:pPr>
        <w:pStyle w:val="Default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9A6C85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зучили </w:t>
      </w:r>
      <w:r w:rsidR="009A6C85" w:rsidRPr="009A6C85">
        <w:rPr>
          <w:bCs/>
          <w:sz w:val="28"/>
          <w:szCs w:val="28"/>
        </w:rPr>
        <w:t xml:space="preserve"> опыт работы волонтерских отрядов городов России</w:t>
      </w:r>
      <w:r w:rsidR="00D4624C">
        <w:rPr>
          <w:bCs/>
          <w:sz w:val="28"/>
          <w:szCs w:val="28"/>
        </w:rPr>
        <w:t>;</w:t>
      </w:r>
    </w:p>
    <w:p w:rsidR="009E1F10" w:rsidRDefault="009E1F10" w:rsidP="009E1F10">
      <w:pPr>
        <w:pStyle w:val="Default"/>
        <w:ind w:left="360"/>
        <w:jc w:val="both"/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  <w:shd w:val="clear" w:color="auto" w:fill="FFFFFF"/>
        </w:rPr>
        <w:t>Создали нормативные документы:</w:t>
      </w:r>
    </w:p>
    <w:p w:rsidR="009E1F10" w:rsidRDefault="009E1F10" w:rsidP="009E1F10">
      <w:pPr>
        <w:pStyle w:val="Default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 о создании инициативной группы педагогов</w:t>
      </w:r>
    </w:p>
    <w:p w:rsidR="009E1F10" w:rsidRDefault="009E1F10" w:rsidP="009E1F10">
      <w:pPr>
        <w:pStyle w:val="Default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 о добровольческом движении «Дети – волонтеры»</w:t>
      </w:r>
    </w:p>
    <w:p w:rsidR="009E1F10" w:rsidRDefault="009E1F10" w:rsidP="009E1F10">
      <w:pPr>
        <w:pStyle w:val="Default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План работы волонтеров на учебный год.</w:t>
      </w:r>
    </w:p>
    <w:p w:rsidR="008F2B09" w:rsidRDefault="008F2B09" w:rsidP="009E1F10">
      <w:pPr>
        <w:pStyle w:val="Default"/>
        <w:numPr>
          <w:ilvl w:val="0"/>
          <w:numId w:val="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Разработали инструментарий для диагностики</w:t>
      </w:r>
    </w:p>
    <w:p w:rsidR="009E1F10" w:rsidRDefault="009E1F10" w:rsidP="009E1F10">
      <w:pPr>
        <w:pStyle w:val="Default"/>
        <w:jc w:val="both"/>
        <w:rPr>
          <w:bCs/>
          <w:sz w:val="28"/>
          <w:szCs w:val="28"/>
        </w:rPr>
      </w:pPr>
    </w:p>
    <w:p w:rsidR="00D4624C" w:rsidRDefault="00D4624C" w:rsidP="009E1F1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Второй этап — </w:t>
      </w:r>
      <w:r w:rsidRPr="00D46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организационный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, </w:t>
      </w:r>
      <w:r w:rsidRPr="00D462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452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заключае</w:t>
      </w:r>
      <w:r w:rsidRPr="00231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тся в мотивировании детей на волонтерскую деятельность и организацию команды</w:t>
      </w:r>
      <w:r w:rsidR="00A23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23742" w:rsidRPr="00A237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3742" w:rsidRPr="00231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Важный момент в организации волонтерского движения –  это обучение волонтеров, ведь ребенок не может сразу взять и пойти учить других, не имея в запасе знаний и коммуникативных навыков.</w:t>
      </w:r>
    </w:p>
    <w:p w:rsidR="006156A1" w:rsidRDefault="006156A1" w:rsidP="006442BC">
      <w:pPr>
        <w:pStyle w:val="a9"/>
        <w:numPr>
          <w:ilvl w:val="0"/>
          <w:numId w:val="3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56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Мотивировали  детей на волонтерскую деятельность, организовали команду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(беседы, просмотр видеоматериалов, чтение книг о волонтерском движении</w:t>
      </w:r>
      <w:r w:rsidR="009B65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6156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442BC" w:rsidRDefault="00017CE0" w:rsidP="006442BC">
      <w:pPr>
        <w:pStyle w:val="a9"/>
        <w:numPr>
          <w:ilvl w:val="0"/>
          <w:numId w:val="3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Организовали место</w:t>
      </w:r>
      <w:r w:rsidR="00F452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42BC" w:rsidRPr="006442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B6528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«Уголок</w:t>
      </w:r>
      <w:r w:rsidR="006442BC" w:rsidRPr="006442B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волонтеров»</w:t>
      </w:r>
      <w:r w:rsidR="006442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442BC" w:rsidRPr="008F2B09" w:rsidRDefault="009E1F10" w:rsidP="008F2B09">
      <w:pPr>
        <w:pStyle w:val="a9"/>
        <w:numPr>
          <w:ilvl w:val="0"/>
          <w:numId w:val="3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2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изготовление символа</w:t>
      </w:r>
      <w:r w:rsidR="008F2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F2B09" w:rsidRPr="008F2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F2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эмблемы</w:t>
      </w:r>
      <w:r w:rsidR="006442BC" w:rsidRPr="008F2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девиз</w:t>
      </w:r>
      <w:r w:rsidR="008F2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442BC" w:rsidRPr="008F2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6442BC" w:rsidRPr="006442BC" w:rsidRDefault="008F2B09" w:rsidP="006442BC">
      <w:pPr>
        <w:pStyle w:val="a9"/>
        <w:numPr>
          <w:ilvl w:val="0"/>
          <w:numId w:val="3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купили з</w:t>
      </w:r>
      <w:r w:rsidR="006442BC" w:rsidRPr="006442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начки </w:t>
      </w:r>
      <w:r w:rsidR="006442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галстуки;</w:t>
      </w:r>
    </w:p>
    <w:p w:rsidR="006442BC" w:rsidRPr="006442BC" w:rsidRDefault="008F2B09" w:rsidP="006442BC">
      <w:pPr>
        <w:pStyle w:val="a9"/>
        <w:numPr>
          <w:ilvl w:val="0"/>
          <w:numId w:val="3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изготовили </w:t>
      </w:r>
      <w:r w:rsidR="006442BC" w:rsidRPr="006442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Копилка добрых дел (фотоальбом)</w:t>
      </w:r>
      <w:r w:rsidR="006442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442BC" w:rsidRPr="006156A1" w:rsidRDefault="008F2B09" w:rsidP="006442BC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разработали правила</w:t>
      </w:r>
      <w:r w:rsidR="006442BC" w:rsidRPr="006442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волонтерского движения</w:t>
      </w:r>
      <w:r w:rsidR="006442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42BC" w:rsidRPr="006442B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«Устав волонтеров»</w:t>
      </w:r>
      <w:r w:rsidR="006442BC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;</w:t>
      </w:r>
    </w:p>
    <w:p w:rsidR="006156A1" w:rsidRPr="006156A1" w:rsidRDefault="006156A1" w:rsidP="006156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56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Всё это мотивировало к призыву «Хочу помочь!», что и символизировало суть волонтёрского движения.</w:t>
      </w:r>
    </w:p>
    <w:p w:rsidR="006442BC" w:rsidRPr="006B058E" w:rsidRDefault="006442BC" w:rsidP="006442BC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42B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Третий  </w:t>
      </w:r>
      <w:r w:rsidRPr="006442B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этап – </w:t>
      </w:r>
      <w:r w:rsidRPr="006442B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практический</w:t>
      </w:r>
      <w:r w:rsidRPr="006442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6442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этом этапе реализуются конкр</w:t>
      </w:r>
      <w:r w:rsidR="00F452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етные дела волонтерской команды (реализация плана по проведению мероприятий и волонтерских акций.</w:t>
      </w:r>
      <w:proofErr w:type="gramEnd"/>
      <w:r w:rsidR="00F452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42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452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Тематика </w:t>
      </w:r>
      <w:r w:rsidRPr="006442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самая разнообразная, но необходимо соблюдать правило - она должна быть актуальна в данный момент для самих детей, их родителей, социума.</w:t>
      </w:r>
      <w:r w:rsidR="006B058E" w:rsidRPr="006B058E"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 </w:t>
      </w:r>
      <w:r w:rsidR="006B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6B058E" w:rsidRPr="006B05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роведение просветительско-профилактических мероприятий, привлечение общественности к поддержке развития волонтерского движения</w:t>
      </w:r>
    </w:p>
    <w:p w:rsidR="006B058E" w:rsidRPr="00231F86" w:rsidRDefault="006B058E" w:rsidP="006B058E">
      <w:pPr>
        <w:shd w:val="clear" w:color="auto" w:fill="FFFFFF"/>
        <w:spacing w:before="100" w:beforeAutospacing="1"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1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Обязательным условием данного этапа является обсуждение волонтерской деятельности после ее осуществления. Каждый оценивает свой вклад в достижение поставленных целей, свою активность, эффективность работы, увлекательность и полезность.</w:t>
      </w:r>
      <w:r w:rsidR="00084EBD" w:rsidRPr="00084EB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084EBD" w:rsidRPr="00084E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самое главное – в педагогическом коллективе должен быть человек, реально отвечающий за реализацию данной технологии, отслеживающий </w:t>
      </w:r>
      <w:r w:rsidR="008F2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процессы</w:t>
      </w:r>
      <w:r w:rsidR="00084EBD" w:rsidRPr="00084E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414C6" w:rsidRDefault="006B058E" w:rsidP="00E414C6">
      <w:pPr>
        <w:pStyle w:val="c12"/>
        <w:shd w:val="clear" w:color="auto" w:fill="FFFFFF"/>
        <w:spacing w:before="0" w:beforeAutospacing="0" w:after="0" w:afterAutospacing="0"/>
        <w:ind w:left="426"/>
        <w:jc w:val="both"/>
        <w:rPr>
          <w:rStyle w:val="c0"/>
          <w:color w:val="000000"/>
          <w:sz w:val="28"/>
          <w:szCs w:val="28"/>
        </w:rPr>
      </w:pPr>
      <w:r w:rsidRPr="00AE78FC">
        <w:rPr>
          <w:i/>
          <w:color w:val="000000"/>
          <w:sz w:val="28"/>
          <w:szCs w:val="28"/>
          <w:shd w:val="clear" w:color="auto" w:fill="FFFFFF"/>
        </w:rPr>
        <w:t>Чет</w:t>
      </w:r>
      <w:r w:rsidRPr="006B058E">
        <w:rPr>
          <w:i/>
          <w:color w:val="000000"/>
          <w:sz w:val="28"/>
          <w:szCs w:val="28"/>
          <w:shd w:val="clear" w:color="auto" w:fill="FFFFFF"/>
        </w:rPr>
        <w:t>вертый </w:t>
      </w:r>
      <w:r w:rsidRPr="006B058E">
        <w:rPr>
          <w:bCs/>
          <w:i/>
          <w:color w:val="000000"/>
          <w:sz w:val="28"/>
          <w:szCs w:val="28"/>
        </w:rPr>
        <w:t>этап</w:t>
      </w:r>
      <w:r w:rsidRPr="00231F86">
        <w:rPr>
          <w:b/>
          <w:bCs/>
          <w:color w:val="000000"/>
          <w:sz w:val="28"/>
          <w:szCs w:val="28"/>
        </w:rPr>
        <w:t xml:space="preserve"> – </w:t>
      </w:r>
      <w:r w:rsidR="00113774">
        <w:rPr>
          <w:bCs/>
          <w:iCs/>
          <w:color w:val="000000"/>
          <w:sz w:val="28"/>
          <w:szCs w:val="28"/>
        </w:rPr>
        <w:t>диагностическ</w:t>
      </w:r>
      <w:r w:rsidR="00F452E4">
        <w:rPr>
          <w:bCs/>
          <w:iCs/>
          <w:color w:val="000000"/>
          <w:sz w:val="28"/>
          <w:szCs w:val="28"/>
        </w:rPr>
        <w:t>ий</w:t>
      </w:r>
      <w:r w:rsidRPr="00231F86">
        <w:rPr>
          <w:color w:val="000000"/>
          <w:sz w:val="28"/>
          <w:szCs w:val="28"/>
          <w:shd w:val="clear" w:color="auto" w:fill="FFFFFF"/>
        </w:rPr>
        <w:t xml:space="preserve">. Диагностика помогает исследовать и определить эффективность применения технологии </w:t>
      </w:r>
      <w:proofErr w:type="spellStart"/>
      <w:r w:rsidRPr="00231F86">
        <w:rPr>
          <w:color w:val="000000"/>
          <w:sz w:val="28"/>
          <w:szCs w:val="28"/>
          <w:shd w:val="clear" w:color="auto" w:fill="FFFFFF"/>
        </w:rPr>
        <w:t>волонтерства</w:t>
      </w:r>
      <w:proofErr w:type="spellEnd"/>
      <w:r w:rsidRPr="00231F86">
        <w:rPr>
          <w:color w:val="000000"/>
          <w:sz w:val="28"/>
          <w:szCs w:val="28"/>
          <w:shd w:val="clear" w:color="auto" w:fill="FFFFFF"/>
        </w:rPr>
        <w:t xml:space="preserve"> на </w:t>
      </w:r>
      <w:r w:rsidRPr="00231F86">
        <w:rPr>
          <w:color w:val="000000"/>
          <w:sz w:val="28"/>
          <w:szCs w:val="28"/>
          <w:shd w:val="clear" w:color="auto" w:fill="FFFFFF"/>
        </w:rPr>
        <w:lastRenderedPageBreak/>
        <w:t>определённом временном отрезке.</w:t>
      </w:r>
      <w:r w:rsidR="00DF701B" w:rsidRPr="00DF701B">
        <w:t xml:space="preserve"> </w:t>
      </w:r>
      <w:proofErr w:type="gramStart"/>
      <w:r w:rsidR="00AE78FC">
        <w:rPr>
          <w:rStyle w:val="c0"/>
          <w:color w:val="000000"/>
          <w:sz w:val="28"/>
          <w:szCs w:val="28"/>
        </w:rPr>
        <w:t>Определении</w:t>
      </w:r>
      <w:proofErr w:type="gramEnd"/>
      <w:r w:rsidR="00AE78FC">
        <w:rPr>
          <w:rStyle w:val="c0"/>
          <w:color w:val="000000"/>
          <w:sz w:val="28"/>
          <w:szCs w:val="28"/>
        </w:rPr>
        <w:t xml:space="preserve"> уровней </w:t>
      </w:r>
      <w:proofErr w:type="spellStart"/>
      <w:r w:rsidR="00AE78FC">
        <w:rPr>
          <w:rStyle w:val="c0"/>
          <w:color w:val="000000"/>
          <w:sz w:val="28"/>
          <w:szCs w:val="28"/>
        </w:rPr>
        <w:t>сформированности</w:t>
      </w:r>
      <w:proofErr w:type="spellEnd"/>
      <w:r w:rsidR="00AE78FC">
        <w:rPr>
          <w:rStyle w:val="c0"/>
          <w:color w:val="000000"/>
          <w:sz w:val="28"/>
          <w:szCs w:val="28"/>
        </w:rPr>
        <w:t xml:space="preserve"> социальной и коммуникативной компетентности у</w:t>
      </w:r>
      <w:r w:rsidR="00AE78F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E78FC">
        <w:rPr>
          <w:rStyle w:val="c0"/>
          <w:color w:val="000000"/>
          <w:sz w:val="28"/>
          <w:szCs w:val="28"/>
        </w:rPr>
        <w:t>детей старшего дошкольного возраста. Выбраны были те показатели,</w:t>
      </w:r>
      <w:r w:rsidR="00AE78F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E78FC">
        <w:rPr>
          <w:rStyle w:val="c0"/>
          <w:color w:val="000000"/>
          <w:sz w:val="28"/>
          <w:szCs w:val="28"/>
        </w:rPr>
        <w:t>которые являются основополагающими для социально – коммуникативного</w:t>
      </w:r>
      <w:r w:rsidR="00AE78F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E78FC">
        <w:rPr>
          <w:rStyle w:val="c0"/>
          <w:color w:val="000000"/>
          <w:sz w:val="28"/>
          <w:szCs w:val="28"/>
        </w:rPr>
        <w:t xml:space="preserve">развития, без которого волонтерская деятельность невозможна. </w:t>
      </w:r>
      <w:r w:rsidR="00E414C6">
        <w:rPr>
          <w:rStyle w:val="c0"/>
          <w:color w:val="000000"/>
          <w:sz w:val="28"/>
          <w:szCs w:val="28"/>
        </w:rPr>
        <w:t xml:space="preserve">  </w:t>
      </w:r>
    </w:p>
    <w:p w:rsidR="00E414C6" w:rsidRDefault="00E414C6" w:rsidP="00E414C6">
      <w:pPr>
        <w:pStyle w:val="c12"/>
        <w:shd w:val="clear" w:color="auto" w:fill="FFFFFF"/>
        <w:spacing w:before="0" w:beforeAutospacing="0" w:after="0" w:afterAutospacing="0"/>
        <w:ind w:left="992" w:hanging="28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Для выявления уровня </w:t>
      </w:r>
      <w:proofErr w:type="spellStart"/>
      <w:r>
        <w:rPr>
          <w:rStyle w:val="c0"/>
          <w:color w:val="000000"/>
          <w:sz w:val="28"/>
          <w:szCs w:val="28"/>
        </w:rPr>
        <w:t>сформированности</w:t>
      </w:r>
      <w:proofErr w:type="spellEnd"/>
      <w:r>
        <w:rPr>
          <w:rStyle w:val="c0"/>
          <w:color w:val="000000"/>
          <w:sz w:val="28"/>
          <w:szCs w:val="28"/>
        </w:rPr>
        <w:t xml:space="preserve"> каждого из показателей</w:t>
      </w:r>
    </w:p>
    <w:p w:rsidR="00E414C6" w:rsidRDefault="00E414C6" w:rsidP="00E414C6">
      <w:pPr>
        <w:pStyle w:val="c12"/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были подобраны определенные задания, которые выполняли все дети</w:t>
      </w:r>
    </w:p>
    <w:p w:rsidR="00E414C6" w:rsidRDefault="00F452E4" w:rsidP="00E414C6">
      <w:pPr>
        <w:pStyle w:val="c12"/>
        <w:shd w:val="clear" w:color="auto" w:fill="FFFFFF"/>
        <w:spacing w:before="0" w:beforeAutospacing="0" w:after="0" w:afterAutospacing="0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команды.</w:t>
      </w:r>
    </w:p>
    <w:p w:rsidR="00E414C6" w:rsidRDefault="00F452E4" w:rsidP="00133212">
      <w:pPr>
        <w:pStyle w:val="c12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В начале </w:t>
      </w:r>
      <w:r w:rsidR="00133212">
        <w:rPr>
          <w:color w:val="000000"/>
          <w:sz w:val="28"/>
          <w:szCs w:val="28"/>
          <w:shd w:val="clear" w:color="auto" w:fill="FFFFFF"/>
        </w:rPr>
        <w:t xml:space="preserve">применения технологии была проведена </w:t>
      </w:r>
      <w:r w:rsidR="00E414C6">
        <w:rPr>
          <w:color w:val="000000"/>
          <w:sz w:val="28"/>
          <w:szCs w:val="28"/>
          <w:shd w:val="clear" w:color="auto" w:fill="FFFFFF"/>
        </w:rPr>
        <w:t>Стартовая диагностика (в начале учебного года)</w:t>
      </w:r>
      <w:r w:rsidR="00133212">
        <w:rPr>
          <w:color w:val="000000"/>
          <w:sz w:val="28"/>
          <w:szCs w:val="28"/>
          <w:shd w:val="clear" w:color="auto" w:fill="FFFFFF"/>
        </w:rPr>
        <w:t xml:space="preserve">, а </w:t>
      </w:r>
      <w:r w:rsidR="00E414C6">
        <w:rPr>
          <w:color w:val="000000"/>
          <w:sz w:val="28"/>
          <w:szCs w:val="28"/>
          <w:shd w:val="clear" w:color="auto" w:fill="FFFFFF"/>
        </w:rPr>
        <w:t xml:space="preserve"> </w:t>
      </w:r>
      <w:r w:rsidR="00133212">
        <w:rPr>
          <w:color w:val="000000"/>
          <w:sz w:val="28"/>
          <w:szCs w:val="28"/>
          <w:shd w:val="clear" w:color="auto" w:fill="FFFFFF"/>
        </w:rPr>
        <w:t>(в конце учебного года)  Финальная диагностика.</w:t>
      </w:r>
    </w:p>
    <w:p w:rsidR="00AE78FC" w:rsidRPr="00AE78FC" w:rsidRDefault="00AE78FC" w:rsidP="00133212">
      <w:pPr>
        <w:pStyle w:val="c12"/>
        <w:shd w:val="clear" w:color="auto" w:fill="FFFFFF"/>
        <w:spacing w:before="0" w:beforeAutospacing="0" w:after="0" w:afterAutospacing="0"/>
        <w:ind w:left="426"/>
        <w:jc w:val="both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Диагностика педагогического процесса по методике Н.В. Верещагиной (социально-коммуникативное развитие)</w:t>
      </w:r>
    </w:p>
    <w:p w:rsidR="00AE78FC" w:rsidRPr="00AE78FC" w:rsidRDefault="00AE78FC" w:rsidP="00AE78FC">
      <w:pPr>
        <w:pStyle w:val="c12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Методика «Проблемные ситуации» Л.Г. Матвеева</w:t>
      </w:r>
    </w:p>
    <w:p w:rsidR="00E414C6" w:rsidRPr="00E414C6" w:rsidRDefault="00DF701B" w:rsidP="00E414C6">
      <w:pPr>
        <w:pStyle w:val="c12"/>
        <w:numPr>
          <w:ilvl w:val="0"/>
          <w:numId w:val="5"/>
        </w:numPr>
        <w:shd w:val="clear" w:color="auto" w:fill="FFFFFF"/>
        <w:spacing w:after="150" w:afterAutospacing="0"/>
        <w:ind w:hanging="294"/>
        <w:jc w:val="both"/>
        <w:rPr>
          <w:color w:val="000000"/>
          <w:sz w:val="28"/>
          <w:szCs w:val="28"/>
          <w:shd w:val="clear" w:color="auto" w:fill="FFFFFF"/>
        </w:rPr>
      </w:pPr>
      <w:r w:rsidRPr="00AE78FC">
        <w:rPr>
          <w:color w:val="000000"/>
          <w:sz w:val="28"/>
          <w:szCs w:val="28"/>
          <w:shd w:val="clear" w:color="auto" w:fill="FFFFFF"/>
        </w:rPr>
        <w:t xml:space="preserve">Методика «Раскрась картинки» разработана как модификация методики «Оцени поведение» с использованием элементов методики «Рисунок самого красивого — самого некрасивого» в экспериментальном исследовании «Взаимосвязь социальных эмоций и </w:t>
      </w:r>
      <w:proofErr w:type="spellStart"/>
      <w:r w:rsidRPr="00AE78FC">
        <w:rPr>
          <w:color w:val="000000"/>
          <w:sz w:val="28"/>
          <w:szCs w:val="28"/>
          <w:shd w:val="clear" w:color="auto" w:fill="FFFFFF"/>
        </w:rPr>
        <w:t>креативности</w:t>
      </w:r>
      <w:proofErr w:type="spellEnd"/>
      <w:r w:rsidRPr="00AE78FC">
        <w:rPr>
          <w:color w:val="000000"/>
          <w:sz w:val="28"/>
          <w:szCs w:val="28"/>
          <w:shd w:val="clear" w:color="auto" w:fill="FFFFFF"/>
        </w:rPr>
        <w:t xml:space="preserve"> у детей старшего дошкольного возраста», проведенном Е.В.Никифоровой в 1995—1998 гг. под руководством Т.Д.Марцинковской. </w:t>
      </w:r>
    </w:p>
    <w:p w:rsidR="00E414C6" w:rsidRDefault="00133212" w:rsidP="00902BB6">
      <w:pPr>
        <w:pStyle w:val="c12"/>
        <w:shd w:val="clear" w:color="auto" w:fill="FFFFFF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Пятый </w:t>
      </w:r>
      <w:r w:rsidRPr="006B058E">
        <w:rPr>
          <w:i/>
          <w:color w:val="000000"/>
          <w:sz w:val="28"/>
          <w:szCs w:val="28"/>
          <w:shd w:val="clear" w:color="auto" w:fill="FFFFFF"/>
        </w:rPr>
        <w:t> </w:t>
      </w:r>
      <w:r w:rsidRPr="006B058E">
        <w:rPr>
          <w:bCs/>
          <w:i/>
          <w:color w:val="000000"/>
          <w:sz w:val="28"/>
          <w:szCs w:val="28"/>
        </w:rPr>
        <w:t>этап</w:t>
      </w:r>
      <w:r w:rsidRPr="00231F86">
        <w:rPr>
          <w:b/>
          <w:bCs/>
          <w:color w:val="000000"/>
          <w:sz w:val="28"/>
          <w:szCs w:val="28"/>
        </w:rPr>
        <w:t xml:space="preserve"> – </w:t>
      </w:r>
      <w:r>
        <w:rPr>
          <w:bCs/>
          <w:iCs/>
          <w:color w:val="000000"/>
          <w:sz w:val="28"/>
          <w:szCs w:val="28"/>
        </w:rPr>
        <w:t>итоговый (аналитический)</w:t>
      </w:r>
    </w:p>
    <w:p w:rsidR="004435A3" w:rsidRPr="004435A3" w:rsidRDefault="004435A3" w:rsidP="00E414C6">
      <w:pPr>
        <w:pStyle w:val="c12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Данный этап  включает  в себя подведение итогов</w:t>
      </w:r>
      <w:r w:rsidR="003E704E">
        <w:rPr>
          <w:color w:val="000000"/>
          <w:sz w:val="28"/>
          <w:szCs w:val="28"/>
          <w:shd w:val="clear" w:color="auto" w:fill="FFFFFF"/>
        </w:rPr>
        <w:t xml:space="preserve"> и анализ  </w:t>
      </w:r>
      <w:r w:rsidR="003E704E" w:rsidRPr="00084EBD">
        <w:rPr>
          <w:color w:val="000000"/>
          <w:sz w:val="28"/>
          <w:szCs w:val="28"/>
          <w:shd w:val="clear" w:color="auto" w:fill="FFFFFF"/>
        </w:rPr>
        <w:t>внедрения данной </w:t>
      </w:r>
      <w:r w:rsidR="003E704E" w:rsidRPr="00084EBD">
        <w:rPr>
          <w:bCs/>
          <w:color w:val="000000"/>
          <w:sz w:val="28"/>
          <w:szCs w:val="28"/>
          <w:shd w:val="clear" w:color="auto" w:fill="FFFFFF"/>
        </w:rPr>
        <w:t>технологии</w:t>
      </w:r>
      <w:r w:rsidR="003E704E">
        <w:rPr>
          <w:bCs/>
          <w:color w:val="000000"/>
          <w:sz w:val="28"/>
          <w:szCs w:val="28"/>
          <w:shd w:val="clear" w:color="auto" w:fill="FFFFFF"/>
        </w:rPr>
        <w:t>:</w:t>
      </w:r>
    </w:p>
    <w:p w:rsidR="004435A3" w:rsidRPr="004435A3" w:rsidRDefault="004435A3" w:rsidP="004435A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35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анализ результатов работы по внедрению волонтёрского движения в ДОУ;</w:t>
      </w:r>
    </w:p>
    <w:p w:rsidR="004435A3" w:rsidRPr="004435A3" w:rsidRDefault="004435A3" w:rsidP="004435A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35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основе данных анализа разработка дальнейшего плана действий;</w:t>
      </w:r>
    </w:p>
    <w:p w:rsidR="004435A3" w:rsidRDefault="004435A3" w:rsidP="004435A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35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распространение опыта через СМИ, интернет </w:t>
      </w:r>
      <w:proofErr w:type="gramStart"/>
      <w:r w:rsidRPr="004435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–р</w:t>
      </w:r>
      <w:proofErr w:type="gramEnd"/>
      <w:r w:rsidR="008E45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есурсы, участие в различных</w:t>
      </w:r>
      <w:r w:rsidRPr="004435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конкурсах.</w:t>
      </w:r>
    </w:p>
    <w:p w:rsidR="003E704E" w:rsidRDefault="008E45DF" w:rsidP="003E704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привлечение нов</w:t>
      </w:r>
      <w:r w:rsidR="003E70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ых социальных партнёров</w:t>
      </w:r>
    </w:p>
    <w:p w:rsidR="003E704E" w:rsidRPr="003E704E" w:rsidRDefault="0095301A" w:rsidP="003E70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Перспективы:</w:t>
      </w:r>
    </w:p>
    <w:p w:rsidR="003E704E" w:rsidRDefault="003E704E" w:rsidP="003E704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3E70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оздание бригады волонтеры – родители «Семейное </w:t>
      </w:r>
      <w:proofErr w:type="spellStart"/>
      <w:r w:rsidRPr="003E70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волонтерство</w:t>
      </w:r>
      <w:proofErr w:type="spellEnd"/>
      <w:r w:rsidRPr="003E70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образ жизни» - включение  членов семьи в добровольческую деятельность.</w:t>
      </w:r>
    </w:p>
    <w:p w:rsidR="003E704E" w:rsidRPr="004435A3" w:rsidRDefault="003E704E" w:rsidP="003E704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704E">
        <w:rPr>
          <w:color w:val="000000"/>
          <w:sz w:val="28"/>
          <w:szCs w:val="28"/>
          <w:shd w:val="clear" w:color="auto" w:fill="FFFFFF"/>
        </w:rPr>
        <w:t xml:space="preserve"> </w:t>
      </w:r>
      <w:r w:rsidRPr="003E70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Включение в технологию младших школьников</w:t>
      </w:r>
      <w:r w:rsidR="00902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«Орлята»</w:t>
      </w:r>
      <w:r w:rsidRPr="003E70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целью преемственности различных ступеней образования.</w:t>
      </w:r>
    </w:p>
    <w:p w:rsidR="004435A3" w:rsidRPr="00DB4740" w:rsidRDefault="004435A3" w:rsidP="00DB4740">
      <w:pPr>
        <w:pStyle w:val="aa"/>
        <w:tabs>
          <w:tab w:val="left" w:pos="6052"/>
        </w:tabs>
        <w:spacing w:before="0" w:line="276" w:lineRule="auto"/>
        <w:ind w:left="0" w:firstLine="0"/>
        <w:jc w:val="both"/>
        <w:rPr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</w:pPr>
      <w:r w:rsidRPr="004435A3">
        <w:rPr>
          <w:b w:val="0"/>
          <w:color w:val="000000"/>
          <w:sz w:val="28"/>
          <w:szCs w:val="28"/>
          <w:shd w:val="clear" w:color="auto" w:fill="FFFFFF"/>
        </w:rPr>
        <w:t>Продолжить работу волонтёрского д</w:t>
      </w:r>
      <w:r w:rsidR="00DB4740">
        <w:rPr>
          <w:b w:val="0"/>
          <w:color w:val="000000"/>
          <w:sz w:val="28"/>
          <w:szCs w:val="28"/>
          <w:shd w:val="clear" w:color="auto" w:fill="FFFFFF"/>
        </w:rPr>
        <w:t>вижения  на</w:t>
      </w:r>
      <w:r w:rsidR="00DB4740" w:rsidRPr="00DB4740">
        <w:rPr>
          <w:b w:val="0"/>
          <w:color w:val="000000"/>
          <w:sz w:val="28"/>
          <w:szCs w:val="28"/>
          <w:shd w:val="clear" w:color="auto" w:fill="FFFFFF"/>
        </w:rPr>
        <w:t xml:space="preserve"> базовой площадке</w:t>
      </w:r>
      <w:r w:rsidR="00DB4740">
        <w:rPr>
          <w:color w:val="000000"/>
          <w:sz w:val="28"/>
          <w:szCs w:val="28"/>
          <w:shd w:val="clear" w:color="auto" w:fill="FFFFFF"/>
        </w:rPr>
        <w:t xml:space="preserve"> </w:t>
      </w:r>
      <w:r w:rsidR="00DB4740" w:rsidRPr="00DB4740">
        <w:rPr>
          <w:b w:val="0"/>
          <w:bCs w:val="0"/>
          <w:color w:val="000000"/>
          <w:sz w:val="28"/>
          <w:szCs w:val="28"/>
          <w:shd w:val="clear" w:color="auto" w:fill="FFFFFF"/>
          <w:lang w:eastAsia="ru-RU"/>
        </w:rPr>
        <w:t>««Технологии социализации как эффективный метод развития коммуникативных  способностей детей дошкольного возраста»</w:t>
      </w:r>
    </w:p>
    <w:p w:rsidR="00F21436" w:rsidRPr="003E704E" w:rsidRDefault="00113774" w:rsidP="008E45DF">
      <w:pPr>
        <w:pStyle w:val="c1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3E704E">
        <w:rPr>
          <w:b/>
          <w:color w:val="000000"/>
          <w:sz w:val="28"/>
          <w:szCs w:val="28"/>
          <w:shd w:val="clear" w:color="auto" w:fill="FFFFFF"/>
        </w:rPr>
        <w:t>Работа</w:t>
      </w:r>
      <w:r w:rsidR="0016465E" w:rsidRPr="003E704E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8E45DF" w:rsidRPr="003E704E">
        <w:rPr>
          <w:b/>
          <w:color w:val="000000"/>
          <w:sz w:val="28"/>
          <w:szCs w:val="28"/>
          <w:shd w:val="clear" w:color="auto" w:fill="FFFFFF"/>
        </w:rPr>
        <w:t>по сетевому взаимодействию</w:t>
      </w:r>
      <w:r w:rsidR="00F21436" w:rsidRPr="003E704E">
        <w:rPr>
          <w:b/>
          <w:color w:val="000000"/>
          <w:sz w:val="28"/>
          <w:szCs w:val="28"/>
          <w:shd w:val="clear" w:color="auto" w:fill="FFFFFF"/>
        </w:rPr>
        <w:t xml:space="preserve"> осуществляется в рамках: </w:t>
      </w:r>
    </w:p>
    <w:p w:rsidR="00F21436" w:rsidRPr="00F21436" w:rsidRDefault="00F21436" w:rsidP="00F2143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1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проведение совместных волонтерских акций</w:t>
      </w:r>
      <w:r w:rsidR="00CB56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детском саду</w:t>
      </w:r>
      <w:r w:rsidRPr="00F21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(«Колядки», «Скажем спасибо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1F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ветерану», «Георгиевская лента»</w:t>
      </w:r>
      <w:r w:rsidRPr="00F21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</w:p>
    <w:p w:rsidR="00F21436" w:rsidRPr="00F21436" w:rsidRDefault="00F21436" w:rsidP="00F2143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1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социально-значимая деятельность (участие в акци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«Посади дерево</w:t>
      </w:r>
      <w:r w:rsidRPr="00F21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», «День добрых дел»</w:t>
      </w:r>
      <w:r w:rsidR="00A479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21F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«Подари книгу»</w:t>
      </w:r>
      <w:proofErr w:type="gramStart"/>
      <w:r w:rsidR="00A479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1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proofErr w:type="gramEnd"/>
      <w:r w:rsidRPr="00F21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6B058E" w:rsidRPr="00F21436" w:rsidRDefault="00F21436" w:rsidP="00902BB6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1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Pr="00A479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встречи с представителями партнерских организаций</w:t>
      </w:r>
      <w:r w:rsidR="00A479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479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479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479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совместных благотворительных акций</w:t>
      </w:r>
      <w:r w:rsidR="00A479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(детское обделение, воскресная школа</w:t>
      </w:r>
      <w:r w:rsidR="00CB56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Храме</w:t>
      </w:r>
      <w:proofErr w:type="gramStart"/>
      <w:r w:rsidR="00CB56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proofErr w:type="gramEnd"/>
      <w:r w:rsidR="00CB56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рех святителей</w:t>
      </w:r>
      <w:r w:rsidR="00A479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B56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Районная </w:t>
      </w:r>
      <w:r w:rsidR="00A479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детская библиотека</w:t>
      </w:r>
      <w:r w:rsidR="00C21F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Ермаковское лесничество</w:t>
      </w:r>
      <w:r w:rsidR="00A479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A479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02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Зеленым цветом выделены </w:t>
      </w:r>
      <w:r w:rsidR="00DB47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организации,</w:t>
      </w:r>
      <w:r w:rsidR="00902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мы планируем посетить: детские сады, </w:t>
      </w:r>
      <w:r w:rsidR="00902BB6" w:rsidRPr="00902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Ермаковский дом-интернат для граждан пожилого возраста и инвалидов</w:t>
      </w:r>
      <w:r w:rsidR="00902B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02BB6" w:rsidRPr="00F21436" w:rsidRDefault="00F21436" w:rsidP="00902B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1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размещение продуктов </w:t>
      </w:r>
      <w:r w:rsidR="00CB56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волонтерской </w:t>
      </w:r>
      <w:r w:rsidRPr="00F214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деятельности на сайте ДОУ</w:t>
      </w:r>
      <w:r w:rsidR="00A479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ВК.</w:t>
      </w:r>
    </w:p>
    <w:p w:rsidR="006442BC" w:rsidRPr="00084EBD" w:rsidRDefault="006B058E" w:rsidP="00084EBD">
      <w:pPr>
        <w:shd w:val="clear" w:color="auto" w:fill="FFFFFF"/>
        <w:spacing w:before="100" w:beforeAutospacing="1"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F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Волонтерское движение в детском саду при активном участии педагогов, родителей – это уникальная возможность влиять на формирование и развитие личности ребенка, на развитие его нравственных качеств.</w:t>
      </w:r>
    </w:p>
    <w:p w:rsidR="00A23742" w:rsidRPr="00231F86" w:rsidRDefault="00A23742" w:rsidP="00A23742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29DB" w:rsidRPr="005B29DB" w:rsidRDefault="005B29DB" w:rsidP="00C21FC8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5B29DB" w:rsidRPr="005B29DB" w:rsidSect="004A1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D5469"/>
    <w:multiLevelType w:val="hybridMultilevel"/>
    <w:tmpl w:val="1B201D4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51417BB"/>
    <w:multiLevelType w:val="hybridMultilevel"/>
    <w:tmpl w:val="1652AB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402A9"/>
    <w:multiLevelType w:val="hybridMultilevel"/>
    <w:tmpl w:val="69AAF75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57C782D"/>
    <w:multiLevelType w:val="multilevel"/>
    <w:tmpl w:val="563CC6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2E053F"/>
    <w:multiLevelType w:val="hybridMultilevel"/>
    <w:tmpl w:val="EA06735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B6865CA"/>
    <w:multiLevelType w:val="multilevel"/>
    <w:tmpl w:val="66A4FB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1972D7"/>
    <w:multiLevelType w:val="hybridMultilevel"/>
    <w:tmpl w:val="99062B24"/>
    <w:lvl w:ilvl="0" w:tplc="69AED9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8A77161"/>
    <w:multiLevelType w:val="hybridMultilevel"/>
    <w:tmpl w:val="001EC3B0"/>
    <w:lvl w:ilvl="0" w:tplc="D062B5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504A"/>
    <w:rsid w:val="00017CE0"/>
    <w:rsid w:val="00084EBD"/>
    <w:rsid w:val="001044E1"/>
    <w:rsid w:val="00113774"/>
    <w:rsid w:val="00133212"/>
    <w:rsid w:val="001512AE"/>
    <w:rsid w:val="0016465E"/>
    <w:rsid w:val="001A626C"/>
    <w:rsid w:val="001D1B21"/>
    <w:rsid w:val="00274C57"/>
    <w:rsid w:val="002853D7"/>
    <w:rsid w:val="002C6D6E"/>
    <w:rsid w:val="00302164"/>
    <w:rsid w:val="0031142E"/>
    <w:rsid w:val="0032504A"/>
    <w:rsid w:val="00325B99"/>
    <w:rsid w:val="003E5793"/>
    <w:rsid w:val="003E704E"/>
    <w:rsid w:val="004101D8"/>
    <w:rsid w:val="004103F0"/>
    <w:rsid w:val="004435A3"/>
    <w:rsid w:val="00457557"/>
    <w:rsid w:val="00481330"/>
    <w:rsid w:val="004A1443"/>
    <w:rsid w:val="005B29DB"/>
    <w:rsid w:val="006156A1"/>
    <w:rsid w:val="006442BC"/>
    <w:rsid w:val="006B058E"/>
    <w:rsid w:val="006F1F8A"/>
    <w:rsid w:val="00717DCA"/>
    <w:rsid w:val="00735FFE"/>
    <w:rsid w:val="00794988"/>
    <w:rsid w:val="00841159"/>
    <w:rsid w:val="008B72D3"/>
    <w:rsid w:val="008E45DF"/>
    <w:rsid w:val="008F21A7"/>
    <w:rsid w:val="008F2B09"/>
    <w:rsid w:val="00902BB6"/>
    <w:rsid w:val="00903FEE"/>
    <w:rsid w:val="0095301A"/>
    <w:rsid w:val="009A6C85"/>
    <w:rsid w:val="009B6528"/>
    <w:rsid w:val="009E1F10"/>
    <w:rsid w:val="009F5CDC"/>
    <w:rsid w:val="00A06382"/>
    <w:rsid w:val="00A10254"/>
    <w:rsid w:val="00A23742"/>
    <w:rsid w:val="00A333B5"/>
    <w:rsid w:val="00A47953"/>
    <w:rsid w:val="00AD4368"/>
    <w:rsid w:val="00AE78FC"/>
    <w:rsid w:val="00AF116A"/>
    <w:rsid w:val="00AF5472"/>
    <w:rsid w:val="00B409D3"/>
    <w:rsid w:val="00B672F6"/>
    <w:rsid w:val="00BA3B72"/>
    <w:rsid w:val="00BA4858"/>
    <w:rsid w:val="00BC3571"/>
    <w:rsid w:val="00BE0C9C"/>
    <w:rsid w:val="00C17352"/>
    <w:rsid w:val="00C21861"/>
    <w:rsid w:val="00C21FC8"/>
    <w:rsid w:val="00C77A7E"/>
    <w:rsid w:val="00CB5617"/>
    <w:rsid w:val="00CF6619"/>
    <w:rsid w:val="00D4624C"/>
    <w:rsid w:val="00D576B5"/>
    <w:rsid w:val="00DB4740"/>
    <w:rsid w:val="00DD2499"/>
    <w:rsid w:val="00DE58E4"/>
    <w:rsid w:val="00DF2024"/>
    <w:rsid w:val="00DF701B"/>
    <w:rsid w:val="00E04EFD"/>
    <w:rsid w:val="00E414C6"/>
    <w:rsid w:val="00E64990"/>
    <w:rsid w:val="00E918DE"/>
    <w:rsid w:val="00EA3259"/>
    <w:rsid w:val="00EC0663"/>
    <w:rsid w:val="00EE59D7"/>
    <w:rsid w:val="00EE69C0"/>
    <w:rsid w:val="00F20CC1"/>
    <w:rsid w:val="00F21436"/>
    <w:rsid w:val="00F3169F"/>
    <w:rsid w:val="00F376EF"/>
    <w:rsid w:val="00F452E4"/>
    <w:rsid w:val="00FE6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4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04A"/>
    <w:rPr>
      <w:rFonts w:ascii="Tahoma" w:hAnsi="Tahoma" w:cs="Tahoma"/>
      <w:sz w:val="16"/>
      <w:szCs w:val="16"/>
    </w:rPr>
  </w:style>
  <w:style w:type="paragraph" w:customStyle="1" w:styleId="c35">
    <w:name w:val="c35"/>
    <w:basedOn w:val="a"/>
    <w:rsid w:val="0015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512AE"/>
  </w:style>
  <w:style w:type="paragraph" w:customStyle="1" w:styleId="c8">
    <w:name w:val="c8"/>
    <w:basedOn w:val="a"/>
    <w:rsid w:val="0015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15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3169F"/>
    <w:rPr>
      <w:b/>
      <w:bCs/>
    </w:rPr>
  </w:style>
  <w:style w:type="character" w:styleId="a7">
    <w:name w:val="Hyperlink"/>
    <w:basedOn w:val="a0"/>
    <w:uiPriority w:val="99"/>
    <w:semiHidden/>
    <w:unhideWhenUsed/>
    <w:rsid w:val="00F3169F"/>
    <w:rPr>
      <w:color w:val="0000FF"/>
      <w:u w:val="single"/>
    </w:rPr>
  </w:style>
  <w:style w:type="paragraph" w:customStyle="1" w:styleId="Default">
    <w:name w:val="Default"/>
    <w:rsid w:val="00EA32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Emphasis"/>
    <w:basedOn w:val="a0"/>
    <w:uiPriority w:val="20"/>
    <w:qFormat/>
    <w:rsid w:val="00D4624C"/>
    <w:rPr>
      <w:i/>
      <w:iCs/>
    </w:rPr>
  </w:style>
  <w:style w:type="paragraph" w:styleId="a9">
    <w:name w:val="List Paragraph"/>
    <w:basedOn w:val="a"/>
    <w:uiPriority w:val="34"/>
    <w:qFormat/>
    <w:rsid w:val="00A23742"/>
    <w:pPr>
      <w:ind w:left="720"/>
      <w:contextualSpacing/>
    </w:pPr>
  </w:style>
  <w:style w:type="paragraph" w:customStyle="1" w:styleId="c12">
    <w:name w:val="c12"/>
    <w:basedOn w:val="a"/>
    <w:rsid w:val="00DF7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F701B"/>
  </w:style>
  <w:style w:type="paragraph" w:styleId="aa">
    <w:name w:val="Title"/>
    <w:basedOn w:val="a"/>
    <w:link w:val="ab"/>
    <w:uiPriority w:val="1"/>
    <w:qFormat/>
    <w:rsid w:val="00DB4740"/>
    <w:pPr>
      <w:widowControl w:val="0"/>
      <w:autoSpaceDE w:val="0"/>
      <w:autoSpaceDN w:val="0"/>
      <w:spacing w:before="235" w:after="0" w:line="240" w:lineRule="auto"/>
      <w:ind w:left="904" w:right="1599" w:hanging="6"/>
      <w:jc w:val="center"/>
    </w:pPr>
    <w:rPr>
      <w:rFonts w:ascii="Times New Roman" w:eastAsia="Times New Roman" w:hAnsi="Times New Roman" w:cs="Times New Roman"/>
      <w:b/>
      <w:bCs/>
      <w:sz w:val="48"/>
      <w:szCs w:val="48"/>
      <w:lang w:eastAsia="en-US"/>
    </w:rPr>
  </w:style>
  <w:style w:type="character" w:customStyle="1" w:styleId="ab">
    <w:name w:val="Название Знак"/>
    <w:basedOn w:val="a0"/>
    <w:link w:val="aa"/>
    <w:uiPriority w:val="1"/>
    <w:rsid w:val="00DB4740"/>
    <w:rPr>
      <w:rFonts w:ascii="Times New Roman" w:eastAsia="Times New Roman" w:hAnsi="Times New Roman" w:cs="Times New Roman"/>
      <w:b/>
      <w:bCs/>
      <w:sz w:val="48"/>
      <w:szCs w:val="4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1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2024-11-07T08:12:00Z</cp:lastPrinted>
  <dcterms:created xsi:type="dcterms:W3CDTF">2024-10-28T04:09:00Z</dcterms:created>
  <dcterms:modified xsi:type="dcterms:W3CDTF">2024-11-07T08:38:00Z</dcterms:modified>
</cp:coreProperties>
</file>