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A6" w:rsidRDefault="00D34FA6" w:rsidP="006A5CE7">
      <w:pPr>
        <w:keepNext/>
        <w:keepLines/>
        <w:tabs>
          <w:tab w:val="left" w:pos="9923"/>
        </w:tabs>
        <w:ind w:right="289"/>
        <w:contextualSpacing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bookmark0"/>
    </w:p>
    <w:p w:rsidR="007A261D" w:rsidRDefault="007A261D" w:rsidP="006A5CE7">
      <w:pPr>
        <w:keepNext/>
        <w:keepLines/>
        <w:tabs>
          <w:tab w:val="left" w:pos="9923"/>
        </w:tabs>
        <w:ind w:left="5103" w:right="289"/>
        <w:contextualSpacing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109D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1к приказу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A261D" w:rsidRDefault="007A261D" w:rsidP="006A5CE7">
      <w:pPr>
        <w:keepNext/>
        <w:keepLines/>
        <w:tabs>
          <w:tab w:val="left" w:pos="9923"/>
        </w:tabs>
        <w:ind w:left="5103" w:right="289"/>
        <w:contextualSpacing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1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Управления образования </w:t>
      </w:r>
    </w:p>
    <w:p w:rsidR="007A261D" w:rsidRDefault="007A261D" w:rsidP="006A5CE7">
      <w:pPr>
        <w:keepNext/>
        <w:keepLines/>
        <w:tabs>
          <w:tab w:val="left" w:pos="9923"/>
        </w:tabs>
        <w:ind w:left="5103" w:right="289"/>
        <w:contextualSpacing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1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Ермаковского района </w:t>
      </w:r>
    </w:p>
    <w:p w:rsidR="007A261D" w:rsidRPr="006A5CE7" w:rsidRDefault="007A261D" w:rsidP="006A5CE7">
      <w:pPr>
        <w:keepNext/>
        <w:keepLines/>
        <w:tabs>
          <w:tab w:val="left" w:pos="9923"/>
        </w:tabs>
        <w:ind w:left="5103" w:right="289"/>
        <w:contextualSpacing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1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B42A2F">
        <w:rPr>
          <w:rFonts w:ascii="Times New Roman" w:hAnsi="Times New Roman" w:cs="Times New Roman"/>
          <w:color w:val="000000" w:themeColor="text1"/>
          <w:sz w:val="20"/>
          <w:szCs w:val="20"/>
        </w:rPr>
        <w:t>___ «______________» 2025 г.</w:t>
      </w:r>
    </w:p>
    <w:p w:rsidR="00674E19" w:rsidRDefault="00674E19" w:rsidP="006A5CE7">
      <w:pPr>
        <w:pStyle w:val="22"/>
        <w:keepNext/>
        <w:keepLines/>
        <w:shd w:val="clear" w:color="auto" w:fill="auto"/>
        <w:tabs>
          <w:tab w:val="left" w:pos="9923"/>
        </w:tabs>
        <w:spacing w:before="0" w:line="240" w:lineRule="auto"/>
        <w:ind w:left="20" w:right="289"/>
        <w:contextualSpacing/>
        <w:rPr>
          <w:sz w:val="24"/>
          <w:szCs w:val="24"/>
        </w:rPr>
      </w:pPr>
    </w:p>
    <w:p w:rsidR="006A5CE7" w:rsidRPr="00674E19" w:rsidRDefault="006A5CE7" w:rsidP="006A5CE7">
      <w:pPr>
        <w:pStyle w:val="22"/>
        <w:keepNext/>
        <w:keepLines/>
        <w:shd w:val="clear" w:color="auto" w:fill="auto"/>
        <w:tabs>
          <w:tab w:val="left" w:pos="9923"/>
        </w:tabs>
        <w:spacing w:before="0" w:line="240" w:lineRule="auto"/>
        <w:ind w:left="20" w:right="289"/>
        <w:contextualSpacing/>
        <w:rPr>
          <w:sz w:val="24"/>
          <w:szCs w:val="24"/>
        </w:rPr>
      </w:pPr>
    </w:p>
    <w:p w:rsidR="00674E19" w:rsidRPr="00C951DB" w:rsidRDefault="00674E19" w:rsidP="006A5CE7">
      <w:pPr>
        <w:pStyle w:val="22"/>
        <w:keepNext/>
        <w:keepLines/>
        <w:shd w:val="clear" w:color="auto" w:fill="auto"/>
        <w:tabs>
          <w:tab w:val="left" w:pos="9923"/>
        </w:tabs>
        <w:spacing w:before="0" w:line="276" w:lineRule="auto"/>
        <w:ind w:left="20" w:right="289"/>
        <w:contextualSpacing/>
      </w:pPr>
      <w:r w:rsidRPr="00C951DB">
        <w:t>ПОЛОЖЕНИЕ</w:t>
      </w:r>
      <w:bookmarkEnd w:id="0"/>
    </w:p>
    <w:p w:rsidR="00674E19" w:rsidRPr="00D723A3" w:rsidRDefault="00674E19" w:rsidP="006A5CE7">
      <w:pPr>
        <w:pStyle w:val="20"/>
        <w:shd w:val="clear" w:color="auto" w:fill="auto"/>
        <w:tabs>
          <w:tab w:val="left" w:pos="9923"/>
        </w:tabs>
        <w:spacing w:after="0" w:line="276" w:lineRule="auto"/>
        <w:ind w:left="20" w:right="289" w:firstLine="0"/>
        <w:contextualSpacing/>
        <w:jc w:val="center"/>
        <w:rPr>
          <w:b/>
        </w:rPr>
      </w:pPr>
      <w:r w:rsidRPr="00D723A3">
        <w:rPr>
          <w:b/>
        </w:rPr>
        <w:t xml:space="preserve">о </w:t>
      </w:r>
      <w:r w:rsidR="007B698B">
        <w:rPr>
          <w:b/>
        </w:rPr>
        <w:t>проведении районной</w:t>
      </w:r>
      <w:r w:rsidR="00904EB7" w:rsidRPr="00D723A3">
        <w:rPr>
          <w:b/>
        </w:rPr>
        <w:t xml:space="preserve"> </w:t>
      </w:r>
      <w:r w:rsidR="007B698B">
        <w:rPr>
          <w:b/>
        </w:rPr>
        <w:t xml:space="preserve">конференции </w:t>
      </w:r>
      <w:r w:rsidRPr="00D723A3">
        <w:rPr>
          <w:b/>
        </w:rPr>
        <w:t xml:space="preserve">исследовательских работ </w:t>
      </w:r>
    </w:p>
    <w:p w:rsidR="00674E19" w:rsidRPr="00D723A3" w:rsidRDefault="00674E19" w:rsidP="006A5CE7">
      <w:pPr>
        <w:pStyle w:val="20"/>
        <w:shd w:val="clear" w:color="auto" w:fill="auto"/>
        <w:tabs>
          <w:tab w:val="left" w:pos="9923"/>
        </w:tabs>
        <w:spacing w:after="0" w:line="276" w:lineRule="auto"/>
        <w:ind w:left="20" w:right="289" w:firstLine="0"/>
        <w:contextualSpacing/>
        <w:jc w:val="center"/>
        <w:rPr>
          <w:b/>
        </w:rPr>
      </w:pPr>
      <w:r w:rsidRPr="00D723A3">
        <w:rPr>
          <w:b/>
        </w:rPr>
        <w:t>«Неделя науки»</w:t>
      </w:r>
    </w:p>
    <w:p w:rsidR="000A704D" w:rsidRPr="00C951DB" w:rsidRDefault="000A704D" w:rsidP="006A5CE7">
      <w:pPr>
        <w:pStyle w:val="20"/>
        <w:shd w:val="clear" w:color="auto" w:fill="auto"/>
        <w:tabs>
          <w:tab w:val="left" w:pos="9923"/>
        </w:tabs>
        <w:spacing w:after="0" w:line="276" w:lineRule="auto"/>
        <w:ind w:left="20" w:right="289" w:firstLine="0"/>
        <w:contextualSpacing/>
        <w:jc w:val="center"/>
      </w:pPr>
    </w:p>
    <w:p w:rsidR="00674E19" w:rsidRPr="00C951DB" w:rsidRDefault="007767DE" w:rsidP="006A5CE7">
      <w:pPr>
        <w:keepNext/>
        <w:keepLines/>
        <w:tabs>
          <w:tab w:val="left" w:pos="4335"/>
          <w:tab w:val="left" w:pos="9923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  <w:bookmarkEnd w:id="1"/>
    </w:p>
    <w:p w:rsidR="00674E19" w:rsidRPr="00C951DB" w:rsidRDefault="007767DE" w:rsidP="006A5CE7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1.1.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Положение определяет</w:t>
      </w:r>
      <w:r w:rsidR="007B69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цели и задачи районной конференции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исследовательских</w:t>
      </w:r>
      <w:r w:rsidR="00C965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 </w:t>
      </w:r>
      <w:r w:rsidR="00322CF4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«Неделя науки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7A261D">
        <w:rPr>
          <w:rFonts w:ascii="Times New Roman" w:eastAsia="Times New Roman" w:hAnsi="Times New Roman" w:cs="Times New Roman"/>
          <w:spacing w:val="70"/>
          <w:sz w:val="28"/>
          <w:szCs w:val="28"/>
          <w:shd w:val="clear" w:color="auto" w:fill="FFFFFF"/>
        </w:rPr>
        <w:t>(</w:t>
      </w:r>
      <w:r w:rsidR="00322CF4" w:rsidRPr="00C951DB">
        <w:rPr>
          <w:rFonts w:ascii="Times New Roman" w:eastAsia="Times New Roman" w:hAnsi="Times New Roman" w:cs="Times New Roman"/>
          <w:spacing w:val="70"/>
          <w:sz w:val="28"/>
          <w:szCs w:val="28"/>
          <w:shd w:val="clear" w:color="auto" w:fill="FFFFFF"/>
        </w:rPr>
        <w:t>5-1</w:t>
      </w:r>
      <w:r w:rsidR="00674E19" w:rsidRPr="00C951DB">
        <w:rPr>
          <w:rFonts w:ascii="Times New Roman" w:eastAsia="Times New Roman" w:hAnsi="Times New Roman" w:cs="Times New Roman"/>
          <w:spacing w:val="70"/>
          <w:sz w:val="28"/>
          <w:szCs w:val="28"/>
          <w:shd w:val="clear" w:color="auto" w:fill="FFFFFF"/>
        </w:rPr>
        <w:t>1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классы), порядок </w:t>
      </w:r>
      <w:r w:rsidR="002E44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его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организации, проведения, подведения итогов и награждения</w:t>
      </w:r>
      <w:r w:rsidR="00FB529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77E6" w:rsidRDefault="007767DE" w:rsidP="006A5CE7">
      <w:pPr>
        <w:tabs>
          <w:tab w:val="left" w:pos="1753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767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1.2.</w:t>
      </w:r>
      <w:r w:rsidR="009B4694" w:rsidRPr="005900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Цель:</w:t>
      </w:r>
    </w:p>
    <w:p w:rsidR="00674E19" w:rsidRPr="00C951DB" w:rsidRDefault="009B4694" w:rsidP="006A5CE7">
      <w:pPr>
        <w:tabs>
          <w:tab w:val="left" w:pos="1753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приобщение обучающихся к решению задач, имеющих практическое значение в определённых областях науки посредством вовлечения их в исследовательскую деятельность.</w:t>
      </w:r>
    </w:p>
    <w:p w:rsidR="00674E19" w:rsidRPr="00C951DB" w:rsidRDefault="007767DE" w:rsidP="006A5CE7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767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1.3.</w:t>
      </w:r>
      <w:r w:rsidR="00674E19" w:rsidRPr="005900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Задачи:</w:t>
      </w:r>
    </w:p>
    <w:p w:rsidR="00674E19" w:rsidRPr="00C951DB" w:rsidRDefault="00674E19" w:rsidP="006A5CE7">
      <w:pPr>
        <w:numPr>
          <w:ilvl w:val="0"/>
          <w:numId w:val="2"/>
        </w:numPr>
        <w:tabs>
          <w:tab w:val="left" w:pos="1413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стимулирование у </w:t>
      </w:r>
      <w:proofErr w:type="gramStart"/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интереса к исследовательской деятельности;</w:t>
      </w:r>
    </w:p>
    <w:p w:rsidR="00674E19" w:rsidRPr="00C951DB" w:rsidRDefault="00674E19" w:rsidP="006A5CE7">
      <w:pPr>
        <w:numPr>
          <w:ilvl w:val="0"/>
          <w:numId w:val="2"/>
        </w:numPr>
        <w:tabs>
          <w:tab w:val="left" w:pos="1413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приобретение опыта самостоятельного интеллектуального и практического действия;</w:t>
      </w:r>
    </w:p>
    <w:p w:rsidR="007767DE" w:rsidRDefault="00674E19" w:rsidP="006A5CE7">
      <w:pPr>
        <w:numPr>
          <w:ilvl w:val="0"/>
          <w:numId w:val="2"/>
        </w:numPr>
        <w:tabs>
          <w:tab w:val="left" w:pos="1413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необходимых условий для выявления и</w:t>
      </w:r>
      <w:r w:rsidR="00CD72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развития детской одаренности, мотивированной к публичному представлению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результатов собственной</w:t>
      </w:r>
      <w:r w:rsidR="007767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исследовательской деятельности.</w:t>
      </w:r>
    </w:p>
    <w:p w:rsidR="00D97324" w:rsidRPr="00904EB7" w:rsidRDefault="00D97324" w:rsidP="006F28AE">
      <w:pPr>
        <w:tabs>
          <w:tab w:val="left" w:pos="1413"/>
          <w:tab w:val="left" w:pos="9923"/>
        </w:tabs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4E19" w:rsidRPr="00C951DB" w:rsidRDefault="007767DE" w:rsidP="006A5CE7">
      <w:pPr>
        <w:keepNext/>
        <w:keepLines/>
        <w:tabs>
          <w:tab w:val="left" w:pos="3705"/>
          <w:tab w:val="left" w:pos="9923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Организаторы конференции</w:t>
      </w:r>
      <w:bookmarkEnd w:id="2"/>
    </w:p>
    <w:p w:rsidR="00674E19" w:rsidRDefault="007767DE" w:rsidP="006A5CE7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2.1.Организатором к</w:t>
      </w:r>
      <w:r w:rsidR="00674E19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онкурса является МБУ «</w:t>
      </w:r>
      <w:proofErr w:type="spellStart"/>
      <w:r w:rsidR="00674E19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>Ермаковский</w:t>
      </w:r>
      <w:proofErr w:type="spellEnd"/>
      <w:r w:rsidR="00674E19" w:rsidRPr="00A677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информационно-методический центр», при поддержке Управления образования администрации Ермаковского района.</w:t>
      </w:r>
    </w:p>
    <w:p w:rsidR="007B698B" w:rsidRPr="00A67734" w:rsidRDefault="007B698B" w:rsidP="006A5CE7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4E19" w:rsidRPr="00C951DB" w:rsidRDefault="007767DE" w:rsidP="006A5CE7">
      <w:pPr>
        <w:keepNext/>
        <w:keepLines/>
        <w:tabs>
          <w:tab w:val="left" w:pos="3925"/>
          <w:tab w:val="left" w:pos="9923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Участники конференции</w:t>
      </w:r>
      <w:bookmarkEnd w:id="3"/>
    </w:p>
    <w:p w:rsidR="00674E19" w:rsidRDefault="007767DE" w:rsidP="006A5CE7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0789">
        <w:rPr>
          <w:rFonts w:ascii="Times New Roman" w:eastAsia="Times New Roman" w:hAnsi="Times New Roman" w:cs="Times New Roman"/>
          <w:color w:val="auto"/>
          <w:sz w:val="28"/>
          <w:szCs w:val="28"/>
        </w:rPr>
        <w:t>3.1.</w:t>
      </w:r>
      <w:r w:rsidR="00674E19" w:rsidRPr="004807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участию допускаются </w:t>
      </w:r>
      <w:proofErr w:type="gramStart"/>
      <w:r w:rsidR="00674E19" w:rsidRPr="00480789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 w:rsidR="00674E19" w:rsidRPr="004807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5-11 классов общеобразовательных учреждений, </w:t>
      </w:r>
      <w:r w:rsidR="00674E19" w:rsidRPr="00AC2F7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занимающиеся исследовательской деятельностью.</w:t>
      </w:r>
    </w:p>
    <w:p w:rsidR="006020AD" w:rsidRPr="00566601" w:rsidRDefault="006020AD" w:rsidP="006A5CE7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20AD">
        <w:rPr>
          <w:rFonts w:ascii="Times New Roman" w:eastAsia="Times New Roman" w:hAnsi="Times New Roman" w:cs="Times New Roman"/>
          <w:color w:val="auto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02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666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4.2.Работы принимаются в двух возрастных группах обучающихся: </w:t>
      </w:r>
    </w:p>
    <w:p w:rsidR="006020AD" w:rsidRPr="00554BA6" w:rsidRDefault="00FA376E" w:rsidP="006A5CE7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А)1 группа –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4BA6">
        <w:rPr>
          <w:rFonts w:ascii="Times New Roman" w:eastAsia="Times New Roman" w:hAnsi="Times New Roman" w:cs="Times New Roman"/>
          <w:color w:val="auto"/>
          <w:sz w:val="28"/>
          <w:szCs w:val="28"/>
        </w:rPr>
        <w:t>5-8</w:t>
      </w:r>
      <w:r w:rsidR="006020AD" w:rsidRPr="00554B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классов;</w:t>
      </w:r>
    </w:p>
    <w:p w:rsidR="006020AD" w:rsidRPr="00566601" w:rsidRDefault="00FA376E" w:rsidP="006A5CE7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4B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Б)2 группа – </w:t>
      </w:r>
      <w:proofErr w:type="gramStart"/>
      <w:r w:rsidRPr="00554BA6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 w:rsidRPr="00554B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</w:t>
      </w:r>
      <w:r w:rsidR="006020AD" w:rsidRPr="00554BA6">
        <w:rPr>
          <w:rFonts w:ascii="Times New Roman" w:eastAsia="Times New Roman" w:hAnsi="Times New Roman" w:cs="Times New Roman"/>
          <w:color w:val="auto"/>
          <w:sz w:val="28"/>
          <w:szCs w:val="28"/>
        </w:rPr>
        <w:t>-11 классов.</w:t>
      </w:r>
      <w:r w:rsidR="006020AD" w:rsidRPr="005666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B698B" w:rsidRDefault="007B698B" w:rsidP="006A5CE7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B698B" w:rsidRPr="00D97324" w:rsidRDefault="00D97324" w:rsidP="006A5CE7">
      <w:pPr>
        <w:widowControl/>
        <w:ind w:left="1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7B698B" w:rsidRPr="00D97324">
        <w:rPr>
          <w:rFonts w:ascii="Times New Roman" w:hAnsi="Times New Roman" w:cs="Times New Roman"/>
          <w:b/>
          <w:color w:val="auto"/>
          <w:sz w:val="28"/>
          <w:szCs w:val="28"/>
        </w:rPr>
        <w:t>Сроки и порядок проведения конференции</w:t>
      </w:r>
    </w:p>
    <w:p w:rsidR="00567005" w:rsidRDefault="00D97324" w:rsidP="006A5CE7">
      <w:pPr>
        <w:widowControl/>
        <w:ind w:left="374" w:right="845" w:firstLine="3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67005" w:rsidRPr="005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76E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Подготовительный </w:t>
      </w:r>
      <w:r w:rsidR="00567005" w:rsidRPr="00D97324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567005" w:rsidRPr="00567005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FF548A">
        <w:rPr>
          <w:rFonts w:ascii="Times New Roman" w:hAnsi="Times New Roman" w:cs="Times New Roman"/>
          <w:sz w:val="28"/>
          <w:szCs w:val="28"/>
        </w:rPr>
        <w:t>03.03</w:t>
      </w:r>
      <w:r w:rsidR="00567005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по 23</w:t>
      </w:r>
      <w:r w:rsidR="00FF548A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394AAC">
        <w:rPr>
          <w:rFonts w:ascii="Times New Roman" w:hAnsi="Times New Roman" w:cs="Times New Roman"/>
          <w:sz w:val="28"/>
          <w:szCs w:val="28"/>
        </w:rPr>
        <w:t>,</w:t>
      </w:r>
      <w:r w:rsidR="006D1CCA">
        <w:rPr>
          <w:rFonts w:ascii="Times New Roman" w:eastAsia="Segoe UI Symbol" w:hAnsi="Times New Roman" w:cs="Times New Roman"/>
          <w:sz w:val="28"/>
          <w:szCs w:val="28"/>
        </w:rPr>
        <w:t xml:space="preserve"> включает в себя</w:t>
      </w:r>
      <w:r w:rsidRPr="00567005">
        <w:rPr>
          <w:rFonts w:ascii="Times New Roman" w:hAnsi="Times New Roman" w:cs="Times New Roman"/>
          <w:sz w:val="28"/>
          <w:szCs w:val="28"/>
        </w:rPr>
        <w:t xml:space="preserve"> работу с научным руководителем.</w:t>
      </w:r>
    </w:p>
    <w:p w:rsidR="00FA376E" w:rsidRPr="004177E6" w:rsidRDefault="00567005" w:rsidP="004177E6">
      <w:pPr>
        <w:widowControl/>
        <w:ind w:right="8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97324">
        <w:rPr>
          <w:rFonts w:ascii="Times New Roman" w:hAnsi="Times New Roman" w:cs="Times New Roman"/>
          <w:color w:val="auto"/>
          <w:sz w:val="28"/>
          <w:szCs w:val="28"/>
        </w:rPr>
        <w:t>4.2</w:t>
      </w:r>
      <w:r w:rsidRPr="005670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670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9732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Сроки приема работ:</w:t>
      </w:r>
      <w:r w:rsidRPr="005670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FF548A">
        <w:rPr>
          <w:rFonts w:ascii="Times New Roman" w:eastAsia="Times New Roman" w:hAnsi="Times New Roman" w:cs="Times New Roman"/>
          <w:color w:val="auto"/>
          <w:sz w:val="28"/>
          <w:szCs w:val="28"/>
        </w:rPr>
        <w:t>с 24.03.2025г. по 28.03</w:t>
      </w:r>
      <w:r w:rsidR="00FA376E" w:rsidRPr="00567005">
        <w:rPr>
          <w:rFonts w:ascii="Times New Roman" w:eastAsia="Times New Roman" w:hAnsi="Times New Roman" w:cs="Times New Roman"/>
          <w:color w:val="auto"/>
          <w:sz w:val="28"/>
          <w:szCs w:val="28"/>
        </w:rPr>
        <w:t>.2025г.</w:t>
      </w:r>
      <w:r w:rsidR="00FA37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376E" w:rsidRPr="00566601">
        <w:rPr>
          <w:rFonts w:ascii="Times New Roman" w:hAnsi="Times New Roman" w:cs="Times New Roman"/>
          <w:color w:val="auto"/>
          <w:sz w:val="28"/>
          <w:szCs w:val="28"/>
        </w:rPr>
        <w:t>по ссылке:</w:t>
      </w:r>
    </w:p>
    <w:p w:rsidR="00567005" w:rsidRDefault="00F16FE8" w:rsidP="006A5CE7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E9018A" w:rsidRPr="00B05418">
          <w:rPr>
            <w:rStyle w:val="a8"/>
            <w:rFonts w:ascii="Times New Roman" w:hAnsi="Times New Roman" w:cs="Times New Roman"/>
            <w:sz w:val="28"/>
            <w:szCs w:val="28"/>
          </w:rPr>
          <w:t>https://forms.yandex.ru/u/6785ea614936394b59494681/</w:t>
        </w:r>
      </w:hyperlink>
      <w:r w:rsidR="00E901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77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7005" w:rsidRPr="0056660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A376E" w:rsidRDefault="00FA376E" w:rsidP="006A5CE7">
      <w:pPr>
        <w:ind w:firstLine="36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A376E">
        <w:rPr>
          <w:rFonts w:ascii="Times New Roman" w:hAnsi="Times New Roman" w:cs="Times New Roman"/>
          <w:color w:val="auto"/>
          <w:sz w:val="28"/>
          <w:szCs w:val="28"/>
          <w:u w:val="single"/>
        </w:rPr>
        <w:t>К заявке прикрепить:</w:t>
      </w:r>
      <w:r w:rsidRPr="005666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A376E" w:rsidRDefault="00FA376E" w:rsidP="006A5CE7">
      <w:pPr>
        <w:pStyle w:val="a7"/>
        <w:numPr>
          <w:ilvl w:val="0"/>
          <w:numId w:val="2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исследовательскую  работу;</w:t>
      </w:r>
    </w:p>
    <w:p w:rsidR="00FA376E" w:rsidRDefault="00FA376E" w:rsidP="006A5CE7">
      <w:pPr>
        <w:pStyle w:val="a7"/>
        <w:numPr>
          <w:ilvl w:val="0"/>
          <w:numId w:val="2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презентацию;</w:t>
      </w:r>
    </w:p>
    <w:p w:rsidR="00FA376E" w:rsidRPr="00FA376E" w:rsidRDefault="00FA376E" w:rsidP="006A5CE7">
      <w:pPr>
        <w:pStyle w:val="a7"/>
        <w:numPr>
          <w:ilvl w:val="0"/>
          <w:numId w:val="2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доклад.</w:t>
      </w:r>
    </w:p>
    <w:p w:rsidR="00567005" w:rsidRDefault="004177E6" w:rsidP="006A5CE7">
      <w:pPr>
        <w:ind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4.3</w:t>
      </w:r>
      <w:r w:rsidR="00D9732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670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7005" w:rsidRPr="00566601">
        <w:rPr>
          <w:rFonts w:ascii="Times New Roman" w:hAnsi="Times New Roman" w:cs="Times New Roman"/>
          <w:color w:val="auto"/>
          <w:sz w:val="28"/>
          <w:szCs w:val="28"/>
        </w:rPr>
        <w:t>Для участия в конкурсе необхо</w:t>
      </w:r>
      <w:r w:rsidR="00567005">
        <w:rPr>
          <w:rFonts w:ascii="Times New Roman" w:hAnsi="Times New Roman" w:cs="Times New Roman"/>
          <w:color w:val="auto"/>
          <w:sz w:val="28"/>
          <w:szCs w:val="28"/>
        </w:rPr>
        <w:t xml:space="preserve">димо в день формирования заявки </w:t>
      </w:r>
      <w:r w:rsidR="00567005" w:rsidRPr="00566601">
        <w:rPr>
          <w:rFonts w:ascii="Times New Roman" w:hAnsi="Times New Roman" w:cs="Times New Roman"/>
          <w:color w:val="auto"/>
          <w:sz w:val="28"/>
          <w:szCs w:val="28"/>
        </w:rPr>
        <w:t xml:space="preserve">отправить согласие на обработку персональных данных </w:t>
      </w:r>
      <w:r w:rsidR="00D9732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567005" w:rsidRPr="00566601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электронные адреса: </w:t>
      </w:r>
      <w:r w:rsidR="00567005" w:rsidRPr="00566601">
        <w:rPr>
          <w:rFonts w:ascii="Times New Roman" w:hAnsi="Times New Roman" w:cs="Times New Roman"/>
          <w:sz w:val="28"/>
          <w:szCs w:val="28"/>
        </w:rPr>
        <w:t xml:space="preserve"> </w:t>
      </w:r>
      <w:r w:rsidR="00567005" w:rsidRPr="00566601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 </w:t>
      </w:r>
      <w:hyperlink r:id="rId8" w:history="1">
        <w:r w:rsidR="00567005" w:rsidRPr="00566601">
          <w:rPr>
            <w:rStyle w:val="a8"/>
            <w:rFonts w:ascii="Times New Roman" w:hAnsi="Times New Roman" w:cs="Times New Roman"/>
            <w:sz w:val="28"/>
            <w:szCs w:val="28"/>
          </w:rPr>
          <w:t>larisavyatitneva@yandex.ru</w:t>
        </w:r>
      </w:hyperlink>
      <w:r w:rsidR="00567005" w:rsidRPr="00566601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="00567005" w:rsidRPr="00566601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hyperlink r:id="rId9" w:history="1">
        <w:r w:rsidR="00567005" w:rsidRPr="00566601">
          <w:rPr>
            <w:rStyle w:val="a8"/>
            <w:rFonts w:ascii="Times New Roman" w:hAnsi="Times New Roman" w:cs="Times New Roman"/>
            <w:sz w:val="28"/>
            <w:szCs w:val="28"/>
          </w:rPr>
          <w:t>pogud65@yandex.ru</w:t>
        </w:r>
      </w:hyperlink>
      <w:r w:rsidR="00567005" w:rsidRPr="00566601">
        <w:rPr>
          <w:rFonts w:ascii="Times New Roman" w:hAnsi="Times New Roman" w:cs="Times New Roman"/>
          <w:color w:val="auto"/>
          <w:sz w:val="28"/>
          <w:szCs w:val="28"/>
        </w:rPr>
        <w:t xml:space="preserve">  . </w:t>
      </w:r>
    </w:p>
    <w:p w:rsidR="00567005" w:rsidRPr="00FA376E" w:rsidRDefault="00567005" w:rsidP="006A5CE7">
      <w:pPr>
        <w:contextualSpacing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A376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Работы без Согласий </w:t>
      </w:r>
      <w:r w:rsidR="00FA376E" w:rsidRPr="00FA376E">
        <w:rPr>
          <w:rFonts w:ascii="Times New Roman" w:hAnsi="Times New Roman" w:cs="Times New Roman"/>
          <w:color w:val="auto"/>
          <w:sz w:val="28"/>
          <w:szCs w:val="28"/>
          <w:u w:val="single"/>
        </w:rPr>
        <w:t>– не принимаются к рассмотрению.</w:t>
      </w:r>
    </w:p>
    <w:p w:rsidR="00D97324" w:rsidRDefault="00305240" w:rsidP="006A5CE7">
      <w:pPr>
        <w:widowControl/>
        <w:ind w:right="8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77E6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7324" w:rsidRPr="00D97324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97324">
        <w:rPr>
          <w:rFonts w:ascii="Times New Roman" w:hAnsi="Times New Roman" w:cs="Times New Roman"/>
          <w:sz w:val="28"/>
          <w:szCs w:val="28"/>
          <w:u w:val="single"/>
        </w:rPr>
        <w:t>ценка работ экспертами</w:t>
      </w:r>
      <w:r w:rsidR="00D97324">
        <w:rPr>
          <w:rFonts w:ascii="Times New Roman" w:hAnsi="Times New Roman" w:cs="Times New Roman"/>
          <w:sz w:val="28"/>
          <w:szCs w:val="28"/>
        </w:rPr>
        <w:t xml:space="preserve"> и п</w:t>
      </w:r>
      <w:r w:rsidR="00D97324" w:rsidRPr="007B698B">
        <w:rPr>
          <w:rFonts w:ascii="Times New Roman" w:hAnsi="Times New Roman" w:cs="Times New Roman"/>
          <w:sz w:val="28"/>
          <w:szCs w:val="28"/>
        </w:rPr>
        <w:t>роверка</w:t>
      </w:r>
      <w:r w:rsidR="00D973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97324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D97324">
        <w:rPr>
          <w:rFonts w:ascii="Times New Roman" w:hAnsi="Times New Roman" w:cs="Times New Roman"/>
          <w:sz w:val="28"/>
          <w:szCs w:val="28"/>
        </w:rPr>
        <w:t xml:space="preserve"> </w:t>
      </w:r>
      <w:r w:rsidR="006D1CCA" w:rsidRPr="006D1C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F548A">
        <w:rPr>
          <w:rFonts w:ascii="Times New Roman" w:eastAsia="Times New Roman" w:hAnsi="Times New Roman" w:cs="Times New Roman"/>
          <w:color w:val="auto"/>
          <w:sz w:val="28"/>
          <w:szCs w:val="28"/>
        </w:rPr>
        <w:t>с 31</w:t>
      </w:r>
      <w:r w:rsidR="006D1CCA">
        <w:rPr>
          <w:rFonts w:ascii="Times New Roman" w:eastAsia="Times New Roman" w:hAnsi="Times New Roman" w:cs="Times New Roman"/>
          <w:color w:val="auto"/>
          <w:sz w:val="28"/>
          <w:szCs w:val="28"/>
        </w:rPr>
        <w:t>.03.2025 г. п</w:t>
      </w:r>
      <w:r w:rsidR="00FF548A">
        <w:rPr>
          <w:rFonts w:ascii="Times New Roman" w:eastAsia="Times New Roman" w:hAnsi="Times New Roman" w:cs="Times New Roman"/>
          <w:color w:val="auto"/>
          <w:sz w:val="28"/>
          <w:szCs w:val="28"/>
        </w:rPr>
        <w:t>о 03.04</w:t>
      </w:r>
      <w:r w:rsidR="006D1CCA" w:rsidRPr="00566601">
        <w:rPr>
          <w:rFonts w:ascii="Times New Roman" w:eastAsia="Times New Roman" w:hAnsi="Times New Roman" w:cs="Times New Roman"/>
          <w:color w:val="auto"/>
          <w:sz w:val="28"/>
          <w:szCs w:val="28"/>
        </w:rPr>
        <w:t>.2025 г</w:t>
      </w:r>
      <w:proofErr w:type="gramStart"/>
      <w:r w:rsidR="006D1CCA" w:rsidRPr="005666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05240" w:rsidRDefault="004177E6" w:rsidP="006A5CE7">
      <w:pPr>
        <w:widowControl/>
        <w:ind w:right="8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4.5</w:t>
      </w:r>
      <w:r w:rsidR="00D97324">
        <w:rPr>
          <w:rFonts w:ascii="Times New Roman" w:hAnsi="Times New Roman" w:cs="Times New Roman"/>
          <w:sz w:val="28"/>
          <w:szCs w:val="28"/>
        </w:rPr>
        <w:t xml:space="preserve">. </w:t>
      </w:r>
      <w:r w:rsidR="00FA376E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394AAC" w:rsidRPr="00FA376E">
        <w:rPr>
          <w:rFonts w:ascii="Times New Roman" w:hAnsi="Times New Roman" w:cs="Times New Roman"/>
          <w:sz w:val="28"/>
          <w:szCs w:val="28"/>
        </w:rPr>
        <w:t xml:space="preserve">итогов </w:t>
      </w:r>
      <w:r w:rsidR="00FA376E" w:rsidRPr="00FA376E">
        <w:rPr>
          <w:rFonts w:ascii="Times New Roman" w:hAnsi="Times New Roman" w:cs="Times New Roman"/>
          <w:sz w:val="28"/>
          <w:szCs w:val="28"/>
        </w:rPr>
        <w:t xml:space="preserve">подготовительного </w:t>
      </w:r>
      <w:r w:rsidR="00D97324" w:rsidRPr="00FA376E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FF548A">
        <w:rPr>
          <w:rFonts w:ascii="Times New Roman" w:hAnsi="Times New Roman" w:cs="Times New Roman"/>
          <w:sz w:val="28"/>
          <w:szCs w:val="28"/>
        </w:rPr>
        <w:t>конференции 04.04</w:t>
      </w:r>
      <w:r w:rsidR="00D97324">
        <w:rPr>
          <w:rFonts w:ascii="Times New Roman" w:hAnsi="Times New Roman" w:cs="Times New Roman"/>
          <w:sz w:val="28"/>
          <w:szCs w:val="28"/>
        </w:rPr>
        <w:t>.2025</w:t>
      </w:r>
      <w:r w:rsidR="00394AAC" w:rsidRPr="007B698B">
        <w:rPr>
          <w:rFonts w:ascii="Times New Roman" w:hAnsi="Times New Roman" w:cs="Times New Roman"/>
          <w:sz w:val="28"/>
          <w:szCs w:val="28"/>
        </w:rPr>
        <w:t xml:space="preserve">. </w:t>
      </w:r>
      <w:r w:rsidR="00394AA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D1CCA" w:rsidRPr="00480789" w:rsidRDefault="00D97324" w:rsidP="006A5C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4177E6">
        <w:rPr>
          <w:rFonts w:ascii="Times New Roman" w:hAnsi="Times New Roman" w:cs="Times New Roman"/>
          <w:sz w:val="28"/>
          <w:szCs w:val="28"/>
        </w:rPr>
        <w:t>.6</w:t>
      </w:r>
      <w:r w:rsidR="003052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98B" w:rsidRPr="00D97324">
        <w:rPr>
          <w:rFonts w:ascii="Times New Roman" w:hAnsi="Times New Roman" w:cs="Times New Roman"/>
          <w:sz w:val="28"/>
          <w:szCs w:val="28"/>
          <w:u w:val="single"/>
        </w:rPr>
        <w:t>Очный этап</w:t>
      </w:r>
      <w:r w:rsidR="006A5C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1FB7">
        <w:rPr>
          <w:rFonts w:ascii="Times New Roman" w:hAnsi="Times New Roman" w:cs="Times New Roman"/>
          <w:sz w:val="28"/>
          <w:szCs w:val="28"/>
          <w:u w:val="single"/>
        </w:rPr>
        <w:t xml:space="preserve">(защита работ) </w:t>
      </w:r>
      <w:r w:rsidRPr="00D9732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98B" w:rsidRPr="007B698B">
        <w:rPr>
          <w:rFonts w:ascii="Times New Roman" w:hAnsi="Times New Roman" w:cs="Times New Roman"/>
          <w:sz w:val="28"/>
          <w:szCs w:val="28"/>
        </w:rPr>
        <w:t>пройдет</w:t>
      </w:r>
      <w:r w:rsidR="00567005">
        <w:rPr>
          <w:rFonts w:ascii="Times New Roman" w:hAnsi="Times New Roman" w:cs="Times New Roman"/>
          <w:sz w:val="28"/>
          <w:szCs w:val="28"/>
        </w:rPr>
        <w:t xml:space="preserve">  </w:t>
      </w:r>
      <w:r w:rsidR="00FF548A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6D1CCA" w:rsidRPr="00D9732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A2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F548A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6D1CCA" w:rsidRPr="00D9732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A2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F548A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554B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апреля</w:t>
      </w:r>
      <w:r w:rsidR="006D1CCA" w:rsidRPr="00D973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2025г.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567005">
        <w:rPr>
          <w:rFonts w:ascii="Times New Roman" w:hAnsi="Times New Roman" w:cs="Times New Roman"/>
          <w:sz w:val="28"/>
          <w:szCs w:val="28"/>
        </w:rPr>
        <w:t>по направлениям</w:t>
      </w:r>
      <w:r w:rsidR="006D1CCA">
        <w:rPr>
          <w:rFonts w:ascii="Times New Roman" w:hAnsi="Times New Roman" w:cs="Times New Roman"/>
          <w:sz w:val="28"/>
          <w:szCs w:val="28"/>
        </w:rPr>
        <w:t>:</w:t>
      </w:r>
      <w:r w:rsidR="006D1CCA" w:rsidRPr="00480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CCA" w:rsidRPr="00D97324" w:rsidRDefault="006D1CCA" w:rsidP="006A5C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24">
        <w:rPr>
          <w:rFonts w:ascii="Times New Roman" w:hAnsi="Times New Roman" w:cs="Times New Roman"/>
          <w:sz w:val="28"/>
          <w:szCs w:val="28"/>
        </w:rPr>
        <w:t xml:space="preserve">Гуманитарное: зарубежная и отечественная литература, русский язык и культура, английский язык и культура, обществознание, зарубежная и отечественная история, этнография, краеведение,  правоведение. </w:t>
      </w:r>
    </w:p>
    <w:p w:rsidR="006D1CCA" w:rsidRPr="00D97324" w:rsidRDefault="006D1CCA" w:rsidP="006A5C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24">
        <w:rPr>
          <w:rFonts w:ascii="Times New Roman" w:hAnsi="Times New Roman" w:cs="Times New Roman"/>
          <w:sz w:val="28"/>
          <w:szCs w:val="28"/>
        </w:rPr>
        <w:t xml:space="preserve">Естественно – </w:t>
      </w:r>
      <w:proofErr w:type="gramStart"/>
      <w:r w:rsidRPr="00D97324">
        <w:rPr>
          <w:rFonts w:ascii="Times New Roman" w:hAnsi="Times New Roman" w:cs="Times New Roman"/>
          <w:sz w:val="28"/>
          <w:szCs w:val="28"/>
        </w:rPr>
        <w:t>научн</w:t>
      </w:r>
      <w:r w:rsidR="00F16FE8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F16FE8">
        <w:rPr>
          <w:rFonts w:ascii="Times New Roman" w:hAnsi="Times New Roman" w:cs="Times New Roman"/>
          <w:sz w:val="28"/>
          <w:szCs w:val="28"/>
        </w:rPr>
        <w:t>:  биология, экология, химия, физика.</w:t>
      </w:r>
    </w:p>
    <w:p w:rsidR="006D1CCA" w:rsidRPr="00D97324" w:rsidRDefault="006D1CCA" w:rsidP="006A5C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324">
        <w:rPr>
          <w:rFonts w:ascii="Times New Roman" w:hAnsi="Times New Roman" w:cs="Times New Roman"/>
          <w:sz w:val="28"/>
          <w:szCs w:val="28"/>
        </w:rPr>
        <w:t>Математическое</w:t>
      </w:r>
      <w:proofErr w:type="gramEnd"/>
      <w:r w:rsidRPr="00D97324">
        <w:rPr>
          <w:rFonts w:ascii="Times New Roman" w:hAnsi="Times New Roman" w:cs="Times New Roman"/>
          <w:sz w:val="28"/>
          <w:szCs w:val="28"/>
        </w:rPr>
        <w:t xml:space="preserve">: математика, алгебра, геометрия. </w:t>
      </w:r>
    </w:p>
    <w:p w:rsidR="006D1CCA" w:rsidRPr="00D97324" w:rsidRDefault="006D1CCA" w:rsidP="006A5C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24">
        <w:rPr>
          <w:rFonts w:ascii="Times New Roman" w:hAnsi="Times New Roman" w:cs="Times New Roman"/>
          <w:sz w:val="28"/>
          <w:szCs w:val="28"/>
        </w:rPr>
        <w:t xml:space="preserve">Искусство: мировая художественная культура. </w:t>
      </w:r>
    </w:p>
    <w:p w:rsidR="006D1CCA" w:rsidRPr="00D97324" w:rsidRDefault="006D1CCA" w:rsidP="006A5C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324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proofErr w:type="gramEnd"/>
      <w:r w:rsidRPr="00D97324">
        <w:rPr>
          <w:rFonts w:ascii="Times New Roman" w:hAnsi="Times New Roman" w:cs="Times New Roman"/>
          <w:sz w:val="28"/>
          <w:szCs w:val="28"/>
        </w:rPr>
        <w:t>: психология, педагогика.</w:t>
      </w:r>
    </w:p>
    <w:p w:rsidR="006D1CCA" w:rsidRDefault="006D1CCA" w:rsidP="006A5C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24">
        <w:rPr>
          <w:rFonts w:ascii="Times New Roman" w:hAnsi="Times New Roman" w:cs="Times New Roman"/>
          <w:sz w:val="28"/>
          <w:szCs w:val="28"/>
        </w:rPr>
        <w:t>Те</w:t>
      </w:r>
      <w:r w:rsidR="00F16FE8">
        <w:rPr>
          <w:rFonts w:ascii="Times New Roman" w:hAnsi="Times New Roman" w:cs="Times New Roman"/>
          <w:sz w:val="28"/>
          <w:szCs w:val="28"/>
        </w:rPr>
        <w:t>хническое: трудовое обучение.</w:t>
      </w:r>
    </w:p>
    <w:p w:rsidR="00F16FE8" w:rsidRPr="00D97324" w:rsidRDefault="00F16FE8" w:rsidP="006A5C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Информатика. </w:t>
      </w:r>
      <w:bookmarkStart w:id="4" w:name="_GoBack"/>
      <w:bookmarkEnd w:id="4"/>
    </w:p>
    <w:p w:rsidR="006D1CCA" w:rsidRPr="00D97324" w:rsidRDefault="006D1CCA" w:rsidP="006A5C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24">
        <w:rPr>
          <w:rFonts w:ascii="Times New Roman" w:hAnsi="Times New Roman" w:cs="Times New Roman"/>
          <w:sz w:val="28"/>
          <w:szCs w:val="28"/>
        </w:rPr>
        <w:t>Безопасность: основы безопасности жизнедеятельности.</w:t>
      </w:r>
    </w:p>
    <w:p w:rsidR="006D1CCA" w:rsidRDefault="006D1CCA" w:rsidP="006A5CE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D97324">
        <w:rPr>
          <w:rFonts w:ascii="Times New Roman" w:hAnsi="Times New Roman" w:cs="Times New Roman"/>
          <w:sz w:val="28"/>
          <w:szCs w:val="28"/>
        </w:rPr>
        <w:t>Финансовая грамотность:</w:t>
      </w:r>
      <w:r w:rsidRPr="00550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427">
        <w:rPr>
          <w:rFonts w:ascii="Times New Roman" w:hAnsi="Times New Roman" w:cs="Times New Roman"/>
          <w:sz w:val="28"/>
          <w:szCs w:val="28"/>
        </w:rPr>
        <w:t xml:space="preserve">финансовая грамотность в гуманитарном направлении (изучении гуманитарных предметов), финансовая грамотность в </w:t>
      </w:r>
      <w:proofErr w:type="gramStart"/>
      <w:r w:rsidRPr="00550427">
        <w:rPr>
          <w:rFonts w:ascii="Times New Roman" w:hAnsi="Times New Roman" w:cs="Times New Roman"/>
          <w:sz w:val="28"/>
          <w:szCs w:val="28"/>
        </w:rPr>
        <w:t>естественно-научном</w:t>
      </w:r>
      <w:proofErr w:type="gramEnd"/>
      <w:r w:rsidRPr="00550427">
        <w:rPr>
          <w:rFonts w:ascii="Times New Roman" w:hAnsi="Times New Roman" w:cs="Times New Roman"/>
          <w:sz w:val="28"/>
          <w:szCs w:val="28"/>
        </w:rPr>
        <w:t xml:space="preserve"> направлении (изучении естественно-научных предметов), финансовая грамотность и математическое направление (изучение предметов математической направленности), финансовая грамотность и техническое направление (изучение финансовой грамотности в предметах технической направленности).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5"/>
    <w:p w:rsidR="000A21CD" w:rsidRDefault="004177E6" w:rsidP="006A5CE7">
      <w:pPr>
        <w:widowControl/>
        <w:ind w:left="705" w:right="8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D97324">
        <w:rPr>
          <w:rFonts w:ascii="Times New Roman" w:hAnsi="Times New Roman" w:cs="Times New Roman"/>
          <w:sz w:val="28"/>
          <w:szCs w:val="28"/>
        </w:rPr>
        <w:t xml:space="preserve">. </w:t>
      </w:r>
      <w:r w:rsidR="00394AAC" w:rsidRPr="00D97324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  <w:r w:rsidR="00D97324">
        <w:rPr>
          <w:rFonts w:ascii="Times New Roman" w:hAnsi="Times New Roman" w:cs="Times New Roman"/>
          <w:sz w:val="28"/>
          <w:szCs w:val="28"/>
        </w:rPr>
        <w:t xml:space="preserve"> </w:t>
      </w:r>
      <w:r w:rsidR="00FA376E">
        <w:rPr>
          <w:rFonts w:ascii="Times New Roman" w:hAnsi="Times New Roman" w:cs="Times New Roman"/>
          <w:sz w:val="28"/>
          <w:szCs w:val="28"/>
        </w:rPr>
        <w:t xml:space="preserve"> в дни</w:t>
      </w:r>
      <w:r w:rsidR="000A21CD">
        <w:rPr>
          <w:rFonts w:ascii="Times New Roman" w:hAnsi="Times New Roman" w:cs="Times New Roman"/>
          <w:sz w:val="28"/>
          <w:szCs w:val="28"/>
        </w:rPr>
        <w:t xml:space="preserve"> проведения конференции и награждение участников.</w:t>
      </w:r>
    </w:p>
    <w:p w:rsidR="001A2C90" w:rsidRPr="00C94A95" w:rsidRDefault="004177E6" w:rsidP="00FF548A">
      <w:pPr>
        <w:ind w:firstLine="705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0A21CD" w:rsidRPr="000A21CD">
        <w:rPr>
          <w:rFonts w:ascii="Times New Roman" w:hAnsi="Times New Roman" w:cs="Times New Roman"/>
          <w:sz w:val="28"/>
          <w:szCs w:val="28"/>
        </w:rPr>
        <w:t xml:space="preserve">. </w:t>
      </w:r>
      <w:r w:rsidR="000A21CD" w:rsidRPr="000A21CD">
        <w:rPr>
          <w:rFonts w:ascii="Times New Roman" w:hAnsi="Times New Roman" w:cs="Times New Roman"/>
          <w:color w:val="auto"/>
          <w:sz w:val="28"/>
          <w:szCs w:val="28"/>
        </w:rPr>
        <w:t>Результаты Конференции публикуются на сайте Управления образован</w:t>
      </w:r>
      <w:r w:rsidR="00FF548A">
        <w:rPr>
          <w:rFonts w:ascii="Times New Roman" w:hAnsi="Times New Roman" w:cs="Times New Roman"/>
          <w:color w:val="auto"/>
          <w:sz w:val="28"/>
          <w:szCs w:val="28"/>
        </w:rPr>
        <w:t>ия Ермаковского района 14 апреля</w:t>
      </w:r>
      <w:r w:rsidR="001A2C90">
        <w:rPr>
          <w:rFonts w:ascii="Times New Roman" w:hAnsi="Times New Roman" w:cs="Times New Roman"/>
          <w:color w:val="auto"/>
          <w:sz w:val="28"/>
          <w:szCs w:val="28"/>
        </w:rPr>
        <w:t xml:space="preserve"> 2025 года </w:t>
      </w:r>
      <w:r w:rsidR="001A2C90" w:rsidRPr="00FF548A">
        <w:rPr>
          <w:rFonts w:ascii="Times New Roman" w:hAnsi="Times New Roman" w:cs="Times New Roman"/>
          <w:color w:val="auto"/>
          <w:sz w:val="28"/>
          <w:szCs w:val="28"/>
        </w:rPr>
        <w:t>по ссылке:</w:t>
      </w:r>
      <w:r w:rsidR="00AA6951" w:rsidRPr="00FF54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951" w:rsidRPr="00FF548A">
        <w:rPr>
          <w:rFonts w:ascii="Times New Roman" w:hAnsi="Times New Roman" w:cs="Times New Roman"/>
          <w:sz w:val="28"/>
          <w:szCs w:val="28"/>
        </w:rPr>
        <w:t>ermono18@mail.ru.</w:t>
      </w:r>
    </w:p>
    <w:p w:rsidR="000A21CD" w:rsidRPr="000A21CD" w:rsidRDefault="000A21CD" w:rsidP="006A5CE7">
      <w:pPr>
        <w:widowControl/>
        <w:ind w:left="705" w:right="8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4E19" w:rsidRPr="00C951DB" w:rsidRDefault="00D97324" w:rsidP="006A5CE7">
      <w:pPr>
        <w:keepNext/>
        <w:keepLines/>
        <w:tabs>
          <w:tab w:val="left" w:pos="3192"/>
          <w:tab w:val="left" w:pos="9923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</w:t>
      </w:r>
      <w:r w:rsidR="007767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Структура работы</w:t>
      </w:r>
    </w:p>
    <w:p w:rsidR="007767DE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D97324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7767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.1.Предполагается использование следующей структуры работы: 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Титульный лист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Оглавление (формулировка </w:t>
      </w:r>
      <w:r w:rsidR="00674E19" w:rsidRPr="006A5CE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содержание не допускается</w:t>
      </w:r>
      <w:r w:rsidR="00674E19" w:rsidRPr="006A5CE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1. Теоретическая часть. Название главы. 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2. Практическая часть. Название главы. 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Заключение (формулировки </w:t>
      </w:r>
      <w:r w:rsidR="00674E19" w:rsidRPr="006A5CE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вывод, выводы, самооценка, итог, результаты исследования не допускаются)</w:t>
      </w:r>
      <w:r w:rsidR="00674E19" w:rsidRPr="00AB50D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Список источников и литературы (формулировки</w:t>
      </w:r>
      <w:r w:rsidR="006A5CE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74E19" w:rsidRPr="006A5C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литература, источники, </w:t>
      </w:r>
      <w:r w:rsidR="00674E19" w:rsidRPr="006A5CE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библиографический список, список литературы, список использованных/применённых источников и литературы, список литературы и источников, библиография, библиографическое описание, описание литературы, список литературы, список источников, анализ литературы, литературный обзор, обзор источников </w:t>
      </w:r>
      <w:r w:rsidR="00674E19" w:rsidRPr="006A5CE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не допускаются</w:t>
      </w:r>
      <w:r w:rsidR="00674E19" w:rsidRPr="006A5CE7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End"/>
    </w:p>
    <w:p w:rsidR="00674E19" w:rsidRPr="00C951DB" w:rsidRDefault="00D97324" w:rsidP="006A5CE7">
      <w:pPr>
        <w:numPr>
          <w:ilvl w:val="1"/>
          <w:numId w:val="3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7767DE">
        <w:rPr>
          <w:rFonts w:ascii="Times New Roman" w:eastAsia="Times New Roman" w:hAnsi="Times New Roman" w:cs="Times New Roman"/>
          <w:color w:val="auto"/>
          <w:sz w:val="28"/>
          <w:szCs w:val="28"/>
        </w:rPr>
        <w:t>.2.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Образец оформления титульного</w:t>
      </w:r>
      <w:r w:rsidR="002E44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листа  приведён в Приложении №2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74E19" w:rsidRPr="00AB50D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Титульный лист должен соответствовать образцу.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дополнительных элементов,  лишние данные, неполнота сведений в титульном листе 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– </w:t>
      </w:r>
      <w:r w:rsidR="00674E19" w:rsidRPr="00AB50D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не допускается.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74E19" w:rsidRPr="00C951DB" w:rsidRDefault="00D97324" w:rsidP="006A5CE7">
      <w:pPr>
        <w:numPr>
          <w:ilvl w:val="1"/>
          <w:numId w:val="3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7767DE" w:rsidRPr="007767DE">
        <w:rPr>
          <w:rFonts w:ascii="Times New Roman" w:eastAsia="Times New Roman" w:hAnsi="Times New Roman" w:cs="Times New Roman"/>
          <w:color w:val="auto"/>
          <w:sz w:val="28"/>
          <w:szCs w:val="28"/>
        </w:rPr>
        <w:t>.3.</w:t>
      </w:r>
      <w:r w:rsidR="00674E19" w:rsidRPr="007767DE">
        <w:rPr>
          <w:rFonts w:ascii="Times New Roman" w:eastAsia="Times New Roman" w:hAnsi="Times New Roman" w:cs="Times New Roman"/>
          <w:color w:val="auto"/>
          <w:sz w:val="28"/>
          <w:szCs w:val="28"/>
        </w:rPr>
        <w:t>В оглавлении последовательно перечисляются все заголовки работы с указанием номера страницы, на которой помещен каждый заголовок. Образец огл</w:t>
      </w:r>
      <w:r w:rsidR="002E44D9">
        <w:rPr>
          <w:rFonts w:ascii="Times New Roman" w:eastAsia="Times New Roman" w:hAnsi="Times New Roman" w:cs="Times New Roman"/>
          <w:color w:val="auto"/>
          <w:sz w:val="28"/>
          <w:szCs w:val="28"/>
        </w:rPr>
        <w:t>авления приведён в Приложении №3</w:t>
      </w:r>
      <w:r w:rsidR="00674E19" w:rsidRPr="007767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674E19" w:rsidRPr="00C951DB" w:rsidRDefault="00674E19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97324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7767DE">
        <w:rPr>
          <w:rFonts w:ascii="Times New Roman" w:eastAsia="Times New Roman" w:hAnsi="Times New Roman" w:cs="Times New Roman"/>
          <w:color w:val="auto"/>
          <w:sz w:val="28"/>
          <w:szCs w:val="28"/>
        </w:rPr>
        <w:t>.4.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параграфов</w:t>
      </w:r>
      <w:r w:rsidR="009765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глав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может варьироваться в зависимости от решения участника. </w:t>
      </w:r>
    </w:p>
    <w:p w:rsidR="00674E19" w:rsidRDefault="00674E19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7767DE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одной, двух или нескольких частей работы</w:t>
      </w:r>
      <w:r w:rsidRPr="007767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основанием для </w:t>
      </w:r>
      <w:proofErr w:type="spellStart"/>
      <w:r w:rsidRPr="007767DE">
        <w:rPr>
          <w:rFonts w:ascii="Times New Roman" w:eastAsia="Times New Roman" w:hAnsi="Times New Roman" w:cs="Times New Roman"/>
          <w:color w:val="auto"/>
          <w:sz w:val="28"/>
          <w:szCs w:val="28"/>
        </w:rPr>
        <w:t>недопуска</w:t>
      </w:r>
      <w:proofErr w:type="spellEnd"/>
      <w:r w:rsidRPr="007767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работы к проверке членами жюри. </w:t>
      </w:r>
    </w:p>
    <w:p w:rsidR="00E7109D" w:rsidRPr="004F7C77" w:rsidRDefault="00E7109D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674E19" w:rsidRPr="00C951DB" w:rsidRDefault="00E7109D" w:rsidP="006A5CE7">
      <w:pPr>
        <w:tabs>
          <w:tab w:val="left" w:pos="103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="00C42A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Аннотация </w:t>
      </w:r>
    </w:p>
    <w:p w:rsidR="00674E19" w:rsidRDefault="00674E19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C42A8B" w:rsidRPr="00C42A8B">
        <w:rPr>
          <w:rFonts w:ascii="Times New Roman" w:eastAsia="Times New Roman" w:hAnsi="Times New Roman" w:cs="Times New Roman"/>
          <w:color w:val="auto"/>
          <w:sz w:val="28"/>
          <w:szCs w:val="28"/>
        </w:rPr>
        <w:t>.1.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Аннотация является неотъемлемой частью исследовательской работы. Аннотация оформляется на отдельной странице. Аннотация располагается перед введением. Аннотация представляет собой </w:t>
      </w:r>
      <w:r w:rsidR="00D75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ёмкое 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описание работы.</w:t>
      </w:r>
      <w:r w:rsidR="00A51072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Текст аннотации - половина страницы.</w:t>
      </w:r>
    </w:p>
    <w:p w:rsidR="00E7109D" w:rsidRPr="00C951DB" w:rsidRDefault="00E7109D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4E19" w:rsidRPr="00C951DB" w:rsidRDefault="00E7109D" w:rsidP="006A5CE7">
      <w:pPr>
        <w:tabs>
          <w:tab w:val="left" w:pos="103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</w:t>
      </w:r>
      <w:r w:rsidR="00C42A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674E19" w:rsidRPr="00C951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Структура введения</w:t>
      </w:r>
    </w:p>
    <w:p w:rsidR="00674E19" w:rsidRPr="00C951DB" w:rsidRDefault="00904EB7" w:rsidP="006A5CE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="00E7109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Введение должно быть четко структурировано, в нем  дается обоснование темы исследования, оформляется научный аппарат</w:t>
      </w:r>
      <w:r w:rsidR="00A856C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4E19" w:rsidRPr="00C951DB" w:rsidRDefault="00AA4B7D" w:rsidP="006A5CE7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B42A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7109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Участникам конкурса необходимо обязательно придерживаться структуры введения. Далее приведена последовательность параметров введения: 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актуальность темы работы;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 работы;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 работы;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цель работы;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 (не менее 4-5 задач);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гипотеза;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методы исследования (не мене 3-5 методов).</w:t>
      </w:r>
    </w:p>
    <w:p w:rsidR="00674E19" w:rsidRPr="00C951DB" w:rsidRDefault="00B42A2F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Текст введения-1-2 страницы. </w:t>
      </w:r>
    </w:p>
    <w:p w:rsidR="00674E19" w:rsidRPr="00C951DB" w:rsidRDefault="00904EB7" w:rsidP="006A5CE7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B42A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E7109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Образец оформления в</w:t>
      </w:r>
      <w:r w:rsidR="00A856C8">
        <w:rPr>
          <w:rFonts w:ascii="Times New Roman" w:eastAsia="Times New Roman" w:hAnsi="Times New Roman" w:cs="Times New Roman"/>
          <w:color w:val="auto"/>
          <w:sz w:val="28"/>
          <w:szCs w:val="28"/>
        </w:rPr>
        <w:t>ведения приведён в Приложении №4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674E19" w:rsidRDefault="00904EB7" w:rsidP="006A5CE7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B42A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E7109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.4.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Фотографии, диаграммы, графики, таблицы и прочие растровые и векторные графические изображения, формы, а также  скриншоты необходимо размещать </w:t>
      </w:r>
      <w:r w:rsidR="00674E19" w:rsidRPr="003A45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строго в основной части работы и в приложениях к работе.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данных элементов в титульном листе, в оглавлении, во введении, в заключении, в списке источников и литературы  </w:t>
      </w:r>
      <w:r w:rsidR="00674E19" w:rsidRPr="00AB50D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не допускается.</w:t>
      </w:r>
      <w:r w:rsidR="00674E19" w:rsidRPr="00AB5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74E19"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Данные элементы необходимо сопровождать ёмким комментарием, нужно озаглавливать все графические элементы в соответствии с Приложением №11. Рамки для оформления страниц не используются. </w:t>
      </w:r>
    </w:p>
    <w:p w:rsidR="00E7109D" w:rsidRPr="00C951DB" w:rsidRDefault="00E7109D" w:rsidP="006A5CE7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4E19" w:rsidRPr="00E7109D" w:rsidRDefault="00E7109D" w:rsidP="006A5CE7">
      <w:pPr>
        <w:tabs>
          <w:tab w:val="left" w:pos="857"/>
          <w:tab w:val="left" w:pos="9923"/>
        </w:tabs>
        <w:ind w:left="146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8.</w:t>
      </w:r>
      <w:r w:rsidR="00674E19" w:rsidRPr="00E710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Основная часть</w:t>
      </w:r>
    </w:p>
    <w:p w:rsidR="00674E19" w:rsidRPr="00C951DB" w:rsidRDefault="00674E19" w:rsidP="006A5CE7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Основная часть работы делится на две главы, каждая из которых должна содержать законченную информацию. </w:t>
      </w:r>
    </w:p>
    <w:p w:rsidR="00674E19" w:rsidRPr="00C951DB" w:rsidRDefault="00674E19" w:rsidP="006A5CE7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 </w:t>
      </w:r>
      <w:r w:rsidRPr="00C42A8B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1 содержит теоретическую часть,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обзор литературы и анализ состояния изученности данной проблемы по современным источникам (последние 5-10 лет) и электронным ресурсам. Необходимо сделать акцент на неисследованных аспектах проблемы, дать определения понятий, используемых в работе. Литературный обзор должен носить компилятивный характер, в нем излагаются результаты цитируемых работ и мнения их авторов. </w:t>
      </w:r>
    </w:p>
    <w:p w:rsidR="00674E19" w:rsidRPr="00C951DB" w:rsidRDefault="00674E19" w:rsidP="006A5CE7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рассмотрении теоретических вопросов целесообразно использование фактического и статистического материала, что позволяет более аргументировано доказывать то или иное высказывание или свою точку зрения. </w:t>
      </w:r>
    </w:p>
    <w:p w:rsidR="00674E19" w:rsidRPr="00C951DB" w:rsidRDefault="00674E19" w:rsidP="006A5CE7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.4. </w:t>
      </w:r>
      <w:r w:rsidRPr="00C42A8B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2 содержит практическую часть,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описание опытно-экспериментальной работы, этапы и логику практического исследования, а также краткое описание базы исследования, методов и средств обработки данных, описание результатов эксперимента, выводы. Материалы этой главы являются логическим продолжением первой (теоретической) и отражают взаимосвязь практики и теории.</w:t>
      </w:r>
    </w:p>
    <w:p w:rsidR="00674E19" w:rsidRPr="00C951DB" w:rsidRDefault="00674E19" w:rsidP="006A5CE7">
      <w:pPr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4E19" w:rsidRPr="00F06FCB" w:rsidRDefault="00E7109D" w:rsidP="006A5CE7">
      <w:pPr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</w:t>
      </w:r>
      <w:r w:rsidR="00F06F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674E19" w:rsidRPr="00F06FC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Заключение </w:t>
      </w:r>
    </w:p>
    <w:p w:rsidR="00674E19" w:rsidRPr="00C951DB" w:rsidRDefault="00674E19" w:rsidP="006A5CE7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>.1.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Заключение должно содержать характеристику итогов работы. В заключени</w:t>
      </w:r>
      <w:proofErr w:type="gramStart"/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proofErr w:type="gramEnd"/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 отметить преимущества выдвигаемых автором  предложений, охарактеризовать возможные перспективы дальнейшего развития работ в этой области, представить практические рекомендации или результаты внедрения положений работы. Заключение — это своеобразный ответ «введению». В заключении необходимо дать ответы на поставленные в начале исследования задачи, отразить основные выводы, подтверждающие (или опровергающие) гипотезу. Заключение завершается предположениями по поводу дальнейших возможностей исследования данной проблемы.</w:t>
      </w:r>
    </w:p>
    <w:p w:rsidR="00674E19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C42A8B" w:rsidRPr="003A45D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Текст заключения – одна-две страницы.</w:t>
      </w:r>
    </w:p>
    <w:p w:rsidR="00E7109D" w:rsidRPr="00C951DB" w:rsidRDefault="00E7109D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674E19" w:rsidRPr="00F06FCB" w:rsidRDefault="00E7109D" w:rsidP="006A5CE7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10</w:t>
      </w:r>
      <w:r w:rsid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="00674E19" w:rsidRP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оформлению списка источников и литературы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10</w:t>
      </w:r>
      <w:r w:rsidR="00C42A8B" w:rsidRP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.1.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Список показывает глубину и широту изучения темы, демонстрирует эрудицию и культуру исследователя. 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10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.2.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Список источников и литературы оформляется строго в алфавитном порядке. </w:t>
      </w:r>
      <w:r w:rsidRPr="00AB50D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Список оформляется по ГОСТ.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Список является обязательной частью работы. В списке не может содержаться менее 4-х изданий различных авторов. Все ссылки на </w:t>
      </w:r>
      <w:proofErr w:type="spellStart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интернет-ресурсы</w:t>
      </w:r>
      <w:proofErr w:type="spellEnd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оформляются по ГОСТ. Гиперссылки удаляются. Участник вправе выбрать любой  ГОСТ из ныне официально </w:t>
      </w:r>
      <w:proofErr w:type="gramStart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опубликованных</w:t>
      </w:r>
      <w:proofErr w:type="gramEnd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 Образец оформления</w:t>
      </w:r>
      <w:r w:rsidR="00A856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списка приведён </w:t>
      </w:r>
      <w:proofErr w:type="gramStart"/>
      <w:r w:rsidR="00A856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Приложении</w:t>
      </w:r>
      <w:proofErr w:type="gramEnd"/>
      <w:r w:rsidR="00A856C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№5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A51072" w:rsidRPr="00904EB7" w:rsidRDefault="00A51072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10</w:t>
      </w:r>
      <w:r w:rsidR="00C42A8B" w:rsidRPr="00904EB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.3.</w:t>
      </w:r>
      <w:r w:rsidRPr="00AB50D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За грубые ошибки в оформлении </w:t>
      </w:r>
      <w:r w:rsidR="00904EB7" w:rsidRPr="00AB50D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источников и </w:t>
      </w:r>
      <w:r w:rsidRPr="00AB50D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литературы по ГОСТ или оформление без учёта ГОСТ у участника отнимается 5 баллов от общего результата.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10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.4.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Те</w:t>
      </w:r>
      <w:proofErr w:type="gramStart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кст сп</w:t>
      </w:r>
      <w:proofErr w:type="gramEnd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иска – одна-две страницы. 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674E19" w:rsidRPr="00F06FCB" w:rsidRDefault="00E7109D" w:rsidP="006A5CE7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11</w:t>
      </w:r>
      <w:r w:rsid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="00674E19" w:rsidRP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Приложения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11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.1.</w:t>
      </w:r>
      <w:r w:rsidRPr="00AB50D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Приложение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имеет вспомогательный и справочный характер, размещается в конце работы. </w:t>
      </w:r>
      <w:proofErr w:type="gramStart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приложении могут быть размещены графики, таблицы, выдержки из официальных документов (фотокопии, фотографии, карты, функциональные, принципиальные схемы, диаграммы</w:t>
      </w:r>
      <w:r w:rsidR="00B925C8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чертежи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результаты экспериментов, текст разработанной программы и т.д.).</w:t>
      </w:r>
      <w:proofErr w:type="gramEnd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Все материалы приложения должны </w:t>
      </w:r>
      <w:proofErr w:type="gramStart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помогать более пол</w:t>
      </w:r>
      <w:r w:rsidR="00F2466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 осветить</w:t>
      </w:r>
      <w:proofErr w:type="gramEnd"/>
      <w:r w:rsidR="00F2466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проблему, обозначенную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работе, показать, как формировались данные для расчетов. Каждое приложение начинается с новой страницы, имеет буквенное обозначение и название, которые указываются в оглавлении. В тексте работы ссылка на приложение дается в круглых скобках.</w:t>
      </w:r>
    </w:p>
    <w:p w:rsidR="00674E19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7109D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C42A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 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Приложе</w:t>
      </w:r>
      <w:r w:rsidR="00813A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ния  – </w:t>
      </w:r>
      <w:r w:rsidR="00F965DE">
        <w:rPr>
          <w:rFonts w:ascii="Times New Roman" w:eastAsia="Times New Roman" w:hAnsi="Times New Roman" w:cs="Times New Roman"/>
          <w:color w:val="auto"/>
          <w:sz w:val="28"/>
          <w:szCs w:val="28"/>
        </w:rPr>
        <w:t>1-5 страниц.</w:t>
      </w:r>
    </w:p>
    <w:p w:rsidR="00E7109D" w:rsidRPr="00F965DE" w:rsidRDefault="00E7109D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4E19" w:rsidRPr="00F06FCB" w:rsidRDefault="00E7109D" w:rsidP="006A5CE7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C2F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12</w:t>
      </w:r>
      <w:r w:rsidR="00F06FCB" w:rsidRPr="00AC2F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="00674E19" w:rsidRPr="00AC2F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оформлению текста работ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AC2F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</w:t>
      </w:r>
      <w:r w:rsidR="00C42A8B" w:rsidRP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.1</w:t>
      </w:r>
      <w:r w:rsidR="00C42A8B"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.</w:t>
      </w:r>
      <w:r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Объем работы: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10-20 страниц печатного текста в программе </w:t>
      </w:r>
      <w:proofErr w:type="spellStart"/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Microsoft</w:t>
      </w:r>
      <w:proofErr w:type="spellEnd"/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Word</w:t>
      </w:r>
      <w:proofErr w:type="spellEnd"/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.</w:t>
      </w:r>
      <w:r w:rsidRPr="00C951D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C951D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ab/>
      </w:r>
      <w:r w:rsidR="00AC2F7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12</w:t>
      </w:r>
      <w:r w:rsidR="00C42A8B" w:rsidRPr="00C42A8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.2.</w:t>
      </w:r>
      <w:r w:rsidR="00C42A8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AC2F7A">
        <w:rPr>
          <w:rFonts w:ascii="Times New Roman" w:hAnsi="Times New Roman" w:cs="Times New Roman"/>
          <w:bCs/>
          <w:color w:val="202122"/>
          <w:sz w:val="28"/>
          <w:szCs w:val="28"/>
          <w:u w:val="single"/>
          <w:shd w:val="clear" w:color="auto" w:fill="FFFFFF"/>
        </w:rPr>
        <w:t xml:space="preserve">Оформление текста титульного листа, оглавления: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шрифт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Times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New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Roman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обычный, размер 14 </w:t>
      </w:r>
      <w:proofErr w:type="spellStart"/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пт</w:t>
      </w:r>
      <w:proofErr w:type="spellEnd"/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, межстрочный интервал – одинарный, без зеркальных отступов, отступ (красная строка) 1,25, </w:t>
      </w:r>
      <w:r w:rsidRPr="00AC2F7A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выравнивание </w:t>
      </w:r>
      <w:r w:rsidRPr="00AC2F7A">
        <w:rPr>
          <w:rFonts w:ascii="Times New Roman" w:hAnsi="Times New Roman" w:cs="Times New Roman"/>
          <w:bCs/>
          <w:color w:val="202122"/>
          <w:sz w:val="28"/>
          <w:szCs w:val="28"/>
          <w:u w:val="single"/>
          <w:shd w:val="clear" w:color="auto" w:fill="FFFFFF"/>
        </w:rPr>
        <w:t xml:space="preserve">по левому краю. 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AC2F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</w:t>
      </w:r>
      <w:r w:rsidR="00C42A8B" w:rsidRP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.3.</w:t>
      </w:r>
      <w:r w:rsidR="00C42A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Оформление текста введения, основной части, заключения, списка источников и литературы: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шрифт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Times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New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Roman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обычный, размер 14 </w:t>
      </w:r>
      <w:proofErr w:type="spellStart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пт</w:t>
      </w:r>
      <w:proofErr w:type="spellEnd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межстрочный интервал – полуторный, без зеркальных отступов, отступ (красная строка) 1,25, выравнивание </w:t>
      </w:r>
      <w:r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по ширине.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End"/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AC2F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.4. </w:t>
      </w:r>
      <w:proofErr w:type="gramStart"/>
      <w:r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Для оформления заголовков глав и подзаголовков, оформления названий частей работы («Введение», «Глава.</w:t>
      </w:r>
      <w:proofErr w:type="gramEnd"/>
      <w:r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 </w:t>
      </w:r>
      <w:proofErr w:type="gramStart"/>
      <w:r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Название главы», «Заключение», «Список источников и литературы», «Приложение») используются: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шрифт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Times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New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Roman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обычный, полужирный, размер 14 </w:t>
      </w:r>
      <w:proofErr w:type="spellStart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пт</w:t>
      </w:r>
      <w:proofErr w:type="spellEnd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межстрочный интервал – одинарный, без зеркальных отступов, отступ (красная строка) 1,25, выравнивание </w:t>
      </w:r>
      <w:r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по центру.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End"/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AC2F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.5. </w:t>
      </w:r>
      <w:r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Сноски.</w:t>
      </w:r>
      <w:r w:rsidRPr="00F64C0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работе на все использованные источники и литературу необходимо приводить надстрочные сноски.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Внизу страницы с абзаца приводится текст библиографической ссылки, отделенный от основного текста короткой тонкой горизонтальной линией с левой стороны. </w:t>
      </w:r>
      <w:r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Сноски оформляются по ГОСТ,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шрифт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: 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шрифт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Times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New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Roman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обычный, размер №10, межстрочный интервал – одинарный, выравнивание по левому краю. Ссылки на </w:t>
      </w:r>
      <w:proofErr w:type="spellStart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интернет-ресурсы</w:t>
      </w:r>
      <w:proofErr w:type="spellEnd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сносках оформляются </w:t>
      </w:r>
      <w:r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по ГОСТ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Гиперссылки удаляются. Пример сноски: 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bidi="ar-SA"/>
        </w:rPr>
        <w:drawing>
          <wp:inline distT="0" distB="0" distL="0" distR="0" wp14:anchorId="1E407C68" wp14:editId="2AF161EC">
            <wp:extent cx="6352540" cy="394970"/>
            <wp:effectExtent l="0" t="0" r="0" b="5080"/>
            <wp:docPr id="1" name="Рисунок 1" descr="2022-08-18_10-12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-08-18_10-12-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AC2F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.6.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Подчёркивание текста и курсив  – не используются в работе.  Цвет страниц работы – белый. Цвет текста работы – чёрный. Заливка текста не применяется. Стили текста в работе не применяются. Переносы слов в тексте работы не используются. 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AC2F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.7.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Текст должен быть набран на русском языке. Текст должен обладать грамотностью, логичностью, объективностью, точностью и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лаконичностью формулировок. </w:t>
      </w:r>
      <w:proofErr w:type="gramStart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тексте </w:t>
      </w:r>
      <w:r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не допускается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применение сокращений слов, кроме установленных правилами русской орфографии. </w:t>
      </w:r>
      <w:proofErr w:type="gramEnd"/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AC2F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12.8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Поля страницы:</w:t>
      </w:r>
    </w:p>
    <w:p w:rsidR="00674E19" w:rsidRPr="00C951DB" w:rsidRDefault="00674E19" w:rsidP="006A5CE7">
      <w:pPr>
        <w:numPr>
          <w:ilvl w:val="0"/>
          <w:numId w:val="4"/>
        </w:numPr>
        <w:shd w:val="clear" w:color="auto" w:fill="FFFFFF"/>
        <w:tabs>
          <w:tab w:val="left" w:pos="857"/>
          <w:tab w:val="left" w:pos="992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левое – 3 см.</w:t>
      </w:r>
    </w:p>
    <w:p w:rsidR="00674E19" w:rsidRPr="00C951DB" w:rsidRDefault="00674E19" w:rsidP="006A5CE7">
      <w:pPr>
        <w:numPr>
          <w:ilvl w:val="0"/>
          <w:numId w:val="4"/>
        </w:numPr>
        <w:shd w:val="clear" w:color="auto" w:fill="FFFFFF"/>
        <w:tabs>
          <w:tab w:val="left" w:pos="857"/>
          <w:tab w:val="left" w:pos="992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правое – 1 см.</w:t>
      </w:r>
    </w:p>
    <w:p w:rsidR="00674E19" w:rsidRPr="00C951DB" w:rsidRDefault="00674E19" w:rsidP="006A5CE7">
      <w:pPr>
        <w:numPr>
          <w:ilvl w:val="0"/>
          <w:numId w:val="4"/>
        </w:numPr>
        <w:shd w:val="clear" w:color="auto" w:fill="FFFFFF"/>
        <w:tabs>
          <w:tab w:val="left" w:pos="857"/>
          <w:tab w:val="left" w:pos="992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нижнее</w:t>
      </w:r>
      <w:proofErr w:type="gramEnd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– 2 см.</w:t>
      </w:r>
    </w:p>
    <w:p w:rsidR="00674E19" w:rsidRPr="00C951DB" w:rsidRDefault="00674E19" w:rsidP="006A5CE7">
      <w:pPr>
        <w:numPr>
          <w:ilvl w:val="0"/>
          <w:numId w:val="4"/>
        </w:numPr>
        <w:shd w:val="clear" w:color="auto" w:fill="FFFFFF"/>
        <w:tabs>
          <w:tab w:val="left" w:pos="857"/>
          <w:tab w:val="left" w:pos="992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верхнее</w:t>
      </w:r>
      <w:proofErr w:type="gramEnd"/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– 2 см.</w:t>
      </w:r>
    </w:p>
    <w:p w:rsidR="00674E19" w:rsidRPr="00C951DB" w:rsidRDefault="00F64C0B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</w:t>
      </w:r>
      <w:r w:rsidR="00AC2F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12.9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="00674E19"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Каждая новая глава начинается с новой страницы;</w:t>
      </w:r>
      <w:r w:rsidR="00674E19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это же правило относится к другим основным структурным разделам работы (введению, заключению,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списку источников и литературы</w:t>
      </w:r>
      <w:r w:rsidR="00674E19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приложениям и т.д.). </w:t>
      </w:r>
    </w:p>
    <w:p w:rsidR="00674E19" w:rsidRDefault="00F965DE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</w:t>
      </w:r>
      <w:r w:rsidR="00AC2F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12.10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="00674E19"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Иные параметры оформления текста исследовательской работы, их частичное, фрагментарное или полное несоблюдение </w:t>
      </w:r>
      <w:r w:rsidR="00674E19"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нарушают Положение о проведении конкурса</w:t>
      </w:r>
      <w:r w:rsidR="004372B5"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.</w:t>
      </w:r>
      <w:r w:rsidR="00AC0277"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 Работа может быть возвращена </w:t>
      </w:r>
      <w:r w:rsidR="006B1C6B"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участнику</w:t>
      </w:r>
      <w:r w:rsidR="00AC0277" w:rsidRPr="00AC2F7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 на переделку оформления.</w:t>
      </w:r>
      <w:r w:rsidR="00AC0277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</w:t>
      </w:r>
      <w:r w:rsidR="00674E19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C2F7A" w:rsidRPr="00C951DB" w:rsidRDefault="00AC2F7A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674E19" w:rsidRPr="00F06FCB" w:rsidRDefault="00FC16FF" w:rsidP="006A5CE7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13</w:t>
      </w:r>
      <w:r w:rsid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="00674E19" w:rsidRP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оформлению колонтитулов страниц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FC16F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13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.1.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Первой страницей является титульный лист, который не подлежит нумерации. На следующем листе указывается цифра «2». </w:t>
      </w:r>
    </w:p>
    <w:p w:rsidR="00674E19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FC16F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13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.2.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Все страницы нумеруются арабскими цифрами (1,2,3 и т.д.), соблюдая сквозную нумерацию по всему тексту (т. е. порядковую), номер проставляется внизу страницы по центру.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C16FF" w:rsidRPr="00C951DB" w:rsidRDefault="00FC16FF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674E19" w:rsidRPr="00F06FCB" w:rsidRDefault="00FC16FF" w:rsidP="006A5CE7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14</w:t>
      </w:r>
      <w:r w:rsid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="00674E19" w:rsidRPr="00F06F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Содержание работы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FC16F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</w:t>
      </w:r>
      <w:r w:rsid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.1. </w:t>
      </w:r>
      <w:r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работе необходимо четко обозначить теоретические и практические достижения автора, области использования результатов. В случае если результаты нашли практическое применение, должны быть приложены подтверждающие материалы. </w:t>
      </w:r>
    </w:p>
    <w:p w:rsidR="00674E19" w:rsidRPr="00C951DB" w:rsidRDefault="00674E19" w:rsidP="006A5CE7">
      <w:pPr>
        <w:shd w:val="clear" w:color="auto" w:fill="FFFFFF"/>
        <w:tabs>
          <w:tab w:val="left" w:pos="857"/>
          <w:tab w:val="left" w:pos="9923"/>
        </w:tabs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74E19" w:rsidRPr="00C951DB" w:rsidRDefault="00FC16FF" w:rsidP="006A5CE7">
      <w:pPr>
        <w:numPr>
          <w:ilvl w:val="1"/>
          <w:numId w:val="1"/>
        </w:num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15</w:t>
      </w:r>
      <w:r w:rsidR="00C42A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674E19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Оформление презентаций:</w:t>
      </w:r>
    </w:p>
    <w:p w:rsidR="009A1675" w:rsidRPr="00C951DB" w:rsidRDefault="00F965DE" w:rsidP="006A5CE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C16F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Презентации выполняются в программе </w:t>
      </w:r>
      <w:proofErr w:type="spellStart"/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1675" w:rsidRPr="00C951DB" w:rsidRDefault="00F965DE" w:rsidP="006A5CE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C16F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Объем презентации: </w:t>
      </w:r>
      <w:r w:rsidR="009A1675" w:rsidRPr="00C951DB">
        <w:rPr>
          <w:rFonts w:ascii="Times New Roman" w:eastAsia="Times New Roman" w:hAnsi="Times New Roman" w:cs="Times New Roman"/>
          <w:sz w:val="28"/>
          <w:szCs w:val="28"/>
        </w:rPr>
        <w:t>не менее 5 слайдов и не более 12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 слайдов. </w:t>
      </w:r>
    </w:p>
    <w:p w:rsidR="000F2E60" w:rsidRPr="00C951DB" w:rsidRDefault="00F965DE" w:rsidP="006A5CE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C16F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4F1A04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оценивается согласно критериям. </w:t>
      </w:r>
    </w:p>
    <w:p w:rsidR="000F2E60" w:rsidRPr="00C951DB" w:rsidRDefault="00F965DE" w:rsidP="006A5CE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C16F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На первом слайде обязательно указывается наименование общеобразовательного учреждения, название направления/номинации, название работы, ФИО участника/участников, ФИО наставника/наставников, указывается класс, в котором состоит участник. </w:t>
      </w:r>
    </w:p>
    <w:p w:rsidR="000F2E60" w:rsidRPr="00C951DB" w:rsidRDefault="006C37A2" w:rsidP="006A5CE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C16F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0E2BEB" w:rsidRPr="00C95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668">
        <w:rPr>
          <w:rFonts w:ascii="Times New Roman" w:eastAsia="Times New Roman" w:hAnsi="Times New Roman" w:cs="Times New Roman"/>
          <w:sz w:val="28"/>
          <w:szCs w:val="28"/>
        </w:rPr>
        <w:t>Требуемая с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>труктура презентации:</w:t>
      </w:r>
    </w:p>
    <w:p w:rsidR="000F2E60" w:rsidRPr="006C37A2" w:rsidRDefault="005F424F" w:rsidP="006A5CE7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2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>.Введение.</w:t>
      </w:r>
    </w:p>
    <w:p w:rsidR="000F2E60" w:rsidRPr="006C37A2" w:rsidRDefault="005F424F" w:rsidP="006A5CE7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3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>. Краткое описание теоретической части;</w:t>
      </w:r>
    </w:p>
    <w:p w:rsidR="000F2E60" w:rsidRPr="006C37A2" w:rsidRDefault="005F424F" w:rsidP="006A5CE7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4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 xml:space="preserve">. Выводы из теоретической части </w:t>
      </w:r>
    </w:p>
    <w:p w:rsidR="000F2E60" w:rsidRPr="006C37A2" w:rsidRDefault="005F424F" w:rsidP="006A5CE7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5</w:t>
      </w:r>
      <w:r w:rsidR="00F06FCB" w:rsidRPr="006C37A2">
        <w:rPr>
          <w:rFonts w:ascii="Times New Roman" w:eastAsia="Times New Roman" w:hAnsi="Times New Roman" w:cs="Times New Roman"/>
          <w:sz w:val="28"/>
          <w:szCs w:val="28"/>
        </w:rPr>
        <w:t>. Описание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практической части</w:t>
      </w:r>
    </w:p>
    <w:p w:rsidR="000F2E60" w:rsidRPr="006C37A2" w:rsidRDefault="005F424F" w:rsidP="006A5CE7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6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>.Выводы практической части</w:t>
      </w:r>
    </w:p>
    <w:p w:rsidR="000F2E60" w:rsidRPr="006C37A2" w:rsidRDefault="005F424F" w:rsidP="006A5CE7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7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3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>Выводы по всей работе</w:t>
      </w:r>
    </w:p>
    <w:p w:rsidR="000F2E60" w:rsidRPr="006C37A2" w:rsidRDefault="005F424F" w:rsidP="006A5CE7">
      <w:pPr>
        <w:pStyle w:val="a7"/>
        <w:numPr>
          <w:ilvl w:val="0"/>
          <w:numId w:val="12"/>
        </w:numPr>
        <w:tabs>
          <w:tab w:val="left" w:pos="9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7A2">
        <w:rPr>
          <w:rFonts w:ascii="Times New Roman" w:eastAsia="Times New Roman" w:hAnsi="Times New Roman" w:cs="Times New Roman"/>
          <w:sz w:val="28"/>
          <w:szCs w:val="28"/>
        </w:rPr>
        <w:t>Слайд 8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3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60" w:rsidRPr="006C37A2">
        <w:rPr>
          <w:rFonts w:ascii="Times New Roman" w:eastAsia="Times New Roman" w:hAnsi="Times New Roman" w:cs="Times New Roman"/>
          <w:sz w:val="28"/>
          <w:szCs w:val="28"/>
        </w:rPr>
        <w:t xml:space="preserve">Приложения. </w:t>
      </w:r>
    </w:p>
    <w:p w:rsidR="000F2E60" w:rsidRPr="00C951DB" w:rsidRDefault="006C37A2" w:rsidP="006A5CE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C16F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2A8B" w:rsidRPr="00C42A8B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C42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2E60" w:rsidRPr="00C951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Фотографии, диаграммы, графики, таблицы и прочие растровые и векторные графические изображения, формы, а также  скриншоты необходимо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сопровождать ёмким комментарием.</w:t>
      </w:r>
      <w:r w:rsidR="00F24668">
        <w:rPr>
          <w:rFonts w:ascii="Times New Roman" w:eastAsia="Times New Roman" w:hAnsi="Times New Roman" w:cs="Times New Roman"/>
          <w:sz w:val="28"/>
          <w:szCs w:val="28"/>
        </w:rPr>
        <w:t xml:space="preserve"> Данный материал должен быть уместным, а его наличие – обоснованным. </w:t>
      </w:r>
    </w:p>
    <w:p w:rsidR="000F2E60" w:rsidRPr="00C951DB" w:rsidRDefault="006C37A2" w:rsidP="006A5CE7">
      <w:pPr>
        <w:shd w:val="clear" w:color="auto" w:fill="FFFFFF"/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C16F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 xml:space="preserve"> Формат фотографий и скриншотов – стандартный, прямоугольный, Не рекомендуется размещать одну/несколько фотографий и/или скриншотов на полный формат слайда  методом растяжения фотографии и/или скриншота до максимума. Слишком малый формат фотографий (размером 5х5 и менее) использовать в презентации не рекомендуется. </w:t>
      </w:r>
    </w:p>
    <w:p w:rsidR="000F2E60" w:rsidRPr="00C951DB" w:rsidRDefault="006C37A2" w:rsidP="006A5CE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C16F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.8.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>Графические элементы должны быть исполнены в хорошем качестве, не должны наклад</w:t>
      </w:r>
      <w:r w:rsidR="00294B2A" w:rsidRPr="00C951DB">
        <w:rPr>
          <w:rFonts w:ascii="Times New Roman" w:eastAsia="Times New Roman" w:hAnsi="Times New Roman" w:cs="Times New Roman"/>
          <w:sz w:val="28"/>
          <w:szCs w:val="28"/>
        </w:rPr>
        <w:t xml:space="preserve">ываться друг на друга слоями, </w:t>
      </w:r>
      <w:r w:rsidR="000F2E60" w:rsidRPr="00C951DB">
        <w:rPr>
          <w:rFonts w:ascii="Times New Roman" w:eastAsia="Times New Roman" w:hAnsi="Times New Roman" w:cs="Times New Roman"/>
          <w:sz w:val="28"/>
          <w:szCs w:val="28"/>
        </w:rPr>
        <w:t>смещаться, «выходить» за пределы полей слайда.</w:t>
      </w:r>
    </w:p>
    <w:p w:rsidR="00030AD5" w:rsidRDefault="000F2E60" w:rsidP="006A5CE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C16F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.9. </w:t>
      </w:r>
      <w:r w:rsidRPr="00C951DB">
        <w:rPr>
          <w:rFonts w:ascii="Times New Roman" w:eastAsia="Times New Roman" w:hAnsi="Times New Roman" w:cs="Times New Roman"/>
          <w:sz w:val="28"/>
          <w:szCs w:val="28"/>
        </w:rPr>
        <w:t xml:space="preserve">  В презентации можно использовать </w:t>
      </w:r>
      <w:r w:rsidR="00F06FCB">
        <w:rPr>
          <w:rFonts w:ascii="Times New Roman" w:eastAsia="Times New Roman" w:hAnsi="Times New Roman" w:cs="Times New Roman"/>
          <w:sz w:val="28"/>
          <w:szCs w:val="28"/>
        </w:rPr>
        <w:t xml:space="preserve">уместное </w:t>
      </w:r>
      <w:r w:rsidRPr="00C951DB"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сопровождение.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1DB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 w:rsidRPr="00C951DB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C951DB">
        <w:rPr>
          <w:rFonts w:ascii="Times New Roman" w:eastAsia="Times New Roman" w:hAnsi="Times New Roman" w:cs="Times New Roman"/>
          <w:sz w:val="28"/>
          <w:szCs w:val="28"/>
        </w:rPr>
        <w:t>езентации должен быть понятным ауди</w:t>
      </w:r>
      <w:r w:rsidR="009A53B4">
        <w:rPr>
          <w:rFonts w:ascii="Times New Roman" w:eastAsia="Times New Roman" w:hAnsi="Times New Roman" w:cs="Times New Roman"/>
          <w:sz w:val="28"/>
          <w:szCs w:val="28"/>
        </w:rPr>
        <w:t>тории и читаемым (разборчивым).</w:t>
      </w:r>
    </w:p>
    <w:p w:rsidR="009A53B4" w:rsidRPr="00C951DB" w:rsidRDefault="009A53B4" w:rsidP="006A5CE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AD5" w:rsidRPr="00C42A8B" w:rsidRDefault="00FC16FF" w:rsidP="006A5CE7">
      <w:pPr>
        <w:pStyle w:val="a7"/>
        <w:tabs>
          <w:tab w:val="left" w:pos="9923"/>
        </w:tabs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6C37A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30AD5" w:rsidRPr="00C42A8B">
        <w:rPr>
          <w:rFonts w:ascii="Times New Roman" w:eastAsia="Times New Roman" w:hAnsi="Times New Roman" w:cs="Times New Roman"/>
          <w:b/>
          <w:sz w:val="28"/>
          <w:szCs w:val="28"/>
        </w:rPr>
        <w:t>Требования к докладу</w:t>
      </w:r>
    </w:p>
    <w:p w:rsidR="00030AD5" w:rsidRPr="00C42A8B" w:rsidRDefault="00BE7BB0" w:rsidP="006A5CE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A53B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9A1675" w:rsidRPr="00C42A8B">
        <w:rPr>
          <w:rFonts w:ascii="Times New Roman" w:eastAsia="Times New Roman" w:hAnsi="Times New Roman" w:cs="Times New Roman"/>
          <w:sz w:val="28"/>
          <w:szCs w:val="28"/>
        </w:rPr>
        <w:t>Научный доклад об основных результатах подготовленной исследовательской работы представляет собой самостоятельную разработку автора по теме его работы</w:t>
      </w:r>
      <w:r w:rsidR="00C00FC4" w:rsidRPr="00C42A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0FC4" w:rsidRPr="00C951DB" w:rsidRDefault="00C00FC4" w:rsidP="006A5CE7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="009A53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16</w:t>
      </w:r>
      <w:r w:rsidR="00C42A8B" w:rsidRP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.2.</w:t>
      </w:r>
      <w:r w:rsidRPr="009A53B4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Оформление титульного листа</w:t>
      </w:r>
      <w:r w:rsidR="00991A19" w:rsidRPr="009A53B4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 xml:space="preserve"> доклада</w:t>
      </w:r>
      <w:r w:rsidRPr="009A53B4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:</w:t>
      </w:r>
      <w:r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шрифт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Times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New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Roman</w:t>
      </w:r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обычный, размер 14 </w:t>
      </w:r>
      <w:proofErr w:type="spellStart"/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пт</w:t>
      </w:r>
      <w:proofErr w:type="spellEnd"/>
      <w:r w:rsidRPr="00C951D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, межстрочный интервал – одинарный, без зеркальных отступов, отступ (красная строка) 1,25, выравнивание </w:t>
      </w:r>
      <w:r w:rsidRPr="009A53B4">
        <w:rPr>
          <w:rFonts w:ascii="Times New Roman" w:hAnsi="Times New Roman" w:cs="Times New Roman"/>
          <w:bCs/>
          <w:color w:val="202122"/>
          <w:sz w:val="28"/>
          <w:szCs w:val="28"/>
          <w:u w:val="single"/>
          <w:shd w:val="clear" w:color="auto" w:fill="FFFFFF"/>
        </w:rPr>
        <w:t xml:space="preserve">по левому краю. </w:t>
      </w:r>
      <w:r w:rsidR="00514E03" w:rsidRPr="00514E0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Образец: Приложение №6.</w:t>
      </w:r>
      <w:r w:rsidR="00514E03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C00FC4" w:rsidRPr="00C951DB" w:rsidRDefault="00A90A3E" w:rsidP="006A5CE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</w:t>
      </w:r>
      <w:r w:rsidR="009A53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16</w:t>
      </w:r>
      <w:r w:rsidR="00C42A8B" w:rsidRPr="00C42A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.3.</w:t>
      </w:r>
      <w:r w:rsidR="00C00FC4" w:rsidRPr="009A53B4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Оформление текста доклада:</w:t>
      </w:r>
      <w:r w:rsidR="00C00FC4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шрифт 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Times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New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Roman</w:t>
      </w:r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обычный, размер 14 </w:t>
      </w:r>
      <w:proofErr w:type="spellStart"/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пт</w:t>
      </w:r>
      <w:proofErr w:type="spellEnd"/>
      <w:r w:rsidR="00C00FC4" w:rsidRPr="00C951D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межстрочный интервал – полуторный, без зеркальных отступов, отступ (красная строка) 1,25, выравнивание </w:t>
      </w:r>
      <w:r w:rsidR="00C00FC4" w:rsidRPr="009A53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ширине.</w:t>
      </w:r>
      <w:r w:rsidR="00C00FC4" w:rsidRPr="00C951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A1675" w:rsidRPr="00C951DB" w:rsidRDefault="00A90A3E" w:rsidP="006A5CE7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A53B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3A1C2B" w:rsidRPr="00C951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675" w:rsidRPr="00C951DB">
        <w:rPr>
          <w:rFonts w:ascii="Times New Roman" w:eastAsia="Times New Roman" w:hAnsi="Times New Roman" w:cs="Times New Roman"/>
          <w:sz w:val="28"/>
          <w:szCs w:val="28"/>
        </w:rPr>
        <w:t xml:space="preserve">В научном докладе должны быть изложены основные идеи и выводы, показаны вклад автора в проведенное исследование, степень новизны и практическая значимость результатов исследований. В структуре научного доклада должны быть выделены следующие разделы: </w:t>
      </w:r>
    </w:p>
    <w:p w:rsidR="009A1675" w:rsidRPr="00C951DB" w:rsidRDefault="006C37A2" w:rsidP="006A5CE7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A1675" w:rsidRPr="00C951DB">
        <w:rPr>
          <w:rFonts w:ascii="Times New Roman" w:eastAsia="Times New Roman" w:hAnsi="Times New Roman" w:cs="Times New Roman"/>
          <w:sz w:val="28"/>
          <w:szCs w:val="28"/>
        </w:rPr>
        <w:t xml:space="preserve">I. Общая характеристика работы (теоретическая и практическая). </w:t>
      </w:r>
    </w:p>
    <w:p w:rsidR="009A1675" w:rsidRPr="00C951DB" w:rsidRDefault="006C37A2" w:rsidP="006A5CE7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A1675" w:rsidRPr="00C951DB">
        <w:rPr>
          <w:rFonts w:ascii="Times New Roman" w:eastAsia="Times New Roman" w:hAnsi="Times New Roman" w:cs="Times New Roman"/>
          <w:sz w:val="28"/>
          <w:szCs w:val="28"/>
        </w:rPr>
        <w:t xml:space="preserve">II. Основные положения, выносимые на защиту. </w:t>
      </w:r>
    </w:p>
    <w:p w:rsidR="009A1675" w:rsidRPr="00C951DB" w:rsidRDefault="006C37A2" w:rsidP="006A5CE7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A1675" w:rsidRPr="00C951DB">
        <w:rPr>
          <w:rFonts w:ascii="Times New Roman" w:eastAsia="Times New Roman" w:hAnsi="Times New Roman" w:cs="Times New Roman"/>
          <w:sz w:val="28"/>
          <w:szCs w:val="28"/>
        </w:rPr>
        <w:t>III. Заключение (выводы и рекомендации).</w:t>
      </w:r>
    </w:p>
    <w:p w:rsidR="003A1C2B" w:rsidRPr="00C951DB" w:rsidRDefault="006C37A2" w:rsidP="006A5CE7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A53B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3A1C2B" w:rsidRPr="00C951DB">
        <w:rPr>
          <w:rFonts w:ascii="Times New Roman" w:eastAsia="Times New Roman" w:hAnsi="Times New Roman" w:cs="Times New Roman"/>
          <w:sz w:val="28"/>
          <w:szCs w:val="28"/>
        </w:rPr>
        <w:t xml:space="preserve">.Объем научного доклада составляет 1,0 – </w:t>
      </w:r>
      <w:r w:rsidR="00991A19">
        <w:rPr>
          <w:rFonts w:ascii="Times New Roman" w:eastAsia="Times New Roman" w:hAnsi="Times New Roman" w:cs="Times New Roman"/>
          <w:sz w:val="28"/>
          <w:szCs w:val="28"/>
        </w:rPr>
        <w:t xml:space="preserve">1,5 печатного листа. </w:t>
      </w:r>
    </w:p>
    <w:p w:rsidR="000E2BEB" w:rsidRDefault="006C37A2" w:rsidP="006A5CE7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A53B4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C42A8B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3A1C2B" w:rsidRPr="00C951DB">
        <w:rPr>
          <w:rFonts w:ascii="Times New Roman" w:eastAsia="Times New Roman" w:hAnsi="Times New Roman" w:cs="Times New Roman"/>
          <w:sz w:val="28"/>
          <w:szCs w:val="28"/>
        </w:rPr>
        <w:t>.Написание текс</w:t>
      </w:r>
      <w:r w:rsidR="00BE7BB0">
        <w:rPr>
          <w:rFonts w:ascii="Times New Roman" w:eastAsia="Times New Roman" w:hAnsi="Times New Roman" w:cs="Times New Roman"/>
          <w:sz w:val="28"/>
          <w:szCs w:val="28"/>
        </w:rPr>
        <w:t>та научного доклада</w:t>
      </w:r>
      <w:r w:rsidR="003A1C2B" w:rsidRPr="00C951DB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на </w:t>
      </w:r>
      <w:r w:rsidR="00991A19">
        <w:rPr>
          <w:rFonts w:ascii="Times New Roman" w:eastAsia="Times New Roman" w:hAnsi="Times New Roman" w:cs="Times New Roman"/>
          <w:sz w:val="28"/>
          <w:szCs w:val="28"/>
        </w:rPr>
        <w:t xml:space="preserve">грамотном </w:t>
      </w:r>
      <w:r w:rsidR="003A1C2B" w:rsidRPr="00C951DB">
        <w:rPr>
          <w:rFonts w:ascii="Times New Roman" w:eastAsia="Times New Roman" w:hAnsi="Times New Roman" w:cs="Times New Roman"/>
          <w:sz w:val="28"/>
          <w:szCs w:val="28"/>
        </w:rPr>
        <w:t>русском языке.</w:t>
      </w:r>
    </w:p>
    <w:p w:rsidR="004F1A04" w:rsidRDefault="006C37A2" w:rsidP="006A5CE7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A53B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F1A04">
        <w:rPr>
          <w:rFonts w:ascii="Times New Roman" w:eastAsia="Times New Roman" w:hAnsi="Times New Roman" w:cs="Times New Roman"/>
          <w:sz w:val="28"/>
          <w:szCs w:val="28"/>
        </w:rPr>
        <w:t>.7. Доклад оценивается согласно критериям.</w:t>
      </w:r>
      <w:r w:rsidR="00514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3B4" w:rsidRPr="00C951DB" w:rsidRDefault="009A53B4" w:rsidP="006A5CE7">
      <w:pPr>
        <w:pStyle w:val="a7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BEB" w:rsidRPr="00C42A8B" w:rsidRDefault="009A53B4" w:rsidP="006A5CE7">
      <w:pPr>
        <w:pStyle w:val="a7"/>
        <w:tabs>
          <w:tab w:val="left" w:pos="0"/>
          <w:tab w:val="left" w:pos="9923"/>
        </w:tabs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17</w:t>
      </w:r>
      <w:r w:rsidR="006C37A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="000E2BEB" w:rsidRPr="00C42A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Итоги</w:t>
      </w:r>
    </w:p>
    <w:p w:rsidR="000E2BEB" w:rsidRPr="00C951DB" w:rsidRDefault="000E2BEB" w:rsidP="006A5CE7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FD4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</w:t>
      </w:r>
      <w:r w:rsidR="006C3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</w:t>
      </w:r>
      <w:r w:rsidR="00FD4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9A5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17</w:t>
      </w:r>
      <w:r w:rsidR="00C4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.1. 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Победител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ь – участник, 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работ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котор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ого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наб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рала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наибольшее количество баллов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 номинац</w:t>
      </w:r>
      <w:r w:rsidR="008115DD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ии, в группе учреждений (более 85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% от максимального количества баллов). </w:t>
      </w:r>
      <w:proofErr w:type="gramStart"/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Призёр – участник, 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работ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котор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ого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наб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рала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="008115DD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84-7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0% от максимального количества баллов) в номинации, в группе учреждений.</w:t>
      </w:r>
      <w:proofErr w:type="gramEnd"/>
      <w:r w:rsidR="008115DD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gramStart"/>
      <w:r w:rsidR="008115DD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Участник – работа набрала от 69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% до 21% от максимального количеств</w:t>
      </w:r>
      <w:r w:rsidR="00300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 баллов).</w:t>
      </w:r>
      <w:proofErr w:type="gramEnd"/>
      <w:r w:rsidR="00300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Работа, обладающая 40</w:t>
      </w:r>
      <w:r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% и менее – выбывает из конкурса путём принятия коллегиального решения тех членов жюри, которые занимались проверкой данной работы.</w:t>
      </w:r>
    </w:p>
    <w:p w:rsidR="000E2BEB" w:rsidRPr="00C951DB" w:rsidRDefault="006C37A2" w:rsidP="006A5CE7">
      <w:pPr>
        <w:tabs>
          <w:tab w:val="num" w:pos="1069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lastRenderedPageBreak/>
        <w:t xml:space="preserve">         </w:t>
      </w:r>
      <w:r w:rsidR="009A5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17</w:t>
      </w:r>
      <w:r w:rsidR="00C4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.2</w:t>
      </w:r>
      <w:r w:rsidR="000E2BEB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 Критерии оценки работ приведены в Приложении № 2.</w:t>
      </w:r>
    </w:p>
    <w:p w:rsidR="000E2BEB" w:rsidRPr="00C951DB" w:rsidRDefault="006C37A2" w:rsidP="006A5CE7">
      <w:pPr>
        <w:tabs>
          <w:tab w:val="num" w:pos="1069"/>
        </w:tabs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</w:t>
      </w:r>
      <w:r w:rsidR="009A5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17</w:t>
      </w:r>
      <w:r w:rsidR="00C4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.3</w:t>
      </w:r>
      <w:r w:rsidR="000E2BEB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="000E2BEB" w:rsidRPr="009A53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x-none"/>
        </w:rPr>
        <w:t>Основания дисквалификации работы членами жюри:</w:t>
      </w:r>
    </w:p>
    <w:p w:rsidR="000E2BEB" w:rsidRPr="00C951DB" w:rsidRDefault="005E53A8" w:rsidP="006A5CE7">
      <w:pPr>
        <w:tabs>
          <w:tab w:val="num" w:pos="1069"/>
        </w:tabs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ab/>
      </w:r>
      <w:r w:rsidR="000E2BEB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А). Пл</w:t>
      </w:r>
      <w:r w:rsidR="00300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агиат (процент оригинальности 40</w:t>
      </w:r>
      <w:r w:rsidR="000E2BEB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% и менее);</w:t>
      </w:r>
    </w:p>
    <w:p w:rsidR="000E2BEB" w:rsidRPr="00C951DB" w:rsidRDefault="005E53A8" w:rsidP="006A5CE7">
      <w:pPr>
        <w:tabs>
          <w:tab w:val="num" w:pos="1069"/>
        </w:tabs>
        <w:ind w:left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ab/>
      </w:r>
      <w:r w:rsidR="000E2BEB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Б). Полное или фрагментарное отсутств</w:t>
      </w:r>
      <w:r w:rsidR="00B925C8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ие структурных частей </w:t>
      </w:r>
      <w:r w:rsidR="000E2BEB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работы;</w:t>
      </w:r>
    </w:p>
    <w:p w:rsidR="000E2BEB" w:rsidRPr="00C951DB" w:rsidRDefault="005E53A8" w:rsidP="006A5CE7">
      <w:pPr>
        <w:tabs>
          <w:tab w:val="num" w:pos="1069"/>
        </w:tabs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ab/>
      </w:r>
      <w:r w:rsidR="000E2BEB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В). По своему содержанию работа не является исследовательской</w:t>
      </w:r>
      <w:r w:rsidR="00340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или </w:t>
      </w:r>
      <w:r w:rsidR="00B15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не соответствует теме</w:t>
      </w:r>
      <w:r w:rsidR="000E2BEB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:rsidR="000E2BEB" w:rsidRDefault="009A53B4" w:rsidP="006A5CE7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17</w:t>
      </w:r>
      <w:r w:rsidR="006C3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.4</w:t>
      </w:r>
      <w:r w:rsidR="000E2BEB" w:rsidRPr="00C9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="000E2BEB" w:rsidRPr="00B5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Протоколы </w:t>
      </w:r>
      <w:r w:rsidR="00462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формируются и </w:t>
      </w:r>
      <w:r w:rsidR="000E2BEB" w:rsidRPr="00B53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подписываются членами жюри</w:t>
      </w:r>
      <w:r w:rsidR="00AC5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 дни очных защит. </w:t>
      </w:r>
      <w:r w:rsidR="000E2BEB" w:rsidRPr="00B53BB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 без подписей членов жюри, фрагмента</w:t>
      </w:r>
      <w:r w:rsidR="00977B9C">
        <w:rPr>
          <w:rFonts w:ascii="Times New Roman" w:hAnsi="Times New Roman" w:cs="Times New Roman"/>
          <w:color w:val="000000" w:themeColor="text1"/>
          <w:sz w:val="28"/>
          <w:szCs w:val="28"/>
        </w:rPr>
        <w:t>рно оцененные работы</w:t>
      </w:r>
      <w:r w:rsidR="000E2BEB" w:rsidRPr="00B53BB1">
        <w:rPr>
          <w:rFonts w:ascii="Times New Roman" w:hAnsi="Times New Roman" w:cs="Times New Roman"/>
          <w:color w:val="000000" w:themeColor="text1"/>
          <w:sz w:val="28"/>
          <w:szCs w:val="28"/>
        </w:rPr>
        <w:t>, полностью незаполненные протоколы – не принимаются!</w:t>
      </w:r>
    </w:p>
    <w:p w:rsidR="00D265E1" w:rsidRDefault="00D265E1" w:rsidP="006A5CE7">
      <w:pPr>
        <w:tabs>
          <w:tab w:val="num" w:pos="1069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5E1" w:rsidRPr="009B6BCA" w:rsidRDefault="009A53B4" w:rsidP="006A5CE7">
      <w:pPr>
        <w:tabs>
          <w:tab w:val="num" w:pos="106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="009B6BCA" w:rsidRPr="009B6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</w:t>
      </w:r>
      <w:r w:rsidR="00D5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 оргкомитета</w:t>
      </w:r>
    </w:p>
    <w:p w:rsidR="00D265E1" w:rsidRPr="009B6BCA" w:rsidRDefault="009B6BCA" w:rsidP="006A5CE7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53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Председатель: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485">
        <w:rPr>
          <w:rFonts w:ascii="Times New Roman" w:hAnsi="Times New Roman" w:cs="Times New Roman"/>
          <w:color w:val="000000" w:themeColor="text1"/>
          <w:sz w:val="28"/>
          <w:szCs w:val="28"/>
        </w:rPr>
        <w:t>Браун Светлана Ивановна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директор Муниципального бюджетного учреждения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информационно-методический центр» (по согласованию</w:t>
      </w:r>
      <w:r w:rsidRPr="009B6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);</w:t>
      </w:r>
    </w:p>
    <w:p w:rsidR="009B6BCA" w:rsidRPr="009A53B4" w:rsidRDefault="009B6BCA" w:rsidP="006A5CE7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B6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A53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Методическая поддержка: </w:t>
      </w:r>
    </w:p>
    <w:p w:rsidR="009B6BCA" w:rsidRDefault="009B6BCA" w:rsidP="006A5CE7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B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B6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Погребная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Юлия Дмитриевна, методист Муниципального бюджетного учреждения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информационно-методический центр» (по согласованию);</w:t>
      </w:r>
    </w:p>
    <w:p w:rsidR="009B6BCA" w:rsidRDefault="009A53B4" w:rsidP="006A5CE7">
      <w:pPr>
        <w:tabs>
          <w:tab w:val="num" w:pos="1069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Вятитнева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Лариса Васильевна</w:t>
      </w:r>
      <w:r w:rsidR="009B6BCA">
        <w:rPr>
          <w:rFonts w:ascii="Times New Roman" w:hAnsi="Times New Roman" w:cs="Times New Roman"/>
          <w:color w:val="000000" w:themeColor="text1"/>
          <w:sz w:val="28"/>
          <w:szCs w:val="28"/>
        </w:rPr>
        <w:t>, методист Муниципального бюджетного учреждения «</w:t>
      </w:r>
      <w:proofErr w:type="spellStart"/>
      <w:r w:rsidR="009B6BCA">
        <w:rPr>
          <w:rFonts w:ascii="Times New Roman" w:hAnsi="Times New Roman" w:cs="Times New Roman"/>
          <w:color w:val="000000" w:themeColor="text1"/>
          <w:sz w:val="28"/>
          <w:szCs w:val="28"/>
        </w:rPr>
        <w:t>Ермаковский</w:t>
      </w:r>
      <w:proofErr w:type="spellEnd"/>
      <w:r w:rsidR="009B6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информационно-методи</w:t>
      </w:r>
      <w:r w:rsidR="00C10A56">
        <w:rPr>
          <w:rFonts w:ascii="Times New Roman" w:hAnsi="Times New Roman" w:cs="Times New Roman"/>
          <w:color w:val="000000" w:themeColor="text1"/>
          <w:sz w:val="28"/>
          <w:szCs w:val="28"/>
        </w:rPr>
        <w:t>ческий центр» (по согласованию).</w:t>
      </w:r>
    </w:p>
    <w:p w:rsidR="008E3742" w:rsidRDefault="008E3742" w:rsidP="006A5CE7">
      <w:pPr>
        <w:tabs>
          <w:tab w:val="num" w:pos="1069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4E59" w:rsidRDefault="00CD4E59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CD4E59" w:rsidRDefault="00CD4E59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CD4E59" w:rsidRDefault="00CD4E59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67266" w:rsidRDefault="00B67266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67266" w:rsidRDefault="00B67266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67266" w:rsidRDefault="00B67266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67266" w:rsidRDefault="00B67266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67266" w:rsidRDefault="00B67266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67266" w:rsidRDefault="00B67266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67266" w:rsidRDefault="00B67266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67266" w:rsidRDefault="00B67266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A53B4" w:rsidRDefault="009A53B4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A53B4" w:rsidRDefault="009A53B4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A53B4" w:rsidRDefault="009A53B4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67266" w:rsidRDefault="00B67266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CD4E59" w:rsidRDefault="00CD4E59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D85A61" w:rsidRDefault="00D85A61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5A61" w:rsidRDefault="00D85A61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5A61" w:rsidRDefault="00D85A61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5A61" w:rsidRDefault="00D85A61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5A61" w:rsidRDefault="00D85A61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5A61" w:rsidRDefault="00D85A61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5A61" w:rsidRDefault="00D85A61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5A61" w:rsidRDefault="00D85A61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5A61" w:rsidRDefault="00D85A61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5A61" w:rsidRDefault="00D85A61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6044" w:rsidRDefault="008C6044" w:rsidP="008C6044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6044" w:rsidRDefault="008C6044" w:rsidP="008C6044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6044" w:rsidRDefault="008C6044" w:rsidP="008C6044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7B78" w:rsidRDefault="002D7B78" w:rsidP="008C6044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6044" w:rsidRDefault="008C6044" w:rsidP="008C6044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704D" w:rsidRPr="00DA0586" w:rsidRDefault="00E151B3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№1</w:t>
      </w:r>
      <w:r w:rsidR="007A2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</w:t>
      </w:r>
      <w:r w:rsidR="000A704D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 о проведении </w:t>
      </w:r>
      <w:r w:rsidR="00D85A61">
        <w:rPr>
          <w:rFonts w:ascii="Times New Roman" w:hAnsi="Times New Roman" w:cs="Times New Roman"/>
          <w:color w:val="000000" w:themeColor="text1"/>
          <w:sz w:val="20"/>
          <w:szCs w:val="20"/>
        </w:rPr>
        <w:t>районной конференции</w:t>
      </w:r>
      <w:r w:rsidR="009E36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исследовательских</w:t>
      </w:r>
      <w:r w:rsidR="000A704D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работ</w:t>
      </w:r>
    </w:p>
    <w:p w:rsidR="000A704D" w:rsidRPr="00DA0586" w:rsidRDefault="000A704D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9E36DD">
        <w:rPr>
          <w:rFonts w:ascii="Times New Roman" w:hAnsi="Times New Roman" w:cs="Times New Roman"/>
          <w:color w:val="000000" w:themeColor="text1"/>
          <w:sz w:val="20"/>
          <w:szCs w:val="20"/>
        </w:rPr>
        <w:t>Неделя науки</w:t>
      </w: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27415F">
        <w:rPr>
          <w:rFonts w:ascii="Times New Roman" w:hAnsi="Times New Roman" w:cs="Times New Roman"/>
          <w:color w:val="000000" w:themeColor="text1"/>
          <w:sz w:val="20"/>
          <w:szCs w:val="20"/>
        </w:rPr>
        <w:t>. Лист оценки</w:t>
      </w:r>
    </w:p>
    <w:p w:rsidR="000A704D" w:rsidRPr="00DA0586" w:rsidRDefault="000A704D" w:rsidP="006A5CE7">
      <w:pPr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A704D" w:rsidRPr="008C6044" w:rsidRDefault="00F87835" w:rsidP="006A5CE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 оценки</w:t>
      </w:r>
    </w:p>
    <w:p w:rsidR="000A704D" w:rsidRPr="008C6044" w:rsidRDefault="000A704D" w:rsidP="006A5CE7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Форма едина для всех э</w:t>
      </w:r>
      <w:r w:rsidR="007C5F61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кспертов.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47"/>
      </w:tblGrid>
      <w:tr w:rsidR="000A704D" w:rsidRPr="008C6044" w:rsidTr="00EB412B">
        <w:tc>
          <w:tcPr>
            <w:tcW w:w="10456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ФИО эксперта</w:t>
            </w:r>
          </w:p>
        </w:tc>
      </w:tr>
      <w:tr w:rsidR="000A704D" w:rsidRPr="008C6044" w:rsidTr="00EB412B">
        <w:tc>
          <w:tcPr>
            <w:tcW w:w="10456" w:type="dxa"/>
          </w:tcPr>
          <w:p w:rsidR="000A704D" w:rsidRPr="008C6044" w:rsidRDefault="00B76C82" w:rsidP="006A5CE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0A704D" w:rsidRPr="008C6044" w:rsidTr="00EB412B">
        <w:tc>
          <w:tcPr>
            <w:tcW w:w="10456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Ознакомлен</w:t>
            </w:r>
            <w:proofErr w:type="gramEnd"/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с Положением (да/нет)</w:t>
            </w:r>
          </w:p>
        </w:tc>
      </w:tr>
    </w:tbl>
    <w:p w:rsidR="000A704D" w:rsidRPr="008C6044" w:rsidRDefault="00922984" w:rsidP="006A5CE7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об участнике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A704D" w:rsidRPr="008C6044" w:rsidTr="005F246D">
        <w:tc>
          <w:tcPr>
            <w:tcW w:w="9889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Общеобразовательное учреждение</w:t>
            </w:r>
          </w:p>
        </w:tc>
      </w:tr>
      <w:tr w:rsidR="000A704D" w:rsidRPr="008C6044" w:rsidTr="005F246D">
        <w:tc>
          <w:tcPr>
            <w:tcW w:w="9889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Учитель-предметник ФИО</w:t>
            </w:r>
          </w:p>
        </w:tc>
      </w:tr>
      <w:tr w:rsidR="000A704D" w:rsidRPr="008C6044" w:rsidTr="005F246D">
        <w:tc>
          <w:tcPr>
            <w:tcW w:w="9889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Обучающийся</w:t>
            </w:r>
            <w:proofErr w:type="gramEnd"/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или обучающиеся ФИО</w:t>
            </w:r>
          </w:p>
        </w:tc>
      </w:tr>
      <w:tr w:rsidR="000A704D" w:rsidRPr="008C6044" w:rsidTr="005F246D">
        <w:tc>
          <w:tcPr>
            <w:tcW w:w="9889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Класс </w:t>
            </w:r>
          </w:p>
        </w:tc>
      </w:tr>
      <w:tr w:rsidR="000A704D" w:rsidRPr="008C6044" w:rsidTr="005F246D">
        <w:tc>
          <w:tcPr>
            <w:tcW w:w="9889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Направление/номинация</w:t>
            </w:r>
          </w:p>
        </w:tc>
      </w:tr>
      <w:tr w:rsidR="000A704D" w:rsidRPr="008C6044" w:rsidTr="005F246D">
        <w:tc>
          <w:tcPr>
            <w:tcW w:w="9889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Название работы</w:t>
            </w:r>
          </w:p>
        </w:tc>
      </w:tr>
      <w:tr w:rsidR="000A704D" w:rsidRPr="008C6044" w:rsidTr="005F246D">
        <w:tc>
          <w:tcPr>
            <w:tcW w:w="9889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B2890" w:rsidRDefault="00FB2890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B3E" w:rsidRPr="008C6044" w:rsidRDefault="00981B3E" w:rsidP="006A5CE7">
      <w:pPr>
        <w:ind w:firstLine="708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Блок 1. </w:t>
      </w:r>
      <w:r w:rsidR="007862AD"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</w:t>
      </w: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овизна содержания</w:t>
      </w:r>
      <w:r w:rsidR="007C5F61"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исследования</w:t>
      </w: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FB2890" w:rsidRPr="008C6044" w:rsidRDefault="00F062F2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Работа написана автором самостоятельно, обладает внутренним единством, содержит новые научные результаты и положения, выдвигаемы</w:t>
      </w:r>
      <w:r w:rsidR="00981B3E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е для защиты, свидетельствует</w:t>
      </w: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личном вкладе автора в исследование по данной теме – </w:t>
      </w:r>
      <w:r w:rsidR="00836CBB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б.</w:t>
      </w:r>
      <w:r w:rsidR="00981B3E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B4CF2" w:rsidRPr="008C6044" w:rsidRDefault="003A38F0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Работа </w:t>
      </w:r>
      <w:r w:rsidR="000B4CF2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написана фрагментарно: </w:t>
      </w: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отмечена высокая степень вовлеченности педагога-наставника в работе над исследованием, однако авторская позиция (позиция обучающегося)  выражена</w:t>
      </w:r>
      <w:r w:rsidR="00836CBB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слабо</w:t>
      </w:r>
      <w:r w:rsidR="00DB006F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36CBB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личный вклад автора сомнителен, </w:t>
      </w:r>
      <w:r w:rsidR="00DB006F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новизна сомнительна</w:t>
      </w: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836CBB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б. </w:t>
      </w:r>
    </w:p>
    <w:p w:rsidR="000B4CF2" w:rsidRPr="008C6044" w:rsidRDefault="000B4CF2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Работа не является научной</w:t>
      </w:r>
      <w:r w:rsidR="00DB006F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же работа </w:t>
      </w:r>
      <w:proofErr w:type="spellStart"/>
      <w:r w:rsidR="00DB006F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реферативна</w:t>
      </w:r>
      <w:proofErr w:type="spellEnd"/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0 б. </w:t>
      </w:r>
    </w:p>
    <w:p w:rsidR="000B4CF2" w:rsidRPr="008C6044" w:rsidRDefault="0026193D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Балл:__________________________</w:t>
      </w:r>
    </w:p>
    <w:p w:rsidR="001D24C7" w:rsidRPr="008C6044" w:rsidRDefault="001D24C7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B4CF2" w:rsidRPr="008C6044" w:rsidRDefault="000B4CF2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Блок 2. </w:t>
      </w:r>
      <w:r w:rsidR="00364489"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Актуальность и значимость темы исследования.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Актуальность темы и ее значимость раскрыты и обоснованы исчерпывающе, тема имеет актуальность и значимость для общественности – 5 б. 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Актуальность темы и ее значимость обозначены на уровне утверждений, приведены</w:t>
      </w: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основания – 2 б. </w:t>
      </w:r>
    </w:p>
    <w:p w:rsidR="00DB006F" w:rsidRPr="008C6044" w:rsidRDefault="00DB006F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Актуальность темы и ее значимость обозначены фрагментарно</w:t>
      </w:r>
      <w:r w:rsidR="007C5F61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уровне утверждений – 1 б.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Актуальность не прослеживается – 0 б. </w:t>
      </w:r>
    </w:p>
    <w:p w:rsidR="003C701B" w:rsidRPr="008C6044" w:rsidRDefault="003C701B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Балл:__________________________</w:t>
      </w:r>
    </w:p>
    <w:p w:rsidR="003C701B" w:rsidRPr="008C6044" w:rsidRDefault="003C701B" w:rsidP="006A5CE7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C5F61" w:rsidRPr="008C6044" w:rsidRDefault="007C5F61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Блок 3. </w:t>
      </w:r>
      <w:r w:rsidR="00FB3462"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Проблема.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Проблема сформулирована, обоснована, выдвинута гипотеза (гипотезы), дан подробный план действий по доказательству/опровержению гипотезы – 3 б.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Проблема сформулирована, обоснована, выдвинута гипотеза (гипотезы), но план действий по доказательству/опровержению гипотезы не полный – 2 б. </w:t>
      </w:r>
    </w:p>
    <w:p w:rsidR="00FB3462" w:rsidRPr="008C6044" w:rsidRDefault="00FB3462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Проблема сформулирована, но гипотеза отсутствует. План действий фрагментарный – 1 б.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Проблемы не прослеживается – 0 б.</w:t>
      </w:r>
    </w:p>
    <w:p w:rsidR="00FB3462" w:rsidRPr="008C6044" w:rsidRDefault="003C701B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Балл:__________________________</w:t>
      </w:r>
    </w:p>
    <w:p w:rsidR="003C701B" w:rsidRPr="008C6044" w:rsidRDefault="003C701B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3462" w:rsidRPr="008C6044" w:rsidRDefault="00FB3462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Блок 4. Цель и задачи.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 сформулирована, четко обоснована, дан подробный план ее достижения, самостоятельно осуществляет контроль и коррекцию деятельности – 3 б.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 сформулирована, обоснована, планирование деятельности соотносится с собственным жизненным опытом, задачи реализуются последовательно – 2б. </w:t>
      </w:r>
    </w:p>
    <w:p w:rsidR="00FB3462" w:rsidRPr="008C6044" w:rsidRDefault="00FB3462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 сформулирована, обоснована, дан схематичный план ее достижения – 1 б. </w:t>
      </w:r>
    </w:p>
    <w:p w:rsidR="00062E36" w:rsidRPr="008C6044" w:rsidRDefault="00ED7EB3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Цели и задачи не выявлены</w:t>
      </w:r>
      <w:r w:rsidR="00062E36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0.</w:t>
      </w:r>
    </w:p>
    <w:p w:rsidR="003C701B" w:rsidRPr="008C6044" w:rsidRDefault="003C701B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Балл:__________________________</w:t>
      </w:r>
    </w:p>
    <w:p w:rsidR="00FB3462" w:rsidRPr="008C6044" w:rsidRDefault="00FB3462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3462" w:rsidRPr="008C6044" w:rsidRDefault="00FB3462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Блок 5. </w:t>
      </w:r>
      <w:r w:rsidR="00256CDF"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Методы.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Способы работы достаточны и использованы уместно и эффективно, цели достигнуты – 3 б.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Использованные методы соответствуют теме и цели, но являются недостаточными – 2 б. </w:t>
      </w:r>
    </w:p>
    <w:p w:rsidR="00256CDF" w:rsidRPr="008C6044" w:rsidRDefault="00256CDF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Часть используемых методов не соответствует теме и цели, цели могут быть до конца не достигнуты – 1 б.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Методы не определены – 0 б.</w:t>
      </w:r>
    </w:p>
    <w:p w:rsidR="003C701B" w:rsidRPr="008C6044" w:rsidRDefault="003C701B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Балл:__________________________</w:t>
      </w:r>
    </w:p>
    <w:p w:rsidR="00256CDF" w:rsidRPr="008C6044" w:rsidRDefault="00256CDF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CDF" w:rsidRPr="008C6044" w:rsidRDefault="00256CDF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Блок 6. Анализ.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 исчерпывающий анализ,  сделаны необходимые выводы, намечены перспективы работы – 3 б.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 развернутый обзор работы по достижению целей – 2 б. </w:t>
      </w:r>
    </w:p>
    <w:p w:rsidR="00256CDF" w:rsidRPr="008C6044" w:rsidRDefault="00256CDF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Анализ заменен кратким описанием хода и порядка работы – 1 б.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Анализ не представлен – 0 б.</w:t>
      </w:r>
    </w:p>
    <w:p w:rsidR="003C701B" w:rsidRPr="008C6044" w:rsidRDefault="003C701B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Балл:__________________________</w:t>
      </w:r>
    </w:p>
    <w:p w:rsidR="00256CDF" w:rsidRPr="008C6044" w:rsidRDefault="00256CDF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CDF" w:rsidRPr="008C6044" w:rsidRDefault="00256CDF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7. Глубина раскрытия темы.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Тема раскрыта исчерпывающе, автор продемонстрировал глубокие знания, выходящие за рамки школьной программы – 5 б.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Тема раскрыта, автор показал знание темы в рамках школьной программы – 2 б. </w:t>
      </w:r>
    </w:p>
    <w:p w:rsidR="00256CDF" w:rsidRPr="008C6044" w:rsidRDefault="00256CDF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Тема раскрыта фрагментарно – 1 б. </w:t>
      </w:r>
    </w:p>
    <w:p w:rsidR="00062E36" w:rsidRPr="008C6044" w:rsidRDefault="00062E36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Тема не раскрыта – 0 б. </w:t>
      </w:r>
    </w:p>
    <w:p w:rsidR="003C701B" w:rsidRPr="008C6044" w:rsidRDefault="003C701B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Балл:__________________________</w:t>
      </w:r>
    </w:p>
    <w:p w:rsidR="00256CDF" w:rsidRPr="008C6044" w:rsidRDefault="00256CDF" w:rsidP="006A5CE7">
      <w:pPr>
        <w:ind w:firstLine="708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CDF" w:rsidRPr="008C6044" w:rsidRDefault="00091D18" w:rsidP="006A5CE7">
      <w:pPr>
        <w:ind w:firstLine="708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Блок 8. Заинтересованность. </w:t>
      </w:r>
    </w:p>
    <w:p w:rsidR="00091D18" w:rsidRPr="008C6044" w:rsidRDefault="00091D18" w:rsidP="006A5CE7">
      <w:pPr>
        <w:ind w:firstLine="708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Работа шаблонная. Автор проявил незначительный интерес – 1 б. </w:t>
      </w:r>
    </w:p>
    <w:p w:rsidR="00A07B94" w:rsidRPr="008C6044" w:rsidRDefault="00A07B94" w:rsidP="006A5CE7">
      <w:pPr>
        <w:ind w:firstLine="708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Предпринята попытка выразить новый взгляд на тему исследования</w:t>
      </w:r>
      <w:r w:rsidR="008C1B9D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, работа самостоятельна</w:t>
      </w: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2 б. </w:t>
      </w:r>
    </w:p>
    <w:p w:rsidR="00091D18" w:rsidRPr="008C6044" w:rsidRDefault="00091D18" w:rsidP="006A5CE7">
      <w:pPr>
        <w:ind w:firstLine="708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Работа отличается творческим подходом, собственным оригинальным отношением автора к идее проекта – 5 б. </w:t>
      </w:r>
    </w:p>
    <w:p w:rsidR="003C701B" w:rsidRPr="008C6044" w:rsidRDefault="003C701B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Балл:__________________________</w:t>
      </w:r>
    </w:p>
    <w:p w:rsidR="00091D18" w:rsidRPr="008C6044" w:rsidRDefault="00091D18" w:rsidP="006A5CE7">
      <w:pPr>
        <w:ind w:firstLine="708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91D18" w:rsidRPr="008C6044" w:rsidRDefault="00091D18" w:rsidP="006A5CE7">
      <w:pPr>
        <w:ind w:firstLine="708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Блок 9. </w:t>
      </w:r>
      <w:r w:rsidR="003C701B"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Оформление</w:t>
      </w:r>
      <w:r w:rsidR="00FD4B6E"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письменной работы</w:t>
      </w:r>
      <w:r w:rsidR="003C701B"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</w:p>
    <w:p w:rsidR="00F47970" w:rsidRPr="008C6044" w:rsidRDefault="00F47970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Работа отличается четким и грамотным оформлением в точном соответствии с установленными правилами – 3 б. </w:t>
      </w:r>
    </w:p>
    <w:p w:rsidR="00F47970" w:rsidRPr="008C6044" w:rsidRDefault="00F47970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Письменная часть работы оформлена с опорой на установленные правилами порядок и четкую структуру, допущены незначительные ошибки в оформлении – 2 б. </w:t>
      </w:r>
    </w:p>
    <w:p w:rsidR="008C1B9D" w:rsidRPr="008C6044" w:rsidRDefault="008C1B9D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Предприняты попытки оформить работу в соответствии с установленными правилами, придать ей соответствующую структуру</w:t>
      </w:r>
      <w:r w:rsidR="002C1C5F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</w:t>
      </w:r>
      <w:r w:rsidR="004C6EAA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б. </w:t>
      </w:r>
    </w:p>
    <w:p w:rsidR="00F47970" w:rsidRPr="008C6044" w:rsidRDefault="00F47970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Оформление не по Положению – 0 б. </w:t>
      </w:r>
    </w:p>
    <w:p w:rsidR="003C701B" w:rsidRPr="008C6044" w:rsidRDefault="003C701B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Балл:__________________________</w:t>
      </w:r>
    </w:p>
    <w:p w:rsidR="003C701B" w:rsidRPr="008C6044" w:rsidRDefault="003C701B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701B" w:rsidRPr="008C6044" w:rsidRDefault="003C701B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10. Презентация.</w:t>
      </w:r>
    </w:p>
    <w:p w:rsidR="003C701B" w:rsidRPr="008C6044" w:rsidRDefault="006C4E39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Оформлена</w:t>
      </w:r>
      <w:proofErr w:type="gramEnd"/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грамотно, лаконично, в </w:t>
      </w:r>
      <w:r w:rsidR="003A45DC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требованиями Положения – 5 б.</w:t>
      </w:r>
    </w:p>
    <w:p w:rsidR="006C4E39" w:rsidRPr="008C6044" w:rsidRDefault="006C4E39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Оформлена фрагментарно, попытка оформить была предпринята, но оформление слабое – 2 б. </w:t>
      </w:r>
    </w:p>
    <w:p w:rsidR="006C4E39" w:rsidRPr="008C6044" w:rsidRDefault="006C4E39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Оформлена</w:t>
      </w:r>
      <w:proofErr w:type="gramEnd"/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небрежно, вне Положения – 0 б.</w:t>
      </w:r>
    </w:p>
    <w:p w:rsidR="00572697" w:rsidRPr="008C6044" w:rsidRDefault="00572697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Презентация не предоставлена – 0 б.</w:t>
      </w:r>
    </w:p>
    <w:p w:rsidR="00DF72A8" w:rsidRPr="008C6044" w:rsidRDefault="00DF72A8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Балл:__________________________</w:t>
      </w:r>
    </w:p>
    <w:p w:rsidR="00DF72A8" w:rsidRPr="008C6044" w:rsidRDefault="00DF72A8" w:rsidP="006A5CE7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C4E39" w:rsidRPr="008C6044" w:rsidRDefault="006C4E39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11. Доклад.</w:t>
      </w:r>
    </w:p>
    <w:p w:rsidR="00C67567" w:rsidRPr="008C6044" w:rsidRDefault="00C67567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Доклад самостоятелен, подготовлен по требованиям Положения – 5 б. </w:t>
      </w:r>
    </w:p>
    <w:p w:rsidR="00FD4B6E" w:rsidRPr="008C6044" w:rsidRDefault="00FD4B6E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Доклад самостоятелен, структурирован, но нераскрыт полностью, глубина утверждений сомнительна – 2 б.</w:t>
      </w:r>
    </w:p>
    <w:p w:rsidR="00DF72A8" w:rsidRPr="008C6044" w:rsidRDefault="0081364F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Доклад шаблонный. Структура прослеживается слабо, </w:t>
      </w:r>
      <w:r w:rsidR="00435F99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суть работы нераскрыта</w:t>
      </w:r>
      <w:r w:rsidR="002B1CD6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утверждения отсутствуют</w:t>
      </w:r>
      <w:r w:rsidR="00435F99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 б.</w:t>
      </w:r>
    </w:p>
    <w:p w:rsidR="00572697" w:rsidRPr="008C6044" w:rsidRDefault="00572697" w:rsidP="006A5CE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1B36D3"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>оклад</w:t>
      </w:r>
      <w:r w:rsidRPr="008C60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является научным или же доклад не предоставлен – 0 б. </w:t>
      </w:r>
    </w:p>
    <w:p w:rsidR="00170F64" w:rsidRDefault="00170F64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Балл:__________________________</w:t>
      </w:r>
    </w:p>
    <w:p w:rsidR="008C6044" w:rsidRPr="008C6044" w:rsidRDefault="008C6044" w:rsidP="006A5CE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062F2" w:rsidRPr="008C6044" w:rsidRDefault="00F062F2" w:rsidP="006A5CE7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47"/>
      </w:tblGrid>
      <w:tr w:rsidR="000A704D" w:rsidRPr="008C6044" w:rsidTr="00EB412B">
        <w:tc>
          <w:tcPr>
            <w:tcW w:w="10456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Комментарий эксперта (по желанию)</w:t>
            </w:r>
          </w:p>
        </w:tc>
      </w:tr>
      <w:tr w:rsidR="000A704D" w:rsidRPr="008C6044" w:rsidTr="00EB412B">
        <w:tc>
          <w:tcPr>
            <w:tcW w:w="10456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A704D" w:rsidRPr="008C6044" w:rsidTr="00EB412B">
        <w:tc>
          <w:tcPr>
            <w:tcW w:w="10456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A704D" w:rsidRPr="008C6044" w:rsidTr="00EB412B">
        <w:tc>
          <w:tcPr>
            <w:tcW w:w="10456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A704D" w:rsidRPr="008C6044" w:rsidRDefault="000A704D" w:rsidP="006A5CE7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A704D" w:rsidRPr="008C6044" w:rsidTr="008C6044">
        <w:tc>
          <w:tcPr>
            <w:tcW w:w="9889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Антиплагиат</w:t>
            </w:r>
            <w:proofErr w:type="spellEnd"/>
            <w:proofErr w:type="gramStart"/>
            <w:r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DC34B2" w:rsidRPr="008C60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()</w:t>
            </w:r>
            <w:proofErr w:type="gramEnd"/>
          </w:p>
        </w:tc>
      </w:tr>
      <w:tr w:rsidR="000A704D" w:rsidRPr="008C6044" w:rsidTr="008C6044">
        <w:tc>
          <w:tcPr>
            <w:tcW w:w="9889" w:type="dxa"/>
          </w:tcPr>
          <w:p w:rsidR="000A704D" w:rsidRPr="008C6044" w:rsidRDefault="00030AD5" w:rsidP="006A5CE7">
            <w:pPr>
              <w:tabs>
                <w:tab w:val="left" w:pos="2871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60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</w:tr>
      <w:tr w:rsidR="000A704D" w:rsidRPr="008C6044" w:rsidTr="008C6044">
        <w:tc>
          <w:tcPr>
            <w:tcW w:w="9889" w:type="dxa"/>
          </w:tcPr>
          <w:p w:rsidR="000A704D" w:rsidRPr="008C6044" w:rsidRDefault="000A704D" w:rsidP="006A5CE7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A704D" w:rsidRPr="008C6044" w:rsidRDefault="000A704D" w:rsidP="006A5CE7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166F" w:rsidRPr="008C6044" w:rsidRDefault="00B1166F" w:rsidP="006A5CE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ОБЩИЙ БАЛЛ:____________________</w:t>
      </w:r>
    </w:p>
    <w:p w:rsidR="00B1166F" w:rsidRPr="008C6044" w:rsidRDefault="00B1166F" w:rsidP="006A5CE7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A704D" w:rsidRPr="008C6044" w:rsidRDefault="000A704D" w:rsidP="006A5CE7">
      <w:pPr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Дата процедуры оценивания:</w:t>
      </w:r>
      <w:r w:rsidR="00BE2B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</w:t>
      </w: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9077A1" w:rsidRPr="008C6044" w:rsidRDefault="009077A1" w:rsidP="006A5CE7">
      <w:pPr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A704D" w:rsidRPr="008C6044" w:rsidRDefault="000A704D" w:rsidP="006A5CE7">
      <w:pPr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Подпись эксперта:</w:t>
      </w:r>
      <w:r w:rsidR="00BE2B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</w:t>
      </w:r>
      <w:r w:rsidRPr="008C60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0A704D" w:rsidRPr="008C6044" w:rsidRDefault="000A704D" w:rsidP="006A5CE7">
      <w:pPr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A704D" w:rsidRPr="008C6044" w:rsidRDefault="000A704D" w:rsidP="006A5CE7">
      <w:pPr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8C604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Протокол предоставляется в оригинале или в сканированном виде.</w:t>
      </w:r>
    </w:p>
    <w:p w:rsidR="000A704D" w:rsidRPr="008C6044" w:rsidRDefault="000A704D" w:rsidP="006A5CE7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A704D" w:rsidRPr="008C6044" w:rsidRDefault="000A704D" w:rsidP="006A5CE7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44E3" w:rsidRDefault="00C444E3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C444E3" w:rsidRDefault="00C444E3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C444E3" w:rsidRDefault="00C444E3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C37B90" w:rsidRDefault="00C37B90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5F246D" w:rsidRDefault="005F246D" w:rsidP="006A5CE7">
      <w:pPr>
        <w:tabs>
          <w:tab w:val="left" w:pos="4126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BE2B0B" w:rsidRDefault="00BE2B0B" w:rsidP="006A5CE7">
      <w:pPr>
        <w:tabs>
          <w:tab w:val="left" w:pos="4126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5F246D" w:rsidRPr="00DA0586" w:rsidRDefault="005F246D" w:rsidP="006A5CE7">
      <w:pPr>
        <w:tabs>
          <w:tab w:val="left" w:pos="4126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0A704D" w:rsidRPr="00DA0586" w:rsidRDefault="000A704D" w:rsidP="006A5CE7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0A704D" w:rsidRDefault="000A704D" w:rsidP="006A5CE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70F64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Протокол дисквалификации работы</w:t>
      </w:r>
    </w:p>
    <w:p w:rsidR="00FA78A9" w:rsidRPr="00170F64" w:rsidRDefault="00FA78A9" w:rsidP="006A5CE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A704D" w:rsidRPr="00DA0586" w:rsidRDefault="000A704D" w:rsidP="006A5CE7">
      <w:pPr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A704D" w:rsidRPr="00DA0586" w:rsidRDefault="000A704D" w:rsidP="006A5CE7">
      <w:pPr>
        <w:tabs>
          <w:tab w:val="left" w:pos="9272"/>
        </w:tabs>
        <w:autoSpaceDE w:val="0"/>
        <w:autoSpaceDN w:val="0"/>
        <w:ind w:left="752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Мы</w:t>
      </w:r>
      <w:r w:rsidRPr="00DA0586">
        <w:rPr>
          <w:rFonts w:ascii="Times New Roman" w:hAnsi="Times New Roman" w:cs="Times New Roman"/>
          <w:color w:val="000000" w:themeColor="text1"/>
        </w:rPr>
        <w:t xml:space="preserve"> </w:t>
      </w:r>
      <w:r w:rsidRPr="00DA0586">
        <w:rPr>
          <w:rFonts w:ascii="Times New Roman" w:hAnsi="Times New Roman" w:cs="Times New Roman"/>
          <w:color w:val="000000" w:themeColor="text1"/>
          <w:u w:val="single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>,</w:t>
      </w:r>
    </w:p>
    <w:p w:rsidR="000A704D" w:rsidRPr="00DA0586" w:rsidRDefault="000A704D" w:rsidP="006A5CE7">
      <w:pPr>
        <w:ind w:left="1352" w:right="59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Ф.</w:t>
      </w:r>
      <w:r w:rsidRPr="00DA0586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DA0586">
        <w:rPr>
          <w:rFonts w:ascii="Times New Roman" w:hAnsi="Times New Roman" w:cs="Times New Roman"/>
          <w:b/>
          <w:color w:val="000000" w:themeColor="text1"/>
        </w:rPr>
        <w:t>И.</w:t>
      </w:r>
      <w:r w:rsidRPr="00DA0586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DA0586">
        <w:rPr>
          <w:rFonts w:ascii="Times New Roman" w:hAnsi="Times New Roman" w:cs="Times New Roman"/>
          <w:b/>
          <w:color w:val="000000" w:themeColor="text1"/>
        </w:rPr>
        <w:t>О.</w:t>
      </w:r>
      <w:r w:rsidRPr="00DA0586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DA0586">
        <w:rPr>
          <w:rFonts w:ascii="Times New Roman" w:hAnsi="Times New Roman" w:cs="Times New Roman"/>
          <w:b/>
          <w:color w:val="000000" w:themeColor="text1"/>
        </w:rPr>
        <w:t>экспертов</w:t>
      </w:r>
    </w:p>
    <w:p w:rsidR="000A704D" w:rsidRPr="00DA0586" w:rsidRDefault="000A704D" w:rsidP="006A5CE7">
      <w:pPr>
        <w:ind w:right="597"/>
        <w:contextualSpacing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>Коллегиально принимаем решение о дисквалификации работы</w:t>
      </w:r>
    </w:p>
    <w:p w:rsidR="000A704D" w:rsidRPr="00DA0586" w:rsidRDefault="000A704D" w:rsidP="006A5CE7">
      <w:pPr>
        <w:tabs>
          <w:tab w:val="left" w:pos="9272"/>
        </w:tabs>
        <w:autoSpaceDE w:val="0"/>
        <w:autoSpaceDN w:val="0"/>
        <w:ind w:left="752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color w:val="000000" w:themeColor="text1"/>
          <w:u w:val="single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>,</w:t>
      </w:r>
    </w:p>
    <w:p w:rsidR="000A704D" w:rsidRPr="00DA0586" w:rsidRDefault="000A704D" w:rsidP="006A5CE7">
      <w:pPr>
        <w:ind w:left="1352" w:right="59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Название работы, ФИО обучающегося, ФИО учителя-наставника</w:t>
      </w:r>
    </w:p>
    <w:p w:rsidR="000A704D" w:rsidRPr="00DA0586" w:rsidRDefault="000A704D" w:rsidP="006A5CE7">
      <w:pPr>
        <w:ind w:right="597"/>
        <w:contextualSpacing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 xml:space="preserve">Вследствие </w:t>
      </w:r>
    </w:p>
    <w:p w:rsidR="000A704D" w:rsidRPr="00DA0586" w:rsidRDefault="000A704D" w:rsidP="006A5CE7">
      <w:pPr>
        <w:tabs>
          <w:tab w:val="left" w:pos="9272"/>
        </w:tabs>
        <w:autoSpaceDE w:val="0"/>
        <w:autoSpaceDN w:val="0"/>
        <w:ind w:left="752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color w:val="000000" w:themeColor="text1"/>
          <w:u w:val="single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>,</w:t>
      </w:r>
    </w:p>
    <w:p w:rsidR="000A704D" w:rsidRPr="00DA0586" w:rsidRDefault="000A704D" w:rsidP="006A5CE7">
      <w:pPr>
        <w:ind w:left="1352" w:right="597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</w:t>
      </w:r>
      <w:r w:rsidRPr="00DA0586">
        <w:rPr>
          <w:rFonts w:ascii="Times New Roman" w:hAnsi="Times New Roman" w:cs="Times New Roman"/>
          <w:b/>
          <w:color w:val="000000" w:themeColor="text1"/>
        </w:rPr>
        <w:t>ричина</w:t>
      </w:r>
      <w:r>
        <w:rPr>
          <w:rFonts w:ascii="Times New Roman" w:hAnsi="Times New Roman" w:cs="Times New Roman"/>
          <w:b/>
          <w:color w:val="000000" w:themeColor="text1"/>
        </w:rPr>
        <w:t xml:space="preserve"> дисквалификации</w:t>
      </w:r>
    </w:p>
    <w:p w:rsidR="000A704D" w:rsidRDefault="000A704D" w:rsidP="006A5CE7">
      <w:pPr>
        <w:ind w:right="597"/>
        <w:contextualSpacing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ab/>
        <w:t>Подписи экспертов</w:t>
      </w:r>
      <w:r w:rsidR="00BE2B0B">
        <w:rPr>
          <w:rFonts w:ascii="Times New Roman" w:hAnsi="Times New Roman" w:cs="Times New Roman"/>
          <w:b/>
          <w:color w:val="000000" w:themeColor="text1"/>
        </w:rPr>
        <w:t xml:space="preserve"> _____________________________</w:t>
      </w:r>
    </w:p>
    <w:p w:rsidR="00BE2B0B" w:rsidRDefault="00BE2B0B" w:rsidP="006A5CE7">
      <w:pPr>
        <w:ind w:right="597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_____________________________</w:t>
      </w:r>
    </w:p>
    <w:p w:rsidR="00BE2B0B" w:rsidRPr="00DA0586" w:rsidRDefault="00BE2B0B" w:rsidP="006A5CE7">
      <w:pPr>
        <w:ind w:right="597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</w:t>
      </w:r>
    </w:p>
    <w:p w:rsidR="000A704D" w:rsidRDefault="000A704D" w:rsidP="006A5CE7">
      <w:pPr>
        <w:ind w:right="597" w:firstLine="708"/>
        <w:contextualSpacing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Дата оформления протокола</w:t>
      </w:r>
      <w:r w:rsidR="00BE2B0B">
        <w:rPr>
          <w:rFonts w:ascii="Times New Roman" w:hAnsi="Times New Roman" w:cs="Times New Roman"/>
          <w:b/>
          <w:color w:val="000000" w:themeColor="text1"/>
        </w:rPr>
        <w:t xml:space="preserve"> _____________________</w:t>
      </w:r>
    </w:p>
    <w:p w:rsidR="00BE2B0B" w:rsidRPr="00DA0586" w:rsidRDefault="00BE2B0B" w:rsidP="006A5CE7">
      <w:pPr>
        <w:ind w:right="597" w:firstLine="708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0A704D" w:rsidRPr="00DA0586" w:rsidRDefault="000A704D" w:rsidP="00BE2B0B">
      <w:pPr>
        <w:ind w:right="597"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A0586">
        <w:rPr>
          <w:rFonts w:ascii="Times New Roman" w:hAnsi="Times New Roman" w:cs="Times New Roman"/>
          <w:b/>
          <w:color w:val="000000" w:themeColor="text1"/>
          <w:u w:val="single"/>
        </w:rPr>
        <w:t>принято единогласно</w:t>
      </w:r>
    </w:p>
    <w:p w:rsidR="00C37B90" w:rsidRPr="00BE2B0B" w:rsidRDefault="00C37B90" w:rsidP="006A5CE7">
      <w:pPr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:rsidR="00BE2B0B" w:rsidRDefault="000A704D" w:rsidP="006A5CE7">
      <w:pPr>
        <w:contextualSpacing/>
        <w:rPr>
          <w:rFonts w:ascii="Times New Roman" w:hAnsi="Times New Roman" w:cs="Times New Roman"/>
          <w:color w:val="000000" w:themeColor="text1"/>
          <w:u w:val="single"/>
        </w:rPr>
      </w:pPr>
      <w:r w:rsidRPr="00BE2B0B">
        <w:rPr>
          <w:rFonts w:ascii="Times New Roman" w:hAnsi="Times New Roman" w:cs="Times New Roman"/>
          <w:color w:val="000000" w:themeColor="text1"/>
          <w:u w:val="single"/>
        </w:rPr>
        <w:t xml:space="preserve">Скан протокола отправляется методисту по работе с одарёнными детьми </w:t>
      </w:r>
    </w:p>
    <w:p w:rsidR="000A704D" w:rsidRPr="00BE2B0B" w:rsidRDefault="00C444E3" w:rsidP="006A5CE7">
      <w:pPr>
        <w:contextualSpacing/>
        <w:rPr>
          <w:rFonts w:ascii="Times New Roman" w:hAnsi="Times New Roman" w:cs="Times New Roman"/>
          <w:color w:val="000000" w:themeColor="text1"/>
          <w:u w:val="single"/>
        </w:rPr>
      </w:pPr>
      <w:r w:rsidRPr="00BE2B0B">
        <w:rPr>
          <w:rFonts w:ascii="Times New Roman" w:hAnsi="Times New Roman" w:cs="Times New Roman"/>
          <w:color w:val="000000" w:themeColor="text1"/>
          <w:u w:val="single"/>
        </w:rPr>
        <w:t xml:space="preserve">МБУ </w:t>
      </w:r>
      <w:r w:rsidR="003A2C4F" w:rsidRPr="00BE2B0B">
        <w:rPr>
          <w:rFonts w:ascii="Times New Roman" w:hAnsi="Times New Roman" w:cs="Times New Roman"/>
          <w:color w:val="000000" w:themeColor="text1"/>
          <w:u w:val="single"/>
        </w:rPr>
        <w:t>«</w:t>
      </w:r>
      <w:proofErr w:type="spellStart"/>
      <w:r w:rsidR="003A2C4F" w:rsidRPr="00BE2B0B">
        <w:rPr>
          <w:rFonts w:ascii="Times New Roman" w:hAnsi="Times New Roman" w:cs="Times New Roman"/>
          <w:color w:val="000000" w:themeColor="text1"/>
          <w:u w:val="single"/>
        </w:rPr>
        <w:t>Ермаковский</w:t>
      </w:r>
      <w:proofErr w:type="spellEnd"/>
      <w:r w:rsidR="000A704D" w:rsidRPr="00BE2B0B">
        <w:rPr>
          <w:rFonts w:ascii="Times New Roman" w:hAnsi="Times New Roman" w:cs="Times New Roman"/>
          <w:color w:val="000000" w:themeColor="text1"/>
          <w:u w:val="single"/>
        </w:rPr>
        <w:t xml:space="preserve"> ИМЦ</w:t>
      </w:r>
      <w:r w:rsidR="003A2C4F" w:rsidRPr="00BE2B0B">
        <w:rPr>
          <w:rFonts w:ascii="Times New Roman" w:hAnsi="Times New Roman" w:cs="Times New Roman"/>
          <w:color w:val="000000" w:themeColor="text1"/>
          <w:u w:val="single"/>
        </w:rPr>
        <w:t>»</w:t>
      </w:r>
      <w:r w:rsidR="000A704D" w:rsidRPr="00BE2B0B">
        <w:rPr>
          <w:rFonts w:ascii="Times New Roman" w:hAnsi="Times New Roman" w:cs="Times New Roman"/>
          <w:color w:val="000000" w:themeColor="text1"/>
          <w:u w:val="single"/>
        </w:rPr>
        <w:t xml:space="preserve">  за два дня до оглашения итогов конкурса.</w:t>
      </w:r>
    </w:p>
    <w:p w:rsidR="000A704D" w:rsidRPr="00BE2B0B" w:rsidRDefault="000A704D" w:rsidP="006A5CE7">
      <w:pPr>
        <w:contextualSpacing/>
        <w:rPr>
          <w:rFonts w:ascii="Times New Roman" w:hAnsi="Times New Roman" w:cs="Times New Roman"/>
          <w:color w:val="000000" w:themeColor="text1"/>
          <w:u w:val="single"/>
        </w:rPr>
      </w:pPr>
      <w:r w:rsidRPr="00BE2B0B">
        <w:rPr>
          <w:rFonts w:ascii="Times New Roman" w:hAnsi="Times New Roman" w:cs="Times New Roman"/>
          <w:color w:val="000000" w:themeColor="text1"/>
          <w:u w:val="single"/>
        </w:rPr>
        <w:t>Протокол без подписей экспертов  - недействителен</w:t>
      </w: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F90BCF" w:rsidRPr="002D7B78" w:rsidRDefault="00F90BCF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F246D" w:rsidRPr="00C444E3" w:rsidRDefault="005F246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7A261D" w:rsidRDefault="007A261D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704D" w:rsidRPr="00DA0586" w:rsidRDefault="009217B9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№2</w:t>
      </w:r>
      <w:r w:rsidR="000A704D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A261D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 о проведении </w:t>
      </w:r>
      <w:r w:rsidR="005F246D">
        <w:rPr>
          <w:rFonts w:ascii="Times New Roman" w:hAnsi="Times New Roman" w:cs="Times New Roman"/>
          <w:color w:val="000000" w:themeColor="text1"/>
          <w:sz w:val="20"/>
          <w:szCs w:val="20"/>
        </w:rPr>
        <w:t>районной конференции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исследовательских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работ</w:t>
      </w:r>
      <w:r w:rsidR="007A26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Неделя науки». </w:t>
      </w:r>
      <w:r w:rsidR="000A704D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Титульный лист </w:t>
      </w:r>
    </w:p>
    <w:p w:rsidR="000A704D" w:rsidRPr="00DA0586" w:rsidRDefault="000A704D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704D" w:rsidRPr="00DA0586" w:rsidRDefault="000A704D" w:rsidP="006A5CE7">
      <w:pPr>
        <w:tabs>
          <w:tab w:val="left" w:pos="9923"/>
        </w:tabs>
        <w:ind w:right="28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БЮДЖЕТНОЕ ОБЩЕОБРАЗОВАТЕЛЬНОЕ УЧРЕЖДЕНИЕ «… СРЕДНЯЯ </w:t>
      </w:r>
      <w:r w:rsidR="00A95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… </w:t>
      </w: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ШКОЛА»</w:t>
      </w:r>
    </w:p>
    <w:p w:rsidR="000A704D" w:rsidRPr="00DA0586" w:rsidRDefault="000A704D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6A5CE7">
      <w:pPr>
        <w:tabs>
          <w:tab w:val="left" w:pos="9923"/>
        </w:tabs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НАПРАВЛЕНИЕ/НОМИНАЦИЯ </w:t>
      </w:r>
    </w:p>
    <w:p w:rsidR="000A704D" w:rsidRPr="00DA0586" w:rsidRDefault="000A704D" w:rsidP="006A5CE7">
      <w:pPr>
        <w:tabs>
          <w:tab w:val="left" w:pos="9923"/>
        </w:tabs>
        <w:spacing w:line="360" w:lineRule="auto"/>
        <w:ind w:right="28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C444E3" w:rsidP="006A5CE7">
      <w:pPr>
        <w:tabs>
          <w:tab w:val="left" w:pos="9923"/>
        </w:tabs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Исследовательская работа</w:t>
      </w:r>
    </w:p>
    <w:p w:rsidR="000A704D" w:rsidRPr="00DA0586" w:rsidRDefault="000A704D" w:rsidP="006A5CE7">
      <w:pPr>
        <w:tabs>
          <w:tab w:val="left" w:pos="9923"/>
        </w:tabs>
        <w:ind w:right="28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«ТЕМА РАБОТЫ»</w:t>
      </w:r>
    </w:p>
    <w:p w:rsidR="000A704D" w:rsidRPr="00DA0586" w:rsidRDefault="000A704D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6A5CE7">
      <w:pPr>
        <w:tabs>
          <w:tab w:val="left" w:pos="9923"/>
        </w:tabs>
        <w:ind w:right="28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Выполнил (а): Ф.И.О.,</w:t>
      </w:r>
    </w:p>
    <w:p w:rsidR="000A704D" w:rsidRPr="00DA0586" w:rsidRDefault="000A704D" w:rsidP="006A5CE7">
      <w:pPr>
        <w:tabs>
          <w:tab w:val="left" w:leader="underscore" w:pos="9558"/>
          <w:tab w:val="left" w:pos="9923"/>
        </w:tabs>
        <w:ind w:left="7513" w:right="28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ученик (</w:t>
      </w:r>
      <w:proofErr w:type="spellStart"/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proofErr w:type="spellEnd"/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</w:p>
    <w:p w:rsidR="00C444E3" w:rsidRDefault="00C444E3" w:rsidP="006A5CE7">
      <w:pPr>
        <w:tabs>
          <w:tab w:val="left" w:pos="9923"/>
        </w:tabs>
        <w:ind w:left="7640" w:right="28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 Ф.И.О., должность</w:t>
      </w: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Default="000A704D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населенный пункт </w:t>
      </w:r>
    </w:p>
    <w:p w:rsidR="000A704D" w:rsidRDefault="000A704D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EEA" w:rsidRDefault="00221EEA" w:rsidP="006A5CE7">
      <w:pPr>
        <w:tabs>
          <w:tab w:val="left" w:pos="9923"/>
        </w:tabs>
        <w:spacing w:line="360" w:lineRule="auto"/>
        <w:ind w:right="28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F39" w:rsidRDefault="00602F39" w:rsidP="006A5CE7">
      <w:pPr>
        <w:tabs>
          <w:tab w:val="left" w:pos="9923"/>
        </w:tabs>
        <w:spacing w:line="360" w:lineRule="auto"/>
        <w:ind w:right="28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B7" w:rsidRDefault="009420B7" w:rsidP="006A5CE7">
      <w:pPr>
        <w:tabs>
          <w:tab w:val="left" w:pos="9923"/>
        </w:tabs>
        <w:spacing w:line="360" w:lineRule="auto"/>
        <w:ind w:right="28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D8A" w:rsidRDefault="008F5D8A" w:rsidP="006A5CE7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02F39" w:rsidRPr="00DA0586" w:rsidRDefault="00221EEA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№3</w:t>
      </w:r>
      <w:r w:rsidR="008F5D8A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 о проведении </w:t>
      </w:r>
      <w:r w:rsidR="005F246D">
        <w:rPr>
          <w:rFonts w:ascii="Times New Roman" w:hAnsi="Times New Roman" w:cs="Times New Roman"/>
          <w:color w:val="000000" w:themeColor="text1"/>
          <w:sz w:val="20"/>
          <w:szCs w:val="20"/>
        </w:rPr>
        <w:t>районной  конференции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исследовательских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работ</w:t>
      </w:r>
      <w:r w:rsidR="008F5D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>Неделя науки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  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Оглавление 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A704D" w:rsidRPr="00DA0586" w:rsidRDefault="00602F39" w:rsidP="006A5CE7">
      <w:pPr>
        <w:spacing w:line="360" w:lineRule="auto"/>
        <w:ind w:left="7788" w:firstLine="7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</w:p>
    <w:p w:rsidR="000A704D" w:rsidRPr="00DA0586" w:rsidRDefault="000A704D" w:rsidP="006A5CE7">
      <w:pPr>
        <w:tabs>
          <w:tab w:val="left" w:pos="9923"/>
        </w:tabs>
        <w:spacing w:line="360" w:lineRule="auto"/>
        <w:ind w:right="28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0A704D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Оглавление </w:t>
      </w:r>
    </w:p>
    <w:p w:rsidR="000A704D" w:rsidRPr="00DA0586" w:rsidRDefault="000A704D" w:rsidP="006A5CE7">
      <w:pPr>
        <w:tabs>
          <w:tab w:val="lef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04D" w:rsidRPr="00DA0586" w:rsidRDefault="00C444E3" w:rsidP="006A5CE7">
      <w:pPr>
        <w:tabs>
          <w:tab w:val="left" w:pos="9923"/>
        </w:tabs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="000A704D"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….............................................................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.............</w:t>
      </w:r>
      <w:r w:rsidR="000A704D"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.........................................2</w:t>
      </w:r>
    </w:p>
    <w:p w:rsidR="000A704D" w:rsidRPr="00DA0586" w:rsidRDefault="000A704D" w:rsidP="006A5CE7">
      <w:pPr>
        <w:tabs>
          <w:tab w:val="left" w:pos="9923"/>
        </w:tabs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Глава 1. Теоретическая часть. Название главы………………………….……..….4</w:t>
      </w:r>
    </w:p>
    <w:p w:rsidR="000A704D" w:rsidRPr="00DA0586" w:rsidRDefault="000A704D" w:rsidP="006A5CE7">
      <w:pPr>
        <w:tabs>
          <w:tab w:val="left" w:pos="9923"/>
        </w:tabs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Глава 2. Практическая часть. Название главы………………………………..…....8</w:t>
      </w:r>
    </w:p>
    <w:p w:rsidR="000A704D" w:rsidRPr="00DA0586" w:rsidRDefault="000A704D" w:rsidP="006A5CE7">
      <w:pPr>
        <w:tabs>
          <w:tab w:val="left" w:pos="9923"/>
        </w:tabs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Заключение…………………………………………………..……………………...12</w:t>
      </w:r>
    </w:p>
    <w:p w:rsidR="000A704D" w:rsidRPr="00DA0586" w:rsidRDefault="000A704D" w:rsidP="006A5CE7">
      <w:pPr>
        <w:tabs>
          <w:tab w:val="left" w:pos="9923"/>
        </w:tabs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 w:rsidR="00E82609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 и литературы.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……….……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………………………………14</w:t>
      </w:r>
    </w:p>
    <w:p w:rsidR="000A704D" w:rsidRPr="00DA0586" w:rsidRDefault="000A704D" w:rsidP="006A5CE7">
      <w:pPr>
        <w:tabs>
          <w:tab w:val="left" w:pos="9923"/>
        </w:tabs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A704D" w:rsidRPr="00DA0586" w:rsidSect="006A5CE7">
          <w:pgSz w:w="11900" w:h="16840"/>
          <w:pgMar w:top="851" w:right="851" w:bottom="1134" w:left="1418" w:header="0" w:footer="6" w:gutter="0"/>
          <w:cols w:space="720"/>
          <w:noEndnote/>
          <w:docGrid w:linePitch="360"/>
        </w:sect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Приложения…...........................................................................................................16</w:t>
      </w:r>
    </w:p>
    <w:p w:rsidR="00602F39" w:rsidRPr="00DA0586" w:rsidRDefault="00221EEA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№4</w:t>
      </w:r>
      <w:r w:rsidR="008F5D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 о проведении </w:t>
      </w:r>
      <w:r w:rsidR="005F246D">
        <w:rPr>
          <w:rFonts w:ascii="Times New Roman" w:hAnsi="Times New Roman" w:cs="Times New Roman"/>
          <w:color w:val="000000" w:themeColor="text1"/>
          <w:sz w:val="20"/>
          <w:szCs w:val="20"/>
        </w:rPr>
        <w:t>районной  конференци</w:t>
      </w:r>
      <w:r w:rsidR="007E0EEE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исследовательских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работ</w:t>
      </w:r>
    </w:p>
    <w:p w:rsidR="000A704D" w:rsidRPr="00DA0586" w:rsidRDefault="00602F39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Неделя науки</w:t>
      </w: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8F5D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444E3">
        <w:rPr>
          <w:rFonts w:ascii="Times New Roman" w:hAnsi="Times New Roman" w:cs="Times New Roman"/>
          <w:color w:val="000000" w:themeColor="text1"/>
          <w:sz w:val="20"/>
          <w:szCs w:val="20"/>
        </w:rPr>
        <w:t>Введение</w:t>
      </w:r>
    </w:p>
    <w:p w:rsidR="000A704D" w:rsidRPr="00DA0586" w:rsidRDefault="000A704D" w:rsidP="006A5CE7">
      <w:pPr>
        <w:tabs>
          <w:tab w:val="left" w:pos="9923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704D" w:rsidRPr="00DA0586" w:rsidRDefault="00C444E3" w:rsidP="006A5CE7">
      <w:pPr>
        <w:tabs>
          <w:tab w:val="lef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</w:t>
      </w:r>
    </w:p>
    <w:p w:rsidR="004F7C77" w:rsidRPr="00C951DB" w:rsidRDefault="004F7C77" w:rsidP="006A5CE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актуальность темы работы;</w:t>
      </w:r>
    </w:p>
    <w:p w:rsidR="004F7C77" w:rsidRPr="00C951DB" w:rsidRDefault="004F7C77" w:rsidP="006A5CE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 работы;</w:t>
      </w:r>
    </w:p>
    <w:p w:rsidR="004F7C77" w:rsidRPr="00C951DB" w:rsidRDefault="004F7C77" w:rsidP="006A5CE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 работы;</w:t>
      </w:r>
    </w:p>
    <w:p w:rsidR="004F7C77" w:rsidRPr="00C951DB" w:rsidRDefault="004F7C77" w:rsidP="006A5CE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цель работы;</w:t>
      </w:r>
    </w:p>
    <w:p w:rsidR="004F7C77" w:rsidRPr="00C951DB" w:rsidRDefault="004F7C77" w:rsidP="006A5CE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 (не менее 4-5 задач);</w:t>
      </w:r>
    </w:p>
    <w:p w:rsidR="004F7C77" w:rsidRPr="00C951DB" w:rsidRDefault="004F7C77" w:rsidP="006A5CE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гипотеза;</w:t>
      </w:r>
    </w:p>
    <w:p w:rsidR="004F7C77" w:rsidRPr="00C951DB" w:rsidRDefault="004F7C77" w:rsidP="006A5CE7">
      <w:pPr>
        <w:numPr>
          <w:ilvl w:val="0"/>
          <w:numId w:val="3"/>
        </w:numPr>
        <w:tabs>
          <w:tab w:val="left" w:pos="1037"/>
          <w:tab w:val="left" w:pos="992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>методы исследования (не мене</w:t>
      </w:r>
      <w:r w:rsidR="009420B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C951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3-5 методов).</w:t>
      </w:r>
    </w:p>
    <w:p w:rsidR="000A704D" w:rsidRDefault="000A704D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44E3" w:rsidRDefault="00C444E3" w:rsidP="006A5CE7">
      <w:pPr>
        <w:tabs>
          <w:tab w:val="left" w:pos="9923"/>
        </w:tabs>
        <w:spacing w:line="360" w:lineRule="auto"/>
        <w:ind w:right="28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04D" w:rsidRDefault="000A704D" w:rsidP="006A5CE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25AC" w:rsidRDefault="001E25AC" w:rsidP="006A5CE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02F39" w:rsidRDefault="00602F39" w:rsidP="006A5CE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246D" w:rsidRDefault="005F246D" w:rsidP="006A5CE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E2B0B" w:rsidRDefault="00BE2B0B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704D" w:rsidRPr="00DA0586" w:rsidRDefault="00221EEA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№5</w:t>
      </w:r>
      <w:r w:rsidR="008F5D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 о проведении </w:t>
      </w:r>
      <w:r w:rsidR="005F246D">
        <w:rPr>
          <w:rFonts w:ascii="Times New Roman" w:hAnsi="Times New Roman" w:cs="Times New Roman"/>
          <w:color w:val="000000" w:themeColor="text1"/>
          <w:sz w:val="20"/>
          <w:szCs w:val="20"/>
        </w:rPr>
        <w:t>районной конференции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исследовательских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работ</w:t>
      </w:r>
      <w:r w:rsidR="008F5D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>Неделя науки</w:t>
      </w:r>
      <w:r w:rsidR="00602F39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602F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0A704D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Список источников и литературы </w:t>
      </w:r>
    </w:p>
    <w:p w:rsidR="000A704D" w:rsidRPr="00DA0586" w:rsidRDefault="000A704D" w:rsidP="006A5CE7">
      <w:pPr>
        <w:spacing w:line="360" w:lineRule="auto"/>
        <w:ind w:left="5387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704D" w:rsidRPr="00DA0586" w:rsidRDefault="000A704D" w:rsidP="006A5CE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</w:t>
      </w:r>
      <w:r w:rsidR="00602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источников и литературы</w:t>
      </w:r>
    </w:p>
    <w:p w:rsidR="000A704D" w:rsidRPr="00831FB0" w:rsidRDefault="000A704D" w:rsidP="006A5CE7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FB0">
        <w:rPr>
          <w:rFonts w:ascii="Times New Roman" w:hAnsi="Times New Roman" w:cs="Times New Roman"/>
          <w:sz w:val="28"/>
          <w:szCs w:val="28"/>
        </w:rPr>
        <w:t>Абакан: города и поселки Красноярского края / В. Торосов. – Красноярск: Кн. изд-во, 1990. – С.117. – Текст: непосредственный.</w:t>
      </w:r>
    </w:p>
    <w:p w:rsidR="000A704D" w:rsidRPr="00DA0586" w:rsidRDefault="000A704D" w:rsidP="006A5CE7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Агитацию – на службу отечественной войне // Блокнот агитатора.   – 1941. – №1. – С.18. – Июль. </w:t>
      </w:r>
    </w:p>
    <w:p w:rsidR="000A704D" w:rsidRPr="00DA0586" w:rsidRDefault="000A704D" w:rsidP="006A5CE7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Арсланова А.И. Культурно-просветительная работа на территории Чкаловской (Оренбургской) области Советского Союза в годы Великой Отечественной войны / А. И. </w:t>
      </w:r>
      <w:proofErr w:type="spellStart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Арсаланова</w:t>
      </w:r>
      <w:proofErr w:type="spellEnd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SciencesofEurope</w:t>
      </w:r>
      <w:proofErr w:type="spellEnd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2018. – №32-2 (32). – URL: https://cyberleninka.ru/article/n/kulturno-prosvetitelnaya-rabota-na-territorii-chkalovskoy-orenburgskoy-oblasti-sovetskogo-soyuza-v-gody-velikoy-otechestvennoy-voyny (дата обращения: 08.10.2021). – Текст: электронный.</w:t>
      </w:r>
    </w:p>
    <w:p w:rsidR="000A704D" w:rsidRPr="00DA0586" w:rsidRDefault="000A704D" w:rsidP="006A5CE7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Всесоюзный комитет по радиофикации и радиовещанию при СНК СССР (1933 - 1942) // Публичная библиотека ИФЛА. – URL: https://libinfo.org/index/index.php?id=1100 (дата обращения: 21.09.2021). – Текст: электронный.</w:t>
      </w:r>
    </w:p>
    <w:p w:rsidR="000A704D" w:rsidRDefault="000A704D" w:rsidP="006A5CE7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Королев А. Во весь голос: как Юрий Левитан озвучивал историю </w:t>
      </w:r>
      <w:r w:rsidRPr="004D4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страны // А. Королев. Известия  – URL: https://iz.ru/927378/aleksei-korolev/vo-ves-golos-kak-iurii-levitan-ozvuchival-istoriiu-strany (дата обращения: 12</w:t>
      </w:r>
      <w:r w:rsidR="00F6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.12.2021). – Текст: электронный</w:t>
      </w:r>
      <w:r w:rsidR="001E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25AC" w:rsidRDefault="001E25AC" w:rsidP="006A5CE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25AC" w:rsidRDefault="001E25AC" w:rsidP="006A5CE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1FB0" w:rsidRDefault="00831FB0" w:rsidP="006A5CE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6FCB" w:rsidRDefault="00F06FCB" w:rsidP="006A5CE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6FCB" w:rsidRDefault="00F06FCB" w:rsidP="006A5CE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6FCB" w:rsidRDefault="00F06FCB" w:rsidP="006A5CE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6A5CE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5D8A" w:rsidRDefault="008F5D8A" w:rsidP="006A5CE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2B0B" w:rsidRDefault="00BE2B0B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E2B0B" w:rsidRDefault="00BE2B0B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E2B0B" w:rsidRDefault="00BE2B0B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E2B0B" w:rsidRDefault="00BE2B0B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042E" w:rsidRPr="00DA0586" w:rsidRDefault="008F5D8A" w:rsidP="006A5CE7">
      <w:pPr>
        <w:ind w:left="5103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№6 к</w:t>
      </w:r>
      <w:r w:rsidR="0050042E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Положению о проведении </w:t>
      </w:r>
      <w:r w:rsidR="005F246D">
        <w:rPr>
          <w:rFonts w:ascii="Times New Roman" w:hAnsi="Times New Roman" w:cs="Times New Roman"/>
          <w:color w:val="000000" w:themeColor="text1"/>
          <w:sz w:val="20"/>
          <w:szCs w:val="20"/>
        </w:rPr>
        <w:t>районной конференции</w:t>
      </w:r>
      <w:r w:rsidR="005004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исследовательских</w:t>
      </w:r>
      <w:r w:rsidR="0050042E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42E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5004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Неделя науки». </w:t>
      </w:r>
      <w:r w:rsidR="0050042E"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Титульный лист </w:t>
      </w:r>
      <w:r w:rsidR="0050042E">
        <w:rPr>
          <w:rFonts w:ascii="Times New Roman" w:hAnsi="Times New Roman" w:cs="Times New Roman"/>
          <w:color w:val="000000" w:themeColor="text1"/>
          <w:sz w:val="20"/>
          <w:szCs w:val="20"/>
        </w:rPr>
        <w:t>доклада</w:t>
      </w:r>
    </w:p>
    <w:p w:rsidR="0050042E" w:rsidRPr="00DA0586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042E" w:rsidRPr="00DA0586" w:rsidRDefault="0050042E" w:rsidP="006A5CE7">
      <w:pPr>
        <w:tabs>
          <w:tab w:val="left" w:pos="9923"/>
        </w:tabs>
        <w:ind w:right="28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БЮДЖЕТНОЕ ОБЩЕОБРАЗОВАТЕЛЬНОЕ УЧРЕЖДЕНИЕ «… СРЕДНЯЯ</w:t>
      </w:r>
      <w:r w:rsidR="00A95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…</w:t>
      </w: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ШКОЛА»</w:t>
      </w:r>
    </w:p>
    <w:p w:rsidR="0050042E" w:rsidRPr="00DA0586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50042E" w:rsidP="006A5CE7">
      <w:pPr>
        <w:tabs>
          <w:tab w:val="left" w:pos="9923"/>
        </w:tabs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НАПРАВЛЕНИЕ/НОМИНАЦИЯ </w:t>
      </w:r>
    </w:p>
    <w:p w:rsidR="0050042E" w:rsidRPr="00DA0586" w:rsidRDefault="0050042E" w:rsidP="006A5CE7">
      <w:pPr>
        <w:tabs>
          <w:tab w:val="left" w:pos="9923"/>
        </w:tabs>
        <w:spacing w:line="360" w:lineRule="auto"/>
        <w:ind w:right="28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A95DAE" w:rsidP="006A5CE7">
      <w:pPr>
        <w:tabs>
          <w:tab w:val="left" w:pos="9923"/>
        </w:tabs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Научный д</w:t>
      </w:r>
      <w:r w:rsidR="00500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оклад </w:t>
      </w:r>
    </w:p>
    <w:p w:rsidR="0050042E" w:rsidRPr="00DA0586" w:rsidRDefault="0050042E" w:rsidP="006A5CE7">
      <w:pPr>
        <w:tabs>
          <w:tab w:val="left" w:pos="9923"/>
        </w:tabs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теме </w:t>
      </w:r>
    </w:p>
    <w:p w:rsidR="0050042E" w:rsidRPr="00DA0586" w:rsidRDefault="0050042E" w:rsidP="006A5CE7">
      <w:pPr>
        <w:tabs>
          <w:tab w:val="left" w:pos="9923"/>
        </w:tabs>
        <w:ind w:right="28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«ТЕМА РАБОТЫ»</w:t>
      </w:r>
    </w:p>
    <w:p w:rsidR="0050042E" w:rsidRPr="00DA0586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Pr="00DA0586" w:rsidRDefault="0050042E" w:rsidP="006A5CE7">
      <w:pPr>
        <w:tabs>
          <w:tab w:val="left" w:pos="9923"/>
        </w:tabs>
        <w:ind w:right="28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Выполнил (а): Ф.И.О.,</w:t>
      </w:r>
    </w:p>
    <w:p w:rsidR="0050042E" w:rsidRPr="00DA0586" w:rsidRDefault="0050042E" w:rsidP="006A5CE7">
      <w:pPr>
        <w:tabs>
          <w:tab w:val="left" w:leader="underscore" w:pos="9558"/>
          <w:tab w:val="left" w:pos="9923"/>
        </w:tabs>
        <w:ind w:left="7513" w:right="28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ученик (</w:t>
      </w:r>
      <w:proofErr w:type="spellStart"/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proofErr w:type="spellEnd"/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</w:p>
    <w:p w:rsidR="0050042E" w:rsidRDefault="0050042E" w:rsidP="006A5CE7">
      <w:pPr>
        <w:tabs>
          <w:tab w:val="left" w:pos="9923"/>
        </w:tabs>
        <w:ind w:left="7640" w:right="28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 Ф.И.О., должность</w:t>
      </w:r>
    </w:p>
    <w:p w:rsidR="0050042E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42E" w:rsidRDefault="0050042E" w:rsidP="006A5CE7">
      <w:pPr>
        <w:tabs>
          <w:tab w:val="left" w:pos="9923"/>
        </w:tabs>
        <w:spacing w:line="360" w:lineRule="auto"/>
        <w:ind w:right="28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населенный пункт </w:t>
      </w:r>
    </w:p>
    <w:p w:rsidR="000A704D" w:rsidRPr="00674E19" w:rsidRDefault="000A704D" w:rsidP="006A5CE7">
      <w:pPr>
        <w:contextualSpacing/>
        <w:rPr>
          <w:rFonts w:ascii="Times New Roman" w:hAnsi="Times New Roman" w:cs="Times New Roman"/>
        </w:rPr>
      </w:pPr>
    </w:p>
    <w:sectPr w:rsidR="000A704D" w:rsidRPr="00674E19" w:rsidSect="006A5CE7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6C4B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040DE"/>
    <w:multiLevelType w:val="multilevel"/>
    <w:tmpl w:val="A7503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40E68"/>
    <w:multiLevelType w:val="hybridMultilevel"/>
    <w:tmpl w:val="C43A5A9A"/>
    <w:lvl w:ilvl="0" w:tplc="45AA022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D07DF2">
      <w:start w:val="1"/>
      <w:numFmt w:val="bullet"/>
      <w:lvlText w:val="•"/>
      <w:lvlJc w:val="left"/>
      <w:pPr>
        <w:ind w:left="1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6AAFD0">
      <w:start w:val="1"/>
      <w:numFmt w:val="bullet"/>
      <w:lvlText w:val="▪"/>
      <w:lvlJc w:val="left"/>
      <w:pPr>
        <w:ind w:left="1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CE916E">
      <w:start w:val="1"/>
      <w:numFmt w:val="bullet"/>
      <w:lvlText w:val="•"/>
      <w:lvlJc w:val="left"/>
      <w:pPr>
        <w:ind w:left="2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6EFDAE">
      <w:start w:val="1"/>
      <w:numFmt w:val="bullet"/>
      <w:lvlText w:val="o"/>
      <w:lvlJc w:val="left"/>
      <w:pPr>
        <w:ind w:left="33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EE655AA">
      <w:start w:val="1"/>
      <w:numFmt w:val="bullet"/>
      <w:lvlText w:val="▪"/>
      <w:lvlJc w:val="left"/>
      <w:pPr>
        <w:ind w:left="40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F8E2EC">
      <w:start w:val="1"/>
      <w:numFmt w:val="bullet"/>
      <w:lvlText w:val="•"/>
      <w:lvlJc w:val="left"/>
      <w:pPr>
        <w:ind w:left="47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2D03D1C">
      <w:start w:val="1"/>
      <w:numFmt w:val="bullet"/>
      <w:lvlText w:val="o"/>
      <w:lvlJc w:val="left"/>
      <w:pPr>
        <w:ind w:left="54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74F2EC">
      <w:start w:val="1"/>
      <w:numFmt w:val="bullet"/>
      <w:lvlText w:val="▪"/>
      <w:lvlJc w:val="left"/>
      <w:pPr>
        <w:ind w:left="61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680FDE"/>
    <w:multiLevelType w:val="hybridMultilevel"/>
    <w:tmpl w:val="70D05CBA"/>
    <w:lvl w:ilvl="0" w:tplc="BB089CA2">
      <w:start w:val="9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4">
    <w:nsid w:val="1A6B3A00"/>
    <w:multiLevelType w:val="hybridMultilevel"/>
    <w:tmpl w:val="46A0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0AB2"/>
    <w:multiLevelType w:val="multilevel"/>
    <w:tmpl w:val="7200E25A"/>
    <w:lvl w:ilvl="0">
      <w:start w:val="17"/>
      <w:numFmt w:val="decimal"/>
      <w:lvlText w:val="%1."/>
      <w:lvlJc w:val="left"/>
      <w:pPr>
        <w:ind w:left="1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0" w:hanging="2160"/>
      </w:pPr>
      <w:rPr>
        <w:rFonts w:hint="default"/>
      </w:rPr>
    </w:lvl>
  </w:abstractNum>
  <w:abstractNum w:abstractNumId="6">
    <w:nsid w:val="364A7E60"/>
    <w:multiLevelType w:val="hybridMultilevel"/>
    <w:tmpl w:val="1E10C51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>
      <w:start w:val="1"/>
      <w:numFmt w:val="lowerLetter"/>
      <w:lvlText w:val="%2."/>
      <w:lvlJc w:val="left"/>
      <w:pPr>
        <w:ind w:left="2180" w:hanging="360"/>
      </w:pPr>
    </w:lvl>
    <w:lvl w:ilvl="2" w:tplc="0419001B">
      <w:start w:val="1"/>
      <w:numFmt w:val="lowerRoman"/>
      <w:lvlText w:val="%3."/>
      <w:lvlJc w:val="right"/>
      <w:pPr>
        <w:ind w:left="2900" w:hanging="180"/>
      </w:pPr>
    </w:lvl>
    <w:lvl w:ilvl="3" w:tplc="0419000F">
      <w:start w:val="1"/>
      <w:numFmt w:val="decimal"/>
      <w:lvlText w:val="%4."/>
      <w:lvlJc w:val="left"/>
      <w:pPr>
        <w:ind w:left="3620" w:hanging="360"/>
      </w:pPr>
    </w:lvl>
    <w:lvl w:ilvl="4" w:tplc="04190019">
      <w:start w:val="1"/>
      <w:numFmt w:val="lowerLetter"/>
      <w:lvlText w:val="%5."/>
      <w:lvlJc w:val="left"/>
      <w:pPr>
        <w:ind w:left="4340" w:hanging="360"/>
      </w:pPr>
    </w:lvl>
    <w:lvl w:ilvl="5" w:tplc="0419001B">
      <w:start w:val="1"/>
      <w:numFmt w:val="lowerRoman"/>
      <w:lvlText w:val="%6."/>
      <w:lvlJc w:val="right"/>
      <w:pPr>
        <w:ind w:left="5060" w:hanging="180"/>
      </w:pPr>
    </w:lvl>
    <w:lvl w:ilvl="6" w:tplc="0419000F">
      <w:start w:val="1"/>
      <w:numFmt w:val="decimal"/>
      <w:lvlText w:val="%7."/>
      <w:lvlJc w:val="left"/>
      <w:pPr>
        <w:ind w:left="5780" w:hanging="360"/>
      </w:pPr>
    </w:lvl>
    <w:lvl w:ilvl="7" w:tplc="04190019">
      <w:start w:val="1"/>
      <w:numFmt w:val="lowerLetter"/>
      <w:lvlText w:val="%8."/>
      <w:lvlJc w:val="left"/>
      <w:pPr>
        <w:ind w:left="6500" w:hanging="360"/>
      </w:pPr>
    </w:lvl>
    <w:lvl w:ilvl="8" w:tplc="0419001B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39150CA4"/>
    <w:multiLevelType w:val="hybridMultilevel"/>
    <w:tmpl w:val="225E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A208E"/>
    <w:multiLevelType w:val="multilevel"/>
    <w:tmpl w:val="452E57A6"/>
    <w:lvl w:ilvl="0">
      <w:start w:val="5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9" w:hanging="2160"/>
      </w:pPr>
      <w:rPr>
        <w:rFonts w:hint="default"/>
      </w:rPr>
    </w:lvl>
  </w:abstractNum>
  <w:abstractNum w:abstractNumId="9">
    <w:nsid w:val="4B57171A"/>
    <w:multiLevelType w:val="hybridMultilevel"/>
    <w:tmpl w:val="E8B4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73854"/>
    <w:multiLevelType w:val="hybridMultilevel"/>
    <w:tmpl w:val="3716B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6B1434"/>
    <w:multiLevelType w:val="multilevel"/>
    <w:tmpl w:val="65B0A3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863775"/>
    <w:multiLevelType w:val="hybridMultilevel"/>
    <w:tmpl w:val="90BA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1155C"/>
    <w:multiLevelType w:val="hybridMultilevel"/>
    <w:tmpl w:val="C43A5A9A"/>
    <w:lvl w:ilvl="0" w:tplc="45AA022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D07DF2">
      <w:start w:val="1"/>
      <w:numFmt w:val="bullet"/>
      <w:lvlText w:val="•"/>
      <w:lvlJc w:val="left"/>
      <w:pPr>
        <w:ind w:left="1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6AAFD0">
      <w:start w:val="1"/>
      <w:numFmt w:val="bullet"/>
      <w:lvlText w:val="▪"/>
      <w:lvlJc w:val="left"/>
      <w:pPr>
        <w:ind w:left="1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CE916E">
      <w:start w:val="1"/>
      <w:numFmt w:val="bullet"/>
      <w:lvlText w:val="•"/>
      <w:lvlJc w:val="left"/>
      <w:pPr>
        <w:ind w:left="2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6EFDAE">
      <w:start w:val="1"/>
      <w:numFmt w:val="bullet"/>
      <w:lvlText w:val="o"/>
      <w:lvlJc w:val="left"/>
      <w:pPr>
        <w:ind w:left="33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EE655AA">
      <w:start w:val="1"/>
      <w:numFmt w:val="bullet"/>
      <w:lvlText w:val="▪"/>
      <w:lvlJc w:val="left"/>
      <w:pPr>
        <w:ind w:left="40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F8E2EC">
      <w:start w:val="1"/>
      <w:numFmt w:val="bullet"/>
      <w:lvlText w:val="•"/>
      <w:lvlJc w:val="left"/>
      <w:pPr>
        <w:ind w:left="47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2D03D1C">
      <w:start w:val="1"/>
      <w:numFmt w:val="bullet"/>
      <w:lvlText w:val="o"/>
      <w:lvlJc w:val="left"/>
      <w:pPr>
        <w:ind w:left="54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74F2EC">
      <w:start w:val="1"/>
      <w:numFmt w:val="bullet"/>
      <w:lvlText w:val="▪"/>
      <w:lvlJc w:val="left"/>
      <w:pPr>
        <w:ind w:left="61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BD832C9"/>
    <w:multiLevelType w:val="hybridMultilevel"/>
    <w:tmpl w:val="20E2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B0C7B"/>
    <w:multiLevelType w:val="hybridMultilevel"/>
    <w:tmpl w:val="062C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F5264"/>
    <w:multiLevelType w:val="hybridMultilevel"/>
    <w:tmpl w:val="559C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F7C1F"/>
    <w:multiLevelType w:val="multilevel"/>
    <w:tmpl w:val="08C82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E32C4A"/>
    <w:multiLevelType w:val="hybridMultilevel"/>
    <w:tmpl w:val="F3EC5860"/>
    <w:lvl w:ilvl="0" w:tplc="EABE1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</w:num>
  <w:num w:numId="8">
    <w:abstractNumId w:val="16"/>
  </w:num>
  <w:num w:numId="9">
    <w:abstractNumId w:val="5"/>
  </w:num>
  <w:num w:numId="10">
    <w:abstractNumId w:val="3"/>
  </w:num>
  <w:num w:numId="11">
    <w:abstractNumId w:val="15"/>
  </w:num>
  <w:num w:numId="12">
    <w:abstractNumId w:val="14"/>
  </w:num>
  <w:num w:numId="13">
    <w:abstractNumId w:val="0"/>
  </w:num>
  <w:num w:numId="14">
    <w:abstractNumId w:val="12"/>
  </w:num>
  <w:num w:numId="15">
    <w:abstractNumId w:val="10"/>
  </w:num>
  <w:num w:numId="16">
    <w:abstractNumId w:val="8"/>
  </w:num>
  <w:num w:numId="17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FC"/>
    <w:rsid w:val="00000E76"/>
    <w:rsid w:val="00025459"/>
    <w:rsid w:val="00025765"/>
    <w:rsid w:val="00030AD5"/>
    <w:rsid w:val="00040289"/>
    <w:rsid w:val="000504A2"/>
    <w:rsid w:val="0005791C"/>
    <w:rsid w:val="00062E36"/>
    <w:rsid w:val="00071946"/>
    <w:rsid w:val="00087356"/>
    <w:rsid w:val="00091D18"/>
    <w:rsid w:val="00092BC1"/>
    <w:rsid w:val="000A21CD"/>
    <w:rsid w:val="000A2C2D"/>
    <w:rsid w:val="000A3C71"/>
    <w:rsid w:val="000A704D"/>
    <w:rsid w:val="000B4CF2"/>
    <w:rsid w:val="000B681E"/>
    <w:rsid w:val="000B6AA3"/>
    <w:rsid w:val="000C2533"/>
    <w:rsid w:val="000C3264"/>
    <w:rsid w:val="000E1B25"/>
    <w:rsid w:val="000E2BEB"/>
    <w:rsid w:val="000E4C9D"/>
    <w:rsid w:val="000F2E60"/>
    <w:rsid w:val="000F43DC"/>
    <w:rsid w:val="00102850"/>
    <w:rsid w:val="00107EC0"/>
    <w:rsid w:val="00111DAE"/>
    <w:rsid w:val="0011738B"/>
    <w:rsid w:val="00123096"/>
    <w:rsid w:val="001305C6"/>
    <w:rsid w:val="00131E8F"/>
    <w:rsid w:val="0013564A"/>
    <w:rsid w:val="00144056"/>
    <w:rsid w:val="001567CD"/>
    <w:rsid w:val="001637E1"/>
    <w:rsid w:val="00167305"/>
    <w:rsid w:val="00170F64"/>
    <w:rsid w:val="001713DB"/>
    <w:rsid w:val="001A2C90"/>
    <w:rsid w:val="001B36D3"/>
    <w:rsid w:val="001D1AD3"/>
    <w:rsid w:val="001D24C7"/>
    <w:rsid w:val="001D50CA"/>
    <w:rsid w:val="001E25AC"/>
    <w:rsid w:val="001E7429"/>
    <w:rsid w:val="001E7D66"/>
    <w:rsid w:val="001F031F"/>
    <w:rsid w:val="00220098"/>
    <w:rsid w:val="00221EEA"/>
    <w:rsid w:val="002354EE"/>
    <w:rsid w:val="002538D6"/>
    <w:rsid w:val="00256CDF"/>
    <w:rsid w:val="0026193D"/>
    <w:rsid w:val="002622AC"/>
    <w:rsid w:val="0027415F"/>
    <w:rsid w:val="00294B2A"/>
    <w:rsid w:val="002A2734"/>
    <w:rsid w:val="002B0A99"/>
    <w:rsid w:val="002B1CD6"/>
    <w:rsid w:val="002C1C5F"/>
    <w:rsid w:val="002D7B78"/>
    <w:rsid w:val="002E44D9"/>
    <w:rsid w:val="002E740F"/>
    <w:rsid w:val="0030072C"/>
    <w:rsid w:val="00301248"/>
    <w:rsid w:val="00305240"/>
    <w:rsid w:val="00307991"/>
    <w:rsid w:val="003107C3"/>
    <w:rsid w:val="00315DB9"/>
    <w:rsid w:val="00315F9E"/>
    <w:rsid w:val="00317F2A"/>
    <w:rsid w:val="00322CF4"/>
    <w:rsid w:val="00340BB5"/>
    <w:rsid w:val="00341AD8"/>
    <w:rsid w:val="00356E3D"/>
    <w:rsid w:val="0036300C"/>
    <w:rsid w:val="00364489"/>
    <w:rsid w:val="00377A65"/>
    <w:rsid w:val="00394A57"/>
    <w:rsid w:val="00394AAC"/>
    <w:rsid w:val="003A1C2B"/>
    <w:rsid w:val="003A2C4F"/>
    <w:rsid w:val="003A37E9"/>
    <w:rsid w:val="003A38F0"/>
    <w:rsid w:val="003A45DC"/>
    <w:rsid w:val="003A64BD"/>
    <w:rsid w:val="003B0FA7"/>
    <w:rsid w:val="003B5BCA"/>
    <w:rsid w:val="003C008D"/>
    <w:rsid w:val="003C20FC"/>
    <w:rsid w:val="003C701B"/>
    <w:rsid w:val="003D1CFC"/>
    <w:rsid w:val="003E7960"/>
    <w:rsid w:val="00411402"/>
    <w:rsid w:val="004177E6"/>
    <w:rsid w:val="00426A34"/>
    <w:rsid w:val="00426A42"/>
    <w:rsid w:val="00431642"/>
    <w:rsid w:val="00435F99"/>
    <w:rsid w:val="004372B5"/>
    <w:rsid w:val="004522A1"/>
    <w:rsid w:val="0045267D"/>
    <w:rsid w:val="0046249E"/>
    <w:rsid w:val="00472C32"/>
    <w:rsid w:val="00480109"/>
    <w:rsid w:val="00480789"/>
    <w:rsid w:val="00486C48"/>
    <w:rsid w:val="00487B6C"/>
    <w:rsid w:val="004A3A63"/>
    <w:rsid w:val="004A3CE0"/>
    <w:rsid w:val="004A5769"/>
    <w:rsid w:val="004B7A42"/>
    <w:rsid w:val="004C6EAA"/>
    <w:rsid w:val="004D1A34"/>
    <w:rsid w:val="004E63AF"/>
    <w:rsid w:val="004F1A04"/>
    <w:rsid w:val="004F2311"/>
    <w:rsid w:val="004F7C77"/>
    <w:rsid w:val="004F7CBC"/>
    <w:rsid w:val="0050042E"/>
    <w:rsid w:val="00506804"/>
    <w:rsid w:val="00514E03"/>
    <w:rsid w:val="005173AF"/>
    <w:rsid w:val="00536FEB"/>
    <w:rsid w:val="00550427"/>
    <w:rsid w:val="00554BA6"/>
    <w:rsid w:val="00566601"/>
    <w:rsid w:val="00567005"/>
    <w:rsid w:val="00572697"/>
    <w:rsid w:val="0057699B"/>
    <w:rsid w:val="00576B05"/>
    <w:rsid w:val="0058126A"/>
    <w:rsid w:val="0058135B"/>
    <w:rsid w:val="005852DF"/>
    <w:rsid w:val="00590044"/>
    <w:rsid w:val="005C6BF0"/>
    <w:rsid w:val="005D0EF3"/>
    <w:rsid w:val="005E53A8"/>
    <w:rsid w:val="005E5A31"/>
    <w:rsid w:val="005F221C"/>
    <w:rsid w:val="005F246D"/>
    <w:rsid w:val="005F424F"/>
    <w:rsid w:val="005F5623"/>
    <w:rsid w:val="006020AD"/>
    <w:rsid w:val="00602F39"/>
    <w:rsid w:val="00610573"/>
    <w:rsid w:val="0061109D"/>
    <w:rsid w:val="006244A5"/>
    <w:rsid w:val="00633EF5"/>
    <w:rsid w:val="006365D7"/>
    <w:rsid w:val="0064768B"/>
    <w:rsid w:val="00652085"/>
    <w:rsid w:val="006678C2"/>
    <w:rsid w:val="00670CE7"/>
    <w:rsid w:val="006736E6"/>
    <w:rsid w:val="00674E19"/>
    <w:rsid w:val="00676070"/>
    <w:rsid w:val="006865F8"/>
    <w:rsid w:val="00695859"/>
    <w:rsid w:val="00697286"/>
    <w:rsid w:val="006A1826"/>
    <w:rsid w:val="006A5189"/>
    <w:rsid w:val="006A5CE7"/>
    <w:rsid w:val="006A728D"/>
    <w:rsid w:val="006B1C6B"/>
    <w:rsid w:val="006C37A2"/>
    <w:rsid w:val="006C4E39"/>
    <w:rsid w:val="006D1CCA"/>
    <w:rsid w:val="006E45EE"/>
    <w:rsid w:val="006E6F05"/>
    <w:rsid w:val="006E7FC4"/>
    <w:rsid w:val="006F1A46"/>
    <w:rsid w:val="006F28AE"/>
    <w:rsid w:val="00703111"/>
    <w:rsid w:val="00715061"/>
    <w:rsid w:val="0072122B"/>
    <w:rsid w:val="00745063"/>
    <w:rsid w:val="00750458"/>
    <w:rsid w:val="007767DE"/>
    <w:rsid w:val="007862AD"/>
    <w:rsid w:val="00793217"/>
    <w:rsid w:val="007A261D"/>
    <w:rsid w:val="007B5EF6"/>
    <w:rsid w:val="007B698B"/>
    <w:rsid w:val="007C5F61"/>
    <w:rsid w:val="007E0EEE"/>
    <w:rsid w:val="007F26BA"/>
    <w:rsid w:val="008054BD"/>
    <w:rsid w:val="008115DD"/>
    <w:rsid w:val="0081364F"/>
    <w:rsid w:val="00813A8F"/>
    <w:rsid w:val="00814750"/>
    <w:rsid w:val="00831FB0"/>
    <w:rsid w:val="00836CBB"/>
    <w:rsid w:val="0084617C"/>
    <w:rsid w:val="00852A00"/>
    <w:rsid w:val="00856474"/>
    <w:rsid w:val="00864F7D"/>
    <w:rsid w:val="00865470"/>
    <w:rsid w:val="00866783"/>
    <w:rsid w:val="0087707E"/>
    <w:rsid w:val="00893F7B"/>
    <w:rsid w:val="008A66F2"/>
    <w:rsid w:val="008B1158"/>
    <w:rsid w:val="008C1B9D"/>
    <w:rsid w:val="008C6044"/>
    <w:rsid w:val="008D3EE2"/>
    <w:rsid w:val="008E3742"/>
    <w:rsid w:val="008F5303"/>
    <w:rsid w:val="008F5D8A"/>
    <w:rsid w:val="00900181"/>
    <w:rsid w:val="009031F7"/>
    <w:rsid w:val="00904041"/>
    <w:rsid w:val="00904EB7"/>
    <w:rsid w:val="009077A1"/>
    <w:rsid w:val="00921744"/>
    <w:rsid w:val="009217B9"/>
    <w:rsid w:val="00922984"/>
    <w:rsid w:val="00925886"/>
    <w:rsid w:val="00933328"/>
    <w:rsid w:val="00935185"/>
    <w:rsid w:val="00936965"/>
    <w:rsid w:val="009420B7"/>
    <w:rsid w:val="009428DC"/>
    <w:rsid w:val="00954DB0"/>
    <w:rsid w:val="00957761"/>
    <w:rsid w:val="009709A2"/>
    <w:rsid w:val="009759D8"/>
    <w:rsid w:val="009765D9"/>
    <w:rsid w:val="00977B9C"/>
    <w:rsid w:val="00980CC4"/>
    <w:rsid w:val="00981B3E"/>
    <w:rsid w:val="00990B98"/>
    <w:rsid w:val="00991A19"/>
    <w:rsid w:val="00997CDC"/>
    <w:rsid w:val="009A1675"/>
    <w:rsid w:val="009A3F77"/>
    <w:rsid w:val="009A53B4"/>
    <w:rsid w:val="009A6552"/>
    <w:rsid w:val="009B21D2"/>
    <w:rsid w:val="009B2A4F"/>
    <w:rsid w:val="009B4694"/>
    <w:rsid w:val="009B6BCA"/>
    <w:rsid w:val="009C389F"/>
    <w:rsid w:val="009C4EBA"/>
    <w:rsid w:val="009D068D"/>
    <w:rsid w:val="009D71BB"/>
    <w:rsid w:val="009E3186"/>
    <w:rsid w:val="009E36DD"/>
    <w:rsid w:val="009F5D61"/>
    <w:rsid w:val="00A008F6"/>
    <w:rsid w:val="00A03D45"/>
    <w:rsid w:val="00A07B94"/>
    <w:rsid w:val="00A2634F"/>
    <w:rsid w:val="00A33BC6"/>
    <w:rsid w:val="00A47D03"/>
    <w:rsid w:val="00A51072"/>
    <w:rsid w:val="00A5171F"/>
    <w:rsid w:val="00A52FDD"/>
    <w:rsid w:val="00A6103C"/>
    <w:rsid w:val="00A67734"/>
    <w:rsid w:val="00A856C8"/>
    <w:rsid w:val="00A90A3E"/>
    <w:rsid w:val="00A91BB6"/>
    <w:rsid w:val="00A95DAE"/>
    <w:rsid w:val="00AA4B7D"/>
    <w:rsid w:val="00AA6951"/>
    <w:rsid w:val="00AB50DB"/>
    <w:rsid w:val="00AC0277"/>
    <w:rsid w:val="00AC06B7"/>
    <w:rsid w:val="00AC2F7A"/>
    <w:rsid w:val="00AC5EF1"/>
    <w:rsid w:val="00AE6FC6"/>
    <w:rsid w:val="00B03722"/>
    <w:rsid w:val="00B1166F"/>
    <w:rsid w:val="00B158D8"/>
    <w:rsid w:val="00B20577"/>
    <w:rsid w:val="00B333A9"/>
    <w:rsid w:val="00B34DC7"/>
    <w:rsid w:val="00B400F4"/>
    <w:rsid w:val="00B42A2F"/>
    <w:rsid w:val="00B47290"/>
    <w:rsid w:val="00B52EB1"/>
    <w:rsid w:val="00B53BB1"/>
    <w:rsid w:val="00B54163"/>
    <w:rsid w:val="00B56C74"/>
    <w:rsid w:val="00B63610"/>
    <w:rsid w:val="00B67266"/>
    <w:rsid w:val="00B76C82"/>
    <w:rsid w:val="00B77ED1"/>
    <w:rsid w:val="00B840AA"/>
    <w:rsid w:val="00B8421C"/>
    <w:rsid w:val="00B90556"/>
    <w:rsid w:val="00B90CF1"/>
    <w:rsid w:val="00B91B49"/>
    <w:rsid w:val="00B925C8"/>
    <w:rsid w:val="00B937C2"/>
    <w:rsid w:val="00B952F2"/>
    <w:rsid w:val="00BD481B"/>
    <w:rsid w:val="00BE2B0B"/>
    <w:rsid w:val="00BE5D27"/>
    <w:rsid w:val="00BE7251"/>
    <w:rsid w:val="00BE7BB0"/>
    <w:rsid w:val="00BF3A60"/>
    <w:rsid w:val="00BF3B1D"/>
    <w:rsid w:val="00BF527F"/>
    <w:rsid w:val="00C00FC4"/>
    <w:rsid w:val="00C103D0"/>
    <w:rsid w:val="00C10A56"/>
    <w:rsid w:val="00C20449"/>
    <w:rsid w:val="00C23027"/>
    <w:rsid w:val="00C33347"/>
    <w:rsid w:val="00C34F8B"/>
    <w:rsid w:val="00C37906"/>
    <w:rsid w:val="00C37B90"/>
    <w:rsid w:val="00C40AE3"/>
    <w:rsid w:val="00C4278D"/>
    <w:rsid w:val="00C42A8B"/>
    <w:rsid w:val="00C444E3"/>
    <w:rsid w:val="00C52BD8"/>
    <w:rsid w:val="00C67567"/>
    <w:rsid w:val="00C80FD8"/>
    <w:rsid w:val="00C9087F"/>
    <w:rsid w:val="00C94A95"/>
    <w:rsid w:val="00C951DB"/>
    <w:rsid w:val="00C965C0"/>
    <w:rsid w:val="00C96A6F"/>
    <w:rsid w:val="00C9749F"/>
    <w:rsid w:val="00CB0F61"/>
    <w:rsid w:val="00CC51B8"/>
    <w:rsid w:val="00CC72B2"/>
    <w:rsid w:val="00CD4E59"/>
    <w:rsid w:val="00CD72EB"/>
    <w:rsid w:val="00CE734D"/>
    <w:rsid w:val="00CF733E"/>
    <w:rsid w:val="00D103B4"/>
    <w:rsid w:val="00D24936"/>
    <w:rsid w:val="00D265E1"/>
    <w:rsid w:val="00D30D43"/>
    <w:rsid w:val="00D34FA6"/>
    <w:rsid w:val="00D500BA"/>
    <w:rsid w:val="00D51405"/>
    <w:rsid w:val="00D54CC6"/>
    <w:rsid w:val="00D556CA"/>
    <w:rsid w:val="00D55879"/>
    <w:rsid w:val="00D64FF8"/>
    <w:rsid w:val="00D723A3"/>
    <w:rsid w:val="00D74543"/>
    <w:rsid w:val="00D751FC"/>
    <w:rsid w:val="00D85A61"/>
    <w:rsid w:val="00D97324"/>
    <w:rsid w:val="00DA7E30"/>
    <w:rsid w:val="00DB006F"/>
    <w:rsid w:val="00DC34B2"/>
    <w:rsid w:val="00DC67F7"/>
    <w:rsid w:val="00DD0FE3"/>
    <w:rsid w:val="00DD1834"/>
    <w:rsid w:val="00DD28F7"/>
    <w:rsid w:val="00DD4485"/>
    <w:rsid w:val="00DE0602"/>
    <w:rsid w:val="00DE3CE1"/>
    <w:rsid w:val="00DE6399"/>
    <w:rsid w:val="00DE7037"/>
    <w:rsid w:val="00DF684E"/>
    <w:rsid w:val="00DF72A8"/>
    <w:rsid w:val="00E151B3"/>
    <w:rsid w:val="00E17C0D"/>
    <w:rsid w:val="00E2350F"/>
    <w:rsid w:val="00E24718"/>
    <w:rsid w:val="00E26B21"/>
    <w:rsid w:val="00E26E8B"/>
    <w:rsid w:val="00E27498"/>
    <w:rsid w:val="00E30EC1"/>
    <w:rsid w:val="00E33934"/>
    <w:rsid w:val="00E64A7E"/>
    <w:rsid w:val="00E70BDE"/>
    <w:rsid w:val="00E7109D"/>
    <w:rsid w:val="00E82609"/>
    <w:rsid w:val="00E9018A"/>
    <w:rsid w:val="00EA212A"/>
    <w:rsid w:val="00EA3531"/>
    <w:rsid w:val="00EB2555"/>
    <w:rsid w:val="00EB412B"/>
    <w:rsid w:val="00ED10C8"/>
    <w:rsid w:val="00ED7EB3"/>
    <w:rsid w:val="00EF1CC8"/>
    <w:rsid w:val="00F013A5"/>
    <w:rsid w:val="00F062F2"/>
    <w:rsid w:val="00F06A0D"/>
    <w:rsid w:val="00F06FCB"/>
    <w:rsid w:val="00F16FE8"/>
    <w:rsid w:val="00F24668"/>
    <w:rsid w:val="00F25A87"/>
    <w:rsid w:val="00F33E56"/>
    <w:rsid w:val="00F35359"/>
    <w:rsid w:val="00F47970"/>
    <w:rsid w:val="00F50185"/>
    <w:rsid w:val="00F5030F"/>
    <w:rsid w:val="00F56DBB"/>
    <w:rsid w:val="00F62D63"/>
    <w:rsid w:val="00F64C0B"/>
    <w:rsid w:val="00F71FA3"/>
    <w:rsid w:val="00F73C0F"/>
    <w:rsid w:val="00F74B8C"/>
    <w:rsid w:val="00F83B7D"/>
    <w:rsid w:val="00F87835"/>
    <w:rsid w:val="00F90BCF"/>
    <w:rsid w:val="00F965DE"/>
    <w:rsid w:val="00F9697B"/>
    <w:rsid w:val="00FA1372"/>
    <w:rsid w:val="00FA376E"/>
    <w:rsid w:val="00FA597D"/>
    <w:rsid w:val="00FA6041"/>
    <w:rsid w:val="00FA78A9"/>
    <w:rsid w:val="00FB2890"/>
    <w:rsid w:val="00FB3462"/>
    <w:rsid w:val="00FB5298"/>
    <w:rsid w:val="00FB7B21"/>
    <w:rsid w:val="00FC0E15"/>
    <w:rsid w:val="00FC16FF"/>
    <w:rsid w:val="00FD1FB7"/>
    <w:rsid w:val="00FD43B4"/>
    <w:rsid w:val="00FD4B6E"/>
    <w:rsid w:val="00FF548A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74E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74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674E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E19"/>
    <w:pPr>
      <w:shd w:val="clear" w:color="auto" w:fill="FFFFFF"/>
      <w:spacing w:after="120" w:line="312" w:lineRule="exact"/>
      <w:ind w:hanging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0"/>
    <w:link w:val="21"/>
    <w:rsid w:val="00674E19"/>
    <w:pPr>
      <w:shd w:val="clear" w:color="auto" w:fill="FFFFFF"/>
      <w:spacing w:before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674E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0"/>
    <w:link w:val="a6"/>
    <w:uiPriority w:val="99"/>
    <w:semiHidden/>
    <w:unhideWhenUsed/>
    <w:rsid w:val="00674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E1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List Paragraph"/>
    <w:basedOn w:val="a0"/>
    <w:uiPriority w:val="34"/>
    <w:qFormat/>
    <w:rsid w:val="00322CF4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0E2BEB"/>
    <w:rPr>
      <w:color w:val="0000FF"/>
      <w:u w:val="single"/>
    </w:rPr>
  </w:style>
  <w:style w:type="table" w:styleId="a9">
    <w:name w:val="Table Grid"/>
    <w:basedOn w:val="a2"/>
    <w:uiPriority w:val="59"/>
    <w:rsid w:val="000A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semiHidden/>
    <w:unhideWhenUsed/>
    <w:rsid w:val="00107E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FollowedHyperlink"/>
    <w:basedOn w:val="a1"/>
    <w:uiPriority w:val="99"/>
    <w:semiHidden/>
    <w:unhideWhenUsed/>
    <w:rsid w:val="00E27498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33BC6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74E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74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674E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E19"/>
    <w:pPr>
      <w:shd w:val="clear" w:color="auto" w:fill="FFFFFF"/>
      <w:spacing w:after="120" w:line="312" w:lineRule="exact"/>
      <w:ind w:hanging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0"/>
    <w:link w:val="21"/>
    <w:rsid w:val="00674E19"/>
    <w:pPr>
      <w:shd w:val="clear" w:color="auto" w:fill="FFFFFF"/>
      <w:spacing w:before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674E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0"/>
    <w:link w:val="a6"/>
    <w:uiPriority w:val="99"/>
    <w:semiHidden/>
    <w:unhideWhenUsed/>
    <w:rsid w:val="00674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E1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List Paragraph"/>
    <w:basedOn w:val="a0"/>
    <w:uiPriority w:val="34"/>
    <w:qFormat/>
    <w:rsid w:val="00322CF4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0E2BEB"/>
    <w:rPr>
      <w:color w:val="0000FF"/>
      <w:u w:val="single"/>
    </w:rPr>
  </w:style>
  <w:style w:type="table" w:styleId="a9">
    <w:name w:val="Table Grid"/>
    <w:basedOn w:val="a2"/>
    <w:uiPriority w:val="59"/>
    <w:rsid w:val="000A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semiHidden/>
    <w:unhideWhenUsed/>
    <w:rsid w:val="00107E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FollowedHyperlink"/>
    <w:basedOn w:val="a1"/>
    <w:uiPriority w:val="99"/>
    <w:semiHidden/>
    <w:unhideWhenUsed/>
    <w:rsid w:val="00E27498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33BC6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avyatitne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785ea614936394b5949468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ogud6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7D10-9B09-4589-822B-EF8172C9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17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Дрокина Я.Я</dc:creator>
  <cp:lastModifiedBy>Пользователь Windows</cp:lastModifiedBy>
  <cp:revision>49</cp:revision>
  <cp:lastPrinted>2025-01-16T04:50:00Z</cp:lastPrinted>
  <dcterms:created xsi:type="dcterms:W3CDTF">2023-09-28T04:47:00Z</dcterms:created>
  <dcterms:modified xsi:type="dcterms:W3CDTF">2025-02-11T02:39:00Z</dcterms:modified>
</cp:coreProperties>
</file>