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2F" w:rsidRDefault="005009C7">
      <w:pPr>
        <w:pStyle w:val="affffb"/>
        <w:ind w:firstLine="5103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0012F" w:rsidRDefault="0030012F">
      <w:pPr>
        <w:pStyle w:val="affffb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0012F" w:rsidRDefault="005009C7">
      <w:pPr>
        <w:pStyle w:val="affffb"/>
        <w:ind w:firstLine="5103"/>
        <w:jc w:val="both"/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012F" w:rsidRDefault="005009C7">
      <w:pPr>
        <w:pStyle w:val="2c"/>
        <w:ind w:left="5103" w:firstLine="0"/>
        <w:jc w:val="both"/>
      </w:pPr>
      <w:r>
        <w:t>приказом Главного управления</w:t>
      </w:r>
    </w:p>
    <w:p w:rsidR="0030012F" w:rsidRDefault="005009C7">
      <w:pPr>
        <w:pStyle w:val="2c"/>
        <w:ind w:left="5103" w:firstLine="0"/>
        <w:jc w:val="both"/>
      </w:pPr>
      <w:r>
        <w:t xml:space="preserve">МЧС России по Красноярскому краю </w:t>
      </w:r>
    </w:p>
    <w:p w:rsidR="0030012F" w:rsidRDefault="005009C7">
      <w:pPr>
        <w:pStyle w:val="affffb"/>
        <w:ind w:firstLine="5103"/>
        <w:jc w:val="both"/>
      </w:pPr>
      <w:r>
        <w:rPr>
          <w:rFonts w:ascii="Times New Roman" w:hAnsi="Times New Roman" w:cs="Times New Roman"/>
          <w:sz w:val="28"/>
          <w:szCs w:val="28"/>
        </w:rPr>
        <w:t>от «____» _____ 2025 № ____</w:t>
      </w:r>
    </w:p>
    <w:p w:rsidR="0030012F" w:rsidRDefault="0030012F">
      <w:pPr>
        <w:pStyle w:val="a0"/>
        <w:ind w:left="426"/>
        <w:rPr>
          <w:rFonts w:cs="Times New Roman"/>
          <w:szCs w:val="28"/>
        </w:rPr>
      </w:pPr>
    </w:p>
    <w:p w:rsidR="0030012F" w:rsidRDefault="0030012F">
      <w:pPr>
        <w:pStyle w:val="a0"/>
        <w:ind w:left="426"/>
        <w:rPr>
          <w:rFonts w:cs="Times New Roman"/>
          <w:szCs w:val="28"/>
        </w:rPr>
      </w:pPr>
    </w:p>
    <w:p w:rsidR="0030012F" w:rsidRDefault="005009C7">
      <w:pPr>
        <w:pStyle w:val="affffb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ПОЛОЖЕНИЕ</w:t>
      </w:r>
    </w:p>
    <w:p w:rsidR="0030012F" w:rsidRDefault="005009C7">
      <w:pPr>
        <w:pStyle w:val="110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 xml:space="preserve">об организации и проведении I этапа </w:t>
      </w:r>
    </w:p>
    <w:p w:rsidR="0030012F" w:rsidRDefault="005009C7">
      <w:pPr>
        <w:pStyle w:val="110"/>
        <w:keepNext/>
        <w:keepLines/>
        <w:shd w:val="clear" w:color="auto" w:fill="auto"/>
        <w:spacing w:before="0" w:after="0" w:line="240" w:lineRule="auto"/>
        <w:ind w:firstLine="709"/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Всероссийского героико-патриотического фестиваля детского и юношеского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«Звезда</w:t>
      </w:r>
      <w:bookmarkStart w:id="1" w:name="bookmark5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спасения»</w:t>
      </w:r>
      <w:bookmarkEnd w:id="1"/>
    </w:p>
    <w:p w:rsidR="0030012F" w:rsidRDefault="0030012F">
      <w:pPr>
        <w:pStyle w:val="110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0012F" w:rsidRDefault="005009C7">
      <w:pPr>
        <w:pStyle w:val="a2"/>
        <w:ind w:firstLine="709"/>
      </w:pPr>
      <w:proofErr w:type="gramStart"/>
      <w:r>
        <w:rPr>
          <w:lang w:val="en-US"/>
        </w:rPr>
        <w:t>IX</w:t>
      </w:r>
      <w:r>
        <w:t xml:space="preserve"> Всероссийский героико-патриотический фестиваль детского </w:t>
      </w:r>
      <w:r>
        <w:br/>
        <w:t>и юношеского творчества «Звезда спасения» проводится МЧС России.</w:t>
      </w:r>
      <w:proofErr w:type="gramEnd"/>
    </w:p>
    <w:p w:rsidR="0030012F" w:rsidRDefault="0030012F">
      <w:pPr>
        <w:pStyle w:val="a2"/>
        <w:ind w:firstLine="709"/>
      </w:pPr>
    </w:p>
    <w:p w:rsidR="0030012F" w:rsidRDefault="005009C7">
      <w:pPr>
        <w:pStyle w:val="110"/>
        <w:keepNext/>
        <w:keepLines/>
        <w:numPr>
          <w:ilvl w:val="2"/>
          <w:numId w:val="3"/>
        </w:numPr>
        <w:shd w:val="clear" w:color="auto" w:fill="auto"/>
        <w:tabs>
          <w:tab w:val="clear" w:pos="708"/>
          <w:tab w:val="left" w:pos="310"/>
        </w:tabs>
        <w:spacing w:before="0" w:after="0" w:line="240" w:lineRule="auto"/>
        <w:ind w:firstLine="709"/>
        <w:jc w:val="both"/>
      </w:pPr>
      <w:r>
        <w:rPr>
          <w:sz w:val="28"/>
          <w:szCs w:val="28"/>
        </w:rPr>
        <w:t>ТЕМАТИКА</w:t>
      </w:r>
    </w:p>
    <w:p w:rsidR="0030012F" w:rsidRDefault="0030012F">
      <w:pPr>
        <w:pStyle w:val="110"/>
        <w:shd w:val="clear" w:color="auto" w:fill="auto"/>
        <w:tabs>
          <w:tab w:val="left" w:pos="310"/>
        </w:tabs>
        <w:spacing w:before="0" w:after="0" w:line="240" w:lineRule="auto"/>
        <w:rPr>
          <w:sz w:val="28"/>
          <w:szCs w:val="28"/>
        </w:rPr>
      </w:pPr>
    </w:p>
    <w:p w:rsidR="0030012F" w:rsidRDefault="005009C7">
      <w:pPr>
        <w:pStyle w:val="affffc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«МЧС России 35 лет: «Мужество – Честь – Спасение»;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«Чернобыль: память в наших сердцах. 40-летие </w:t>
      </w:r>
      <w:r>
        <w:rPr>
          <w:rFonts w:ascii="Times New Roman" w:hAnsi="Times New Roman"/>
          <w:bCs/>
          <w:szCs w:val="28"/>
        </w:rPr>
        <w:t>аварии на Чернобыльской АЭС»;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«Спасатель </w:t>
      </w:r>
      <w:proofErr w:type="gramStart"/>
      <w:r>
        <w:rPr>
          <w:rFonts w:ascii="Times New Roman" w:hAnsi="Times New Roman"/>
          <w:bCs/>
          <w:szCs w:val="28"/>
        </w:rPr>
        <w:t>будущего</w:t>
      </w:r>
      <w:proofErr w:type="gramEnd"/>
      <w:r>
        <w:rPr>
          <w:rFonts w:ascii="Times New Roman" w:hAnsi="Times New Roman"/>
          <w:bCs/>
          <w:szCs w:val="28"/>
        </w:rPr>
        <w:t xml:space="preserve"> – какой он?».</w:t>
      </w:r>
    </w:p>
    <w:p w:rsidR="0030012F" w:rsidRDefault="0030012F">
      <w:pPr>
        <w:pStyle w:val="110"/>
        <w:keepNext/>
        <w:keepLines/>
        <w:shd w:val="clear" w:color="auto" w:fill="auto"/>
        <w:tabs>
          <w:tab w:val="left" w:pos="1019"/>
        </w:tabs>
        <w:spacing w:before="0" w:after="0" w:line="240" w:lineRule="auto"/>
        <w:ind w:left="709"/>
        <w:jc w:val="both"/>
        <w:rPr>
          <w:b w:val="0"/>
          <w:sz w:val="28"/>
          <w:szCs w:val="28"/>
        </w:rPr>
      </w:pPr>
    </w:p>
    <w:p w:rsidR="0030012F" w:rsidRDefault="005009C7">
      <w:pPr>
        <w:pStyle w:val="110"/>
        <w:keepNext/>
        <w:keepLines/>
        <w:numPr>
          <w:ilvl w:val="2"/>
          <w:numId w:val="3"/>
        </w:numPr>
        <w:shd w:val="clear" w:color="auto" w:fill="auto"/>
        <w:tabs>
          <w:tab w:val="clear" w:pos="708"/>
          <w:tab w:val="left" w:pos="310"/>
        </w:tabs>
        <w:spacing w:before="0" w:after="0" w:line="240" w:lineRule="auto"/>
        <w:ind w:firstLine="709"/>
        <w:jc w:val="both"/>
      </w:pPr>
      <w:bookmarkStart w:id="2" w:name="bookmark6"/>
      <w:r>
        <w:rPr>
          <w:sz w:val="28"/>
          <w:szCs w:val="28"/>
        </w:rPr>
        <w:t>ЦЕЛЬ</w:t>
      </w:r>
      <w:bookmarkEnd w:id="2"/>
      <w:r>
        <w:rPr>
          <w:sz w:val="28"/>
          <w:szCs w:val="28"/>
        </w:rPr>
        <w:t xml:space="preserve"> И ЗАДЧИ</w:t>
      </w:r>
    </w:p>
    <w:p w:rsidR="0030012F" w:rsidRDefault="0030012F">
      <w:pPr>
        <w:pStyle w:val="110"/>
        <w:shd w:val="clear" w:color="auto" w:fill="auto"/>
        <w:tabs>
          <w:tab w:val="left" w:pos="310"/>
        </w:tabs>
        <w:spacing w:before="0" w:after="0" w:line="240" w:lineRule="auto"/>
        <w:rPr>
          <w:sz w:val="28"/>
          <w:szCs w:val="28"/>
        </w:rPr>
      </w:pPr>
    </w:p>
    <w:p w:rsidR="0030012F" w:rsidRDefault="005009C7">
      <w:pPr>
        <w:pStyle w:val="a2"/>
        <w:ind w:firstLine="709"/>
      </w:pPr>
      <w:r>
        <w:t xml:space="preserve">Патриотическое воспитание подрастающего поколения на примерах </w:t>
      </w:r>
      <w:r>
        <w:rPr>
          <w:rFonts w:ascii="Times New Roman" w:hAnsi="Times New Roman"/>
          <w:bCs/>
          <w:szCs w:val="28"/>
        </w:rPr>
        <w:t>сотрудников МЧС России, проявивших мужество и героизм в условиях чрезвычайных ситуаций и ликвидации их последствий.</w:t>
      </w:r>
      <w:bookmarkStart w:id="3" w:name="bookmark7"/>
      <w:bookmarkEnd w:id="3"/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Формирование общественного сознания и гражданской позиции</w:t>
      </w:r>
      <w:r>
        <w:rPr>
          <w:rFonts w:ascii="Times New Roman" w:hAnsi="Times New Roman"/>
          <w:bCs/>
          <w:szCs w:val="28"/>
        </w:rPr>
        <w:br/>
        <w:t>у подрастающего поколения в области пожарной безопасности, привлечение</w:t>
      </w:r>
      <w:r>
        <w:rPr>
          <w:rFonts w:ascii="Times New Roman" w:hAnsi="Times New Roman"/>
          <w:bCs/>
          <w:szCs w:val="28"/>
        </w:rPr>
        <w:br/>
        <w:t xml:space="preserve">к работе по предупреждению пожаров; </w:t>
      </w:r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содействие профессиональному и личностному самоопределению подрастающего поколения в поис</w:t>
      </w:r>
      <w:r>
        <w:rPr>
          <w:rFonts w:ascii="Times New Roman" w:hAnsi="Times New Roman"/>
          <w:bCs/>
          <w:szCs w:val="28"/>
        </w:rPr>
        <w:t>ках призвания и путей самореализации;</w:t>
      </w:r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популяризация профессий «пожарный» и «спасатель»;</w:t>
      </w:r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выявление одаренных и талантливых представителей подрастающего поколения, творческих педагогов, создание условий для их самореализации;</w:t>
      </w:r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повышение мотивации у подрастающ</w:t>
      </w:r>
      <w:r>
        <w:rPr>
          <w:rFonts w:ascii="Times New Roman" w:hAnsi="Times New Roman"/>
          <w:bCs/>
          <w:szCs w:val="28"/>
        </w:rPr>
        <w:t>его поколения к использованию современных и высокотехнологичных средств и методов для воплощения творческих идей;</w:t>
      </w:r>
    </w:p>
    <w:p w:rsidR="0030012F" w:rsidRDefault="005009C7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предоставление участникам Фестиваля возможности соревноваться</w:t>
      </w:r>
      <w:r>
        <w:rPr>
          <w:rFonts w:ascii="Times New Roman" w:hAnsi="Times New Roman"/>
          <w:bCs/>
          <w:szCs w:val="28"/>
        </w:rPr>
        <w:br/>
        <w:t>в масштабе, выходящем за рамки организаций (учреждений) и региона. </w:t>
      </w:r>
    </w:p>
    <w:p w:rsidR="0030012F" w:rsidRDefault="0030012F">
      <w:pPr>
        <w:ind w:firstLine="708"/>
        <w:jc w:val="both"/>
        <w:rPr>
          <w:rFonts w:ascii="Times New Roman" w:hAnsi="Times New Roman"/>
          <w:bCs/>
          <w:szCs w:val="28"/>
        </w:rPr>
      </w:pPr>
    </w:p>
    <w:p w:rsidR="0030012F" w:rsidRDefault="0030012F">
      <w:pPr>
        <w:ind w:firstLine="708"/>
        <w:jc w:val="both"/>
        <w:rPr>
          <w:rFonts w:ascii="Times New Roman" w:hAnsi="Times New Roman"/>
          <w:b/>
          <w:bCs/>
          <w:szCs w:val="28"/>
          <w:shd w:val="clear" w:color="auto" w:fill="FFFFFF"/>
        </w:rPr>
      </w:pPr>
    </w:p>
    <w:p w:rsidR="0030012F" w:rsidRDefault="0030012F">
      <w:pPr>
        <w:ind w:firstLine="708"/>
        <w:jc w:val="both"/>
        <w:rPr>
          <w:rFonts w:ascii="Times New Roman" w:hAnsi="Times New Roman"/>
          <w:b/>
          <w:bCs/>
          <w:szCs w:val="28"/>
          <w:shd w:val="clear" w:color="auto" w:fill="FFFFFF"/>
        </w:rPr>
      </w:pPr>
    </w:p>
    <w:p w:rsidR="0030012F" w:rsidRDefault="0030012F">
      <w:pPr>
        <w:ind w:firstLine="708"/>
        <w:jc w:val="both"/>
        <w:rPr>
          <w:rFonts w:ascii="Times New Roman" w:hAnsi="Times New Roman"/>
          <w:b/>
          <w:bCs/>
          <w:szCs w:val="28"/>
          <w:shd w:val="clear" w:color="auto" w:fill="FFFFFF"/>
        </w:rPr>
      </w:pPr>
    </w:p>
    <w:p w:rsidR="0030012F" w:rsidRDefault="005009C7">
      <w:pPr>
        <w:ind w:firstLine="708"/>
        <w:jc w:val="both"/>
      </w:pPr>
      <w:r>
        <w:rPr>
          <w:rFonts w:ascii="Times New Roman" w:hAnsi="Times New Roman"/>
          <w:b/>
          <w:bCs/>
          <w:szCs w:val="28"/>
          <w:shd w:val="clear" w:color="auto" w:fill="FFFFFF"/>
        </w:rPr>
        <w:lastRenderedPageBreak/>
        <w:t xml:space="preserve">III. </w:t>
      </w:r>
      <w:r>
        <w:rPr>
          <w:rFonts w:ascii="Times New Roman" w:hAnsi="Times New Roman"/>
          <w:b/>
          <w:bCs/>
          <w:szCs w:val="28"/>
          <w:shd w:val="clear" w:color="auto" w:fill="FFFFFF"/>
        </w:rPr>
        <w:t>СРОКИ И ЭТАПЫ ФЕСТИВАЛЯ</w:t>
      </w:r>
    </w:p>
    <w:p w:rsidR="0030012F" w:rsidRDefault="0030012F">
      <w:pPr>
        <w:ind w:firstLine="708"/>
        <w:rPr>
          <w:shd w:val="clear" w:color="auto" w:fill="FFFFFF"/>
        </w:rPr>
      </w:pPr>
    </w:p>
    <w:p w:rsidR="0030012F" w:rsidRDefault="005009C7">
      <w:pPr>
        <w:pStyle w:val="affffc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bCs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bCs/>
          <w:szCs w:val="28"/>
          <w:shd w:val="clear" w:color="auto" w:fill="FFFFFF"/>
        </w:rPr>
        <w:t xml:space="preserve"> этап – с 18 апреля по 28 ноября 2025 года</w:t>
      </w:r>
    </w:p>
    <w:p w:rsidR="0030012F" w:rsidRDefault="005009C7">
      <w:pPr>
        <w:pStyle w:val="affffc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bCs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bCs/>
          <w:szCs w:val="28"/>
          <w:shd w:val="clear" w:color="auto" w:fill="FFFFFF"/>
        </w:rPr>
        <w:t xml:space="preserve"> этап:</w:t>
      </w:r>
    </w:p>
    <w:p w:rsidR="0030012F" w:rsidRDefault="005009C7">
      <w:pPr>
        <w:pStyle w:val="affffc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bCs/>
          <w:szCs w:val="28"/>
          <w:shd w:val="clear" w:color="auto" w:fill="FFFFFF"/>
        </w:rPr>
        <w:t>отборочный (заочный) тур: с 1 февраля по 1 апреля 2026 года.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bCs/>
          <w:szCs w:val="28"/>
          <w:shd w:val="clear" w:color="auto" w:fill="FFFFFF"/>
        </w:rPr>
        <w:t xml:space="preserve">финальный (очный) тур: май 2026 года. </w:t>
      </w:r>
    </w:p>
    <w:p w:rsidR="0030012F" w:rsidRDefault="005009C7">
      <w:pPr>
        <w:ind w:firstLine="540"/>
        <w:jc w:val="both"/>
      </w:pPr>
      <w:r>
        <w:rPr>
          <w:rFonts w:ascii="Times New Roman" w:eastAsia="Calibri" w:hAnsi="Times New Roman"/>
          <w:bCs/>
          <w:szCs w:val="28"/>
          <w:shd w:val="clear" w:color="auto" w:fill="FFFFFF"/>
        </w:rPr>
        <w:t xml:space="preserve">  Финальный тур Фестиваля может быть проведен в дистанционном формате в соотве</w:t>
      </w:r>
      <w:r>
        <w:rPr>
          <w:rFonts w:ascii="Times New Roman" w:eastAsia="Calibri" w:hAnsi="Times New Roman"/>
          <w:bCs/>
          <w:szCs w:val="28"/>
          <w:shd w:val="clear" w:color="auto" w:fill="FFFFFF"/>
        </w:rPr>
        <w:t>тствии с эпидемиологической ситуацией в регионе проведения и в Российской Федерации в целом, которая будет наблюдаться на период проведения финального тура Фестиваля.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Главное управление МЧС России по Красноярскому краю определяет состав  жюри, разрабатываю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т план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проведения </w:t>
      </w:r>
      <w:r>
        <w:rPr>
          <w:rFonts w:ascii="Times New Roman" w:hAnsi="Times New Roman" w:cs="Times New Roman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-го этапа фестиваля в соответствии с распоряжением МЧС России,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организуют проведение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-го этапа фестиваля.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При подготовке и проведении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-го этапа фестиваля Главное управление МЧС России по Красноярскому краю организует: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взаимодействие с </w:t>
      </w:r>
      <w:r>
        <w:rPr>
          <w:rFonts w:ascii="Times New Roman" w:hAnsi="Times New Roman" w:cs="Times New Roman"/>
          <w:szCs w:val="28"/>
          <w:shd w:val="clear" w:color="auto" w:fill="FFFFFF"/>
        </w:rPr>
        <w:t>министерством образования Красноярского края;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освещение фестиваля в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краевом информационном поле;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прием заявок и творческих работ на участие в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-ом этапе фестиваля;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рассмотрение полученных заявок и определение победителей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-го этапа фестиваля;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формирование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заявок на участие во </w:t>
      </w:r>
      <w:r>
        <w:rPr>
          <w:rFonts w:ascii="Times New Roman" w:hAnsi="Times New Roman" w:cs="Times New Roman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Cs w:val="28"/>
          <w:shd w:val="clear" w:color="auto" w:fill="FFFFFF"/>
        </w:rPr>
        <w:t>-ом этапе фестиваля</w:t>
      </w:r>
      <w:r>
        <w:rPr>
          <w:rFonts w:ascii="Times New Roman" w:hAnsi="Times New Roman" w:cs="Times New Roman"/>
          <w:szCs w:val="28"/>
          <w:shd w:val="clear" w:color="auto" w:fill="FFFFFF"/>
        </w:rPr>
        <w:br/>
        <w:t>и их представление в Организационный комитет фестиваля;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награждение победителей </w:t>
      </w:r>
      <w:r>
        <w:rPr>
          <w:rFonts w:ascii="Times New Roman" w:hAnsi="Times New Roman" w:cs="Times New Roman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Cs w:val="28"/>
          <w:shd w:val="clear" w:color="auto" w:fill="FFFFFF"/>
        </w:rPr>
        <w:t>-го этапа фестиваля;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Образовательные организации Красноярского края до </w:t>
      </w:r>
      <w:r w:rsidR="004058AF">
        <w:rPr>
          <w:rFonts w:ascii="Times New Roman" w:hAnsi="Times New Roman" w:cs="Times New Roman"/>
          <w:szCs w:val="28"/>
          <w:shd w:val="clear" w:color="auto" w:fill="FFFFFF"/>
        </w:rPr>
        <w:t>15 октября</w:t>
      </w:r>
      <w:bookmarkStart w:id="4" w:name="_GoBack"/>
      <w:bookmarkEnd w:id="4"/>
      <w:r>
        <w:rPr>
          <w:rFonts w:ascii="Times New Roman" w:hAnsi="Times New Roman" w:cs="Times New Roman"/>
          <w:szCs w:val="28"/>
          <w:shd w:val="clear" w:color="auto" w:fill="FFFFFF"/>
        </w:rPr>
        <w:t xml:space="preserve"> 2025 г. направляют в адрес Главного управления в </w:t>
      </w:r>
      <w:r>
        <w:rPr>
          <w:rFonts w:ascii="Times New Roman" w:hAnsi="Times New Roman" w:cs="Times New Roman"/>
          <w:szCs w:val="28"/>
          <w:shd w:val="clear" w:color="auto" w:fill="FFFFFF"/>
        </w:rPr>
        <w:t>электронном виде:</w:t>
      </w:r>
    </w:p>
    <w:p w:rsidR="0030012F" w:rsidRDefault="005009C7">
      <w:pPr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заявки и электронный вид творческих работ победителей, среди учащихся образовательных организаций, занявших </w:t>
      </w:r>
      <w:r>
        <w:rPr>
          <w:rFonts w:ascii="Times New Roman" w:hAnsi="Times New Roman" w:cs="Times New Roman"/>
          <w:b/>
          <w:bCs/>
          <w:szCs w:val="28"/>
          <w:shd w:val="clear" w:color="auto" w:fill="FFFFFF"/>
        </w:rPr>
        <w:t>только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Cs w:val="28"/>
          <w:shd w:val="clear" w:color="auto" w:fill="FFFFFF"/>
        </w:rPr>
        <w:t>первые места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в каждом творческом конкурсе, для участия в I этапе фестиваля (приложения №1 и 2 к настоящему Положению).</w:t>
      </w:r>
    </w:p>
    <w:p w:rsidR="0030012F" w:rsidRDefault="005009C7">
      <w:pPr>
        <w:pStyle w:val="a2"/>
        <w:ind w:firstLine="709"/>
      </w:pP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 xml:space="preserve">Заявки и работы направляются в Главное управление МЧС России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br/>
        <w:t xml:space="preserve">по Красноярскому краю на электронный адрес: </w:t>
      </w:r>
      <w:hyperlink r:id="rId8">
        <w:r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val="en-US" w:eastAsia="en-US"/>
          </w:rPr>
          <w:t>ugzopn</w:t>
        </w:r>
        <w:r w:rsidRPr="004058AF"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eastAsia="en-US"/>
          </w:rPr>
          <w:t>@24.</w:t>
        </w:r>
        <w:r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val="en-US" w:eastAsia="en-US"/>
          </w:rPr>
          <w:t>mchs</w:t>
        </w:r>
        <w:r w:rsidRPr="004058AF"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eastAsia="en-US"/>
          </w:rPr>
          <w:t>.</w:t>
        </w:r>
        <w:r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val="en-US" w:eastAsia="en-US"/>
          </w:rPr>
          <w:t>gov</w:t>
        </w:r>
        <w:r w:rsidRPr="004058AF"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eastAsia="en-US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szCs w:val="28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Cs w:val="28"/>
          <w:shd w:val="clear" w:color="auto" w:fill="FFFFFF"/>
          <w:lang w:eastAsia="en-US"/>
        </w:rPr>
        <w:t xml:space="preserve">, обязательно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 xml:space="preserve">уточнить о получении заявки и работ по телефону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br/>
        <w:t>8(391) 226-44-04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>.</w:t>
      </w:r>
    </w:p>
    <w:p w:rsidR="0030012F" w:rsidRDefault="0030012F">
      <w:pPr>
        <w:pStyle w:val="affffb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</w:p>
    <w:p w:rsidR="0030012F" w:rsidRDefault="005009C7">
      <w:pPr>
        <w:pStyle w:val="110"/>
        <w:keepNext/>
        <w:keepLines/>
        <w:shd w:val="clear" w:color="auto" w:fill="auto"/>
        <w:tabs>
          <w:tab w:val="left" w:pos="530"/>
        </w:tabs>
        <w:spacing w:before="0" w:after="0" w:line="240" w:lineRule="auto"/>
        <w:ind w:firstLine="709"/>
        <w:jc w:val="both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bookmarkStart w:id="5" w:name="bookmark8"/>
      <w:r>
        <w:rPr>
          <w:sz w:val="28"/>
          <w:szCs w:val="28"/>
        </w:rPr>
        <w:t>УЧАСТНИКИ ТВОРЧЕСКИХ КОНКУРСОВ</w:t>
      </w:r>
    </w:p>
    <w:p w:rsidR="0030012F" w:rsidRDefault="0030012F">
      <w:pPr>
        <w:pStyle w:val="110"/>
        <w:shd w:val="clear" w:color="auto" w:fill="auto"/>
        <w:tabs>
          <w:tab w:val="left" w:pos="530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30012F" w:rsidRDefault="005009C7">
      <w:pPr>
        <w:pStyle w:val="a2"/>
        <w:ind w:firstLine="709"/>
      </w:pPr>
      <w:r>
        <w:t xml:space="preserve">К участию в фестивале допускаются учащиеся образовательных организаций, детских кружков, секций и иных творческих коллективов </w:t>
      </w:r>
      <w:r>
        <w:br/>
        <w:t xml:space="preserve">в возрасте от 10 до 17 лет включительно, </w:t>
      </w:r>
      <w:r>
        <w:rPr>
          <w:bCs/>
          <w:szCs w:val="28"/>
        </w:rPr>
        <w:t xml:space="preserve">в том числе обучающихся профессиональных образовательных организациях. </w:t>
      </w:r>
    </w:p>
    <w:p w:rsidR="0030012F" w:rsidRDefault="005009C7">
      <w:pPr>
        <w:shd w:val="clear" w:color="auto" w:fill="FFFFFF"/>
        <w:ind w:firstLine="709"/>
        <w:jc w:val="both"/>
      </w:pPr>
      <w:r>
        <w:rPr>
          <w:bCs/>
          <w:szCs w:val="28"/>
        </w:rPr>
        <w:t>Участниками Фестиваля являются:</w:t>
      </w:r>
    </w:p>
    <w:p w:rsidR="0030012F" w:rsidRDefault="005009C7">
      <w:pPr>
        <w:pStyle w:val="affffd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>
        <w:rPr>
          <w:bCs/>
          <w:szCs w:val="28"/>
        </w:rPr>
        <w:t>творческие коллективы образовательных организаций всех типов, независимо от форм собственности и ведомственной принадлежности;</w:t>
      </w:r>
    </w:p>
    <w:p w:rsidR="0030012F" w:rsidRDefault="005009C7">
      <w:pPr>
        <w:pStyle w:val="affffd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>
        <w:rPr>
          <w:bCs/>
          <w:szCs w:val="28"/>
        </w:rPr>
        <w:t>индивидуальные участники,</w:t>
      </w:r>
      <w:r>
        <w:rPr>
          <w:bCs/>
          <w:szCs w:val="28"/>
        </w:rPr>
        <w:t xml:space="preserve"> обучающиеся образовательных организаций всех типов, независимо от форм собственности и ведомственной принадлежности.</w:t>
      </w:r>
    </w:p>
    <w:bookmarkEnd w:id="5"/>
    <w:p w:rsidR="0030012F" w:rsidRDefault="0030012F">
      <w:pPr>
        <w:pStyle w:val="affffb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012F" w:rsidRDefault="005009C7">
      <w:pPr>
        <w:pStyle w:val="110"/>
        <w:keepNext/>
        <w:keepLines/>
        <w:shd w:val="clear" w:color="auto" w:fill="auto"/>
        <w:spacing w:before="0" w:after="0" w:line="240" w:lineRule="auto"/>
        <w:ind w:firstLine="709"/>
        <w:jc w:val="both"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НОМИНАЦИИ ФЕСТИВАЛЯ</w:t>
      </w:r>
    </w:p>
    <w:p w:rsidR="0030012F" w:rsidRDefault="0030012F">
      <w:pPr>
        <w:pStyle w:val="1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0012F" w:rsidRDefault="005009C7">
      <w:pPr>
        <w:shd w:val="clear" w:color="auto" w:fill="FFFFFF"/>
        <w:ind w:firstLine="709"/>
        <w:jc w:val="both"/>
      </w:pPr>
      <w:r>
        <w:rPr>
          <w:bCs/>
          <w:szCs w:val="28"/>
        </w:rPr>
        <w:t>Фестиваль проводится по следующим номинациям</w:t>
      </w:r>
    </w:p>
    <w:p w:rsidR="0030012F" w:rsidRDefault="005009C7">
      <w:pPr>
        <w:pStyle w:val="affffd"/>
        <w:shd w:val="clear" w:color="auto" w:fill="FFFFFF"/>
        <w:spacing w:beforeAutospacing="0" w:afterAutospacing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«Изобразительное творчество», в рамках которой могут быть </w:t>
      </w:r>
      <w:r>
        <w:rPr>
          <w:bCs/>
          <w:szCs w:val="28"/>
        </w:rPr>
        <w:t>представлены работы по таким видам творчества, как:</w:t>
      </w:r>
    </w:p>
    <w:p w:rsidR="0030012F" w:rsidRDefault="005009C7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живопись (акварель, гуашь, темпера, масло); </w:t>
      </w:r>
    </w:p>
    <w:p w:rsidR="0030012F" w:rsidRDefault="005009C7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графика (рисунок карандашом, пастель, эстамп).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«Литературное творчество», включая исполнительское мастерство чтецов, в рамках которой могут быть </w:t>
      </w:r>
      <w:proofErr w:type="gramStart"/>
      <w:r>
        <w:rPr>
          <w:rFonts w:ascii="Times New Roman" w:hAnsi="Times New Roman"/>
          <w:bCs/>
          <w:szCs w:val="28"/>
        </w:rPr>
        <w:t>представлены</w:t>
      </w:r>
      <w:proofErr w:type="gramEnd"/>
      <w:r>
        <w:rPr>
          <w:rFonts w:ascii="Times New Roman" w:hAnsi="Times New Roman"/>
          <w:bCs/>
          <w:szCs w:val="28"/>
        </w:rPr>
        <w:t>: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прозаические литературные произведения (сказки, рассказы, очерки, эссе, новеллы);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поэтические литературные произведения (стихи, поэмы, былины).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«Музыкальное творчество», в рамках которой могут быть </w:t>
      </w:r>
      <w:proofErr w:type="gramStart"/>
      <w:r>
        <w:rPr>
          <w:rFonts w:ascii="Times New Roman" w:hAnsi="Times New Roman"/>
          <w:bCs/>
          <w:szCs w:val="28"/>
        </w:rPr>
        <w:t>представлены</w:t>
      </w:r>
      <w:proofErr w:type="gramEnd"/>
      <w:r>
        <w:rPr>
          <w:rFonts w:ascii="Times New Roman" w:hAnsi="Times New Roman"/>
          <w:bCs/>
          <w:szCs w:val="28"/>
        </w:rPr>
        <w:t>: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вокальные номера (академический вокал, эстра</w:t>
      </w:r>
      <w:r>
        <w:rPr>
          <w:rFonts w:ascii="Times New Roman" w:hAnsi="Times New Roman"/>
          <w:bCs/>
          <w:szCs w:val="28"/>
        </w:rPr>
        <w:t>дный вокал, авторская песня);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инструментальные номера (оркестры симфонические, духовые, камерные, ансамблевое и индивидуальное исполнительство на музыкальных инструментах, включая электронные).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«Танцевальное творчество», в рамках которой могут быть предста</w:t>
      </w:r>
      <w:r>
        <w:rPr>
          <w:rFonts w:ascii="Times New Roman" w:hAnsi="Times New Roman"/>
          <w:bCs/>
          <w:szCs w:val="28"/>
        </w:rPr>
        <w:t>влены хореографические номера (классический танец, эстрадный танец, современная хореография).</w:t>
      </w:r>
    </w:p>
    <w:p w:rsidR="0030012F" w:rsidRDefault="005009C7">
      <w:pPr>
        <w:ind w:firstLine="709"/>
        <w:jc w:val="both"/>
      </w:pPr>
      <w:r>
        <w:rPr>
          <w:rFonts w:ascii="Times New Roman" w:hAnsi="Times New Roman"/>
          <w:bCs/>
          <w:szCs w:val="28"/>
        </w:rPr>
        <w:t xml:space="preserve">«Журналистское творчество», в рамках которой могут быть </w:t>
      </w:r>
      <w:proofErr w:type="gramStart"/>
      <w:r>
        <w:rPr>
          <w:rFonts w:ascii="Times New Roman" w:hAnsi="Times New Roman"/>
          <w:bCs/>
          <w:szCs w:val="28"/>
        </w:rPr>
        <w:t>представлены</w:t>
      </w:r>
      <w:proofErr w:type="gramEnd"/>
      <w:r>
        <w:rPr>
          <w:rFonts w:ascii="Times New Roman" w:hAnsi="Times New Roman"/>
          <w:bCs/>
          <w:szCs w:val="28"/>
        </w:rPr>
        <w:t>: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интервью, документальные фильмы, </w:t>
      </w:r>
      <w:proofErr w:type="spellStart"/>
      <w:r>
        <w:rPr>
          <w:rFonts w:ascii="Times New Roman" w:hAnsi="Times New Roman"/>
          <w:bCs/>
          <w:szCs w:val="28"/>
        </w:rPr>
        <w:t>видеоблоги</w:t>
      </w:r>
      <w:proofErr w:type="spellEnd"/>
      <w:r>
        <w:rPr>
          <w:rFonts w:ascii="Times New Roman" w:hAnsi="Times New Roman"/>
          <w:bCs/>
          <w:szCs w:val="28"/>
        </w:rPr>
        <w:t>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фоторепортажи;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печатные СМИ (статьи, рубрики);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электронные СМИ (теле- и радиопрограммы, включая онлайн-формат).</w:t>
      </w:r>
    </w:p>
    <w:p w:rsidR="0030012F" w:rsidRDefault="0030012F">
      <w:pPr>
        <w:pStyle w:val="a2"/>
        <w:ind w:firstLine="709"/>
        <w:rPr>
          <w:szCs w:val="28"/>
        </w:rPr>
      </w:pPr>
    </w:p>
    <w:p w:rsidR="0030012F" w:rsidRDefault="005009C7">
      <w:pPr>
        <w:pStyle w:val="a2"/>
        <w:ind w:firstLine="709"/>
      </w:pPr>
      <w:r>
        <w:rPr>
          <w:b/>
        </w:rPr>
        <w:t>VI ПОРЯДОК ПРОВЕДЕНИЯ ЭТАПА</w:t>
      </w:r>
    </w:p>
    <w:p w:rsidR="0030012F" w:rsidRDefault="0030012F">
      <w:pPr>
        <w:pStyle w:val="a2"/>
        <w:ind w:firstLine="709"/>
        <w:jc w:val="center"/>
        <w:rPr>
          <w:b/>
        </w:rPr>
      </w:pP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Регистрация участников, прием заявок с конкурсными материалами для участия в Фестивале, получение согласия на обработку персональных данных (приложения № 1 и 2 </w:t>
      </w:r>
      <w:r>
        <w:rPr>
          <w:rFonts w:ascii="Times New Roman" w:hAnsi="Times New Roman"/>
          <w:szCs w:val="28"/>
          <w:shd w:val="clear" w:color="auto" w:fill="FFFFFF"/>
        </w:rPr>
        <w:t>к настоящему Положению) осуществляются Главным управлением МЧС России по Красноярскому краю.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Заявки и конкурсные работы участников Фестиваля должны быть оформлены в соответствии с требованиями, установленными настоящим Положением.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Фактом подачи заявки и ко</w:t>
      </w:r>
      <w:r>
        <w:rPr>
          <w:rFonts w:ascii="Times New Roman" w:hAnsi="Times New Roman"/>
          <w:szCs w:val="28"/>
          <w:shd w:val="clear" w:color="auto" w:fill="FFFFFF"/>
        </w:rPr>
        <w:t>нкурсных материалов участники всех этапов Фестиваля гарантируют, что им принадлежат исключительные права на конкурсные материалы. Участники Фестиваля обязаны обеспечить соблюдение авторских прав третьих лиц при использовании их произведений в составе конку</w:t>
      </w:r>
      <w:r>
        <w:rPr>
          <w:rFonts w:ascii="Times New Roman" w:hAnsi="Times New Roman"/>
          <w:szCs w:val="28"/>
          <w:shd w:val="clear" w:color="auto" w:fill="FFFFFF"/>
        </w:rPr>
        <w:t>рсных материалов.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Требования к конкурсным работам:</w:t>
      </w:r>
    </w:p>
    <w:p w:rsidR="0030012F" w:rsidRDefault="005009C7">
      <w:pPr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Cs w:val="28"/>
          <w:shd w:val="clear" w:color="auto" w:fill="FFFFFF"/>
        </w:rPr>
        <w:t xml:space="preserve"> Номинация «Изобразительное творчество»: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Cs w:val="28"/>
          <w:shd w:val="clear" w:color="auto" w:fill="FFFFFF"/>
        </w:rPr>
        <w:t xml:space="preserve">рисунки могут быть выполнены на любом материале (бумага, ватман, картон, холст и т.д.) и исполнены в любой технике (акварель, гуашь, темпера, масло, пастель, </w:t>
      </w:r>
      <w:r>
        <w:rPr>
          <w:rFonts w:ascii="Times New Roman" w:hAnsi="Times New Roman"/>
          <w:szCs w:val="28"/>
          <w:shd w:val="clear" w:color="auto" w:fill="FFFFFF"/>
        </w:rPr>
        <w:t>эстамп, карандаш);</w:t>
      </w:r>
      <w:proofErr w:type="gramEnd"/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представленные работы должны быть не меньше формата А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/>
          <w:szCs w:val="28"/>
          <w:shd w:val="clear" w:color="auto" w:fill="FFFFFF"/>
        </w:rPr>
        <w:t xml:space="preserve"> (210 х 290) и не </w:t>
      </w:r>
      <w:r>
        <w:rPr>
          <w:rFonts w:ascii="Times New Roman" w:hAnsi="Times New Roman"/>
          <w:szCs w:val="28"/>
          <w:shd w:val="clear" w:color="auto" w:fill="FFFFFF"/>
        </w:rPr>
        <w:lastRenderedPageBreak/>
        <w:t>более формата А3 (290 х 420), без паспарту или рам;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работа предоставляется в электронном виде в формате .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jpg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с разрешением не менее 300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dpi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. 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Cs w:val="28"/>
          <w:shd w:val="clear" w:color="auto" w:fill="FFFFFF"/>
        </w:rPr>
        <w:t xml:space="preserve">Номинация </w:t>
      </w:r>
      <w:r>
        <w:rPr>
          <w:rFonts w:ascii="Times New Roman" w:hAnsi="Times New Roman"/>
          <w:b/>
          <w:bCs/>
          <w:szCs w:val="28"/>
          <w:shd w:val="clear" w:color="auto" w:fill="FFFFFF"/>
        </w:rPr>
        <w:t>«Литературное творчество»: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Cs w:val="28"/>
          <w:shd w:val="clear" w:color="auto" w:fill="FFFFFF"/>
        </w:rPr>
        <w:t xml:space="preserve">конкурсные работы могут быть выполнены в любых жанрах прозы </w:t>
      </w:r>
      <w:r>
        <w:rPr>
          <w:rFonts w:ascii="Times New Roman" w:hAnsi="Times New Roman"/>
          <w:bCs/>
          <w:szCs w:val="28"/>
        </w:rPr>
        <w:t>(сказки, рассказы, очерки, эссе, новеллы и др.)</w:t>
      </w:r>
      <w:r>
        <w:rPr>
          <w:rFonts w:ascii="Times New Roman" w:hAnsi="Times New Roman"/>
          <w:szCs w:val="28"/>
          <w:shd w:val="clear" w:color="auto" w:fill="FFFFFF"/>
        </w:rPr>
        <w:t xml:space="preserve"> и поэзии </w:t>
      </w:r>
      <w:r>
        <w:rPr>
          <w:rFonts w:ascii="Times New Roman" w:hAnsi="Times New Roman"/>
          <w:bCs/>
          <w:szCs w:val="28"/>
        </w:rPr>
        <w:t>(стихи, поэмы, былины и др.)</w:t>
      </w:r>
      <w:r>
        <w:rPr>
          <w:rFonts w:ascii="Times New Roman" w:hAnsi="Times New Roman"/>
          <w:szCs w:val="28"/>
          <w:shd w:val="clear" w:color="auto" w:fill="FFFFFF"/>
        </w:rPr>
        <w:t>;</w:t>
      </w:r>
      <w:proofErr w:type="gramEnd"/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работа должна быть представлена в формате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Microsoft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Word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с расширением *.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doc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>, *.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do</w:t>
      </w:r>
      <w:r>
        <w:rPr>
          <w:rFonts w:ascii="Times New Roman" w:hAnsi="Times New Roman"/>
          <w:szCs w:val="28"/>
          <w:shd w:val="clear" w:color="auto" w:fill="FFFFFF"/>
        </w:rPr>
        <w:t>cx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>. Имя файла должно быть набрано на русском языке и отражать фамилию автора (например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>:П</w:t>
      </w:r>
      <w:proofErr w:type="gramEnd"/>
      <w:r>
        <w:rPr>
          <w:rFonts w:ascii="Times New Roman" w:hAnsi="Times New Roman"/>
          <w:szCs w:val="28"/>
          <w:shd w:val="clear" w:color="auto" w:fill="FFFFFF"/>
        </w:rPr>
        <w:t>етрова.doc)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 xml:space="preserve">.Отступы от краев листа: сверху – 2 см, снизу – 2 см, слева – 2 см, справа – 2 см. Рекомендуемый шрифт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TimesNewRoman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, размер – 14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пт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, междустрочный интервал </w:t>
      </w:r>
      <w:r>
        <w:rPr>
          <w:rFonts w:ascii="Times New Roman" w:hAnsi="Times New Roman"/>
          <w:szCs w:val="28"/>
          <w:shd w:val="clear" w:color="auto" w:fill="FFFFFF"/>
        </w:rPr>
        <w:t>– 1,5.</w:t>
      </w:r>
      <w:proofErr w:type="gramEnd"/>
      <w:r>
        <w:rPr>
          <w:rFonts w:ascii="Times New Roman" w:hAnsi="Times New Roman"/>
          <w:szCs w:val="28"/>
          <w:shd w:val="clear" w:color="auto" w:fill="FFFFFF"/>
        </w:rPr>
        <w:t xml:space="preserve"> Объем не более 2-х страниц.</w:t>
      </w:r>
    </w:p>
    <w:p w:rsidR="0030012F" w:rsidRDefault="005009C7">
      <w:pPr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Cs w:val="28"/>
          <w:shd w:val="clear" w:color="auto" w:fill="FFFFFF"/>
        </w:rPr>
        <w:t xml:space="preserve"> Номинация «Музыкальное творчество»:</w:t>
      </w:r>
    </w:p>
    <w:p w:rsidR="0030012F" w:rsidRDefault="005009C7">
      <w:pPr>
        <w:spacing w:line="350" w:lineRule="exact"/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bCs/>
          <w:szCs w:val="28"/>
        </w:rPr>
        <w:t>предполагаются творческие выступления в жанрах вокала (академический вокал, эстрадный вокал, авторская песня) или инструментальной музыки (оркестры симфонические, духовые, камерные, ан</w:t>
      </w:r>
      <w:r>
        <w:rPr>
          <w:rFonts w:ascii="Times New Roman" w:hAnsi="Times New Roman"/>
          <w:bCs/>
          <w:szCs w:val="28"/>
        </w:rPr>
        <w:t>самблевое и индивидуальное исполнительство на музыкальных инструментах, включая электронные);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творческие работы предоставляются в электронном виде в формате – </w:t>
      </w:r>
      <w:proofErr w:type="spellStart"/>
      <w:r>
        <w:rPr>
          <w:rFonts w:ascii="Times New Roman" w:hAnsi="Times New Roman"/>
          <w:bCs/>
          <w:szCs w:val="28"/>
        </w:rPr>
        <w:t>wmv</w:t>
      </w:r>
      <w:proofErr w:type="spellEnd"/>
      <w:r>
        <w:rPr>
          <w:rFonts w:ascii="Times New Roman" w:hAnsi="Times New Roman"/>
          <w:bCs/>
          <w:szCs w:val="28"/>
        </w:rPr>
        <w:t>, mp4; минимальное разрешение видеоролика – 1280х720px.; максимальная продолжительность видеор</w:t>
      </w:r>
      <w:r>
        <w:rPr>
          <w:rFonts w:ascii="Times New Roman" w:hAnsi="Times New Roman"/>
          <w:bCs/>
          <w:szCs w:val="28"/>
        </w:rPr>
        <w:t xml:space="preserve">олика – не более 5 минут. Не допускается обработка и коррекция вокала с использованием пространственных эффектов и голосового дублирования. </w:t>
      </w:r>
    </w:p>
    <w:p w:rsidR="0030012F" w:rsidRDefault="005009C7">
      <w:pPr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Cs w:val="28"/>
        </w:rPr>
        <w:t>Номинация «Танцевальное творчество»: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предполагаются выступления в разных жанрах хореографии (классический танец, эс</w:t>
      </w:r>
      <w:r>
        <w:rPr>
          <w:rFonts w:ascii="Times New Roman" w:hAnsi="Times New Roman"/>
          <w:szCs w:val="28"/>
          <w:shd w:val="clear" w:color="auto" w:fill="FFFFFF"/>
        </w:rPr>
        <w:t>традный танец, современная хореография);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работы предоставляются в электронном виде в формате –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wmv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>, mp4; минимальное разрешение видеоролика – 1280х720px.; максимальная продолжительность видеоролика – не более 5 минут.</w:t>
      </w:r>
    </w:p>
    <w:p w:rsidR="0030012F" w:rsidRDefault="005009C7">
      <w:pPr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Cs w:val="28"/>
          <w:shd w:val="clear" w:color="auto" w:fill="FFFFFF"/>
        </w:rPr>
        <w:t xml:space="preserve"> Номинация «Журналистика»: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proofErr w:type="gramStart"/>
      <w:r>
        <w:rPr>
          <w:rFonts w:ascii="Times New Roman" w:hAnsi="Times New Roman"/>
          <w:bCs/>
          <w:szCs w:val="28"/>
        </w:rPr>
        <w:t>предоставля</w:t>
      </w:r>
      <w:r>
        <w:rPr>
          <w:rFonts w:ascii="Times New Roman" w:hAnsi="Times New Roman"/>
          <w:bCs/>
          <w:szCs w:val="28"/>
        </w:rPr>
        <w:t xml:space="preserve">ются видеоролики (интервью, документальные фильмы, </w:t>
      </w:r>
      <w:proofErr w:type="spellStart"/>
      <w:r>
        <w:rPr>
          <w:rFonts w:ascii="Times New Roman" w:hAnsi="Times New Roman"/>
          <w:bCs/>
          <w:szCs w:val="28"/>
        </w:rPr>
        <w:t>видеоблоги</w:t>
      </w:r>
      <w:proofErr w:type="spellEnd"/>
      <w:r>
        <w:rPr>
          <w:rFonts w:ascii="Times New Roman" w:hAnsi="Times New Roman"/>
          <w:bCs/>
          <w:szCs w:val="28"/>
        </w:rPr>
        <w:t xml:space="preserve"> и др.), фоторепортажи, печатные или электронные СМИ (статьи, рубрики, теле- и радиопрограммы и др.);</w:t>
      </w:r>
      <w:proofErr w:type="gramEnd"/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видеоролики представляются в электронном виде в формате </w:t>
      </w:r>
      <w:proofErr w:type="spellStart"/>
      <w:r>
        <w:rPr>
          <w:rFonts w:ascii="Times New Roman" w:hAnsi="Times New Roman"/>
          <w:bCs/>
          <w:szCs w:val="28"/>
        </w:rPr>
        <w:t>wmv</w:t>
      </w:r>
      <w:proofErr w:type="spellEnd"/>
      <w:r>
        <w:rPr>
          <w:rFonts w:ascii="Times New Roman" w:hAnsi="Times New Roman"/>
          <w:bCs/>
          <w:szCs w:val="28"/>
        </w:rPr>
        <w:t>, mp4; минимальное разрешение виде</w:t>
      </w:r>
      <w:r>
        <w:rPr>
          <w:rFonts w:ascii="Times New Roman" w:hAnsi="Times New Roman"/>
          <w:bCs/>
          <w:szCs w:val="28"/>
        </w:rPr>
        <w:t>оролика – 1280х720px; максимальная продолжительность не более 10 минут;</w:t>
      </w:r>
    </w:p>
    <w:p w:rsidR="0030012F" w:rsidRDefault="005009C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фоторепортажи представляются выполненными в цвете или черно-белые, хорошего качества,</w:t>
      </w:r>
      <w:r>
        <w:rPr>
          <w:rFonts w:ascii="Times New Roman" w:hAnsi="Times New Roman"/>
          <w:szCs w:val="28"/>
          <w:shd w:val="clear" w:color="auto" w:fill="FFFFFF"/>
        </w:rPr>
        <w:t xml:space="preserve"> в электронном виде в формате .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jpg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с разрешением не менее 300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dpi</w:t>
      </w:r>
      <w:proofErr w:type="spellEnd"/>
      <w:r>
        <w:rPr>
          <w:rFonts w:ascii="Times New Roman" w:hAnsi="Times New Roman"/>
          <w:bCs/>
          <w:szCs w:val="28"/>
        </w:rPr>
        <w:t>.</w:t>
      </w:r>
      <w:r>
        <w:rPr>
          <w:rFonts w:ascii="Times New Roman" w:eastAsia="Calibri" w:hAnsi="Times New Roman"/>
          <w:szCs w:val="28"/>
        </w:rPr>
        <w:t xml:space="preserve"> Минимальный размер снимка - не м</w:t>
      </w:r>
      <w:r>
        <w:rPr>
          <w:rFonts w:ascii="Times New Roman" w:eastAsia="Calibri" w:hAnsi="Times New Roman"/>
          <w:szCs w:val="28"/>
        </w:rPr>
        <w:t>енее 15 сантиметров по одной из сторон, максимальный - не более 50 сантиметров.</w:t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Cs w:val="28"/>
        </w:rPr>
        <w:t xml:space="preserve">Работы не должны иметь каких-либо авторских плашек, авторских знаков, добавленных рамок и т.д. Не допускается использовать изображения, или их части, сгенерированные </w:t>
      </w:r>
      <w:proofErr w:type="spellStart"/>
      <w:r>
        <w:rPr>
          <w:rFonts w:ascii="Times New Roman" w:hAnsi="Times New Roman"/>
          <w:bCs/>
          <w:szCs w:val="28"/>
        </w:rPr>
        <w:t>нейросетям</w:t>
      </w:r>
      <w:r>
        <w:rPr>
          <w:rFonts w:ascii="Times New Roman" w:hAnsi="Times New Roman"/>
          <w:bCs/>
          <w:szCs w:val="28"/>
        </w:rPr>
        <w:t>и</w:t>
      </w:r>
      <w:proofErr w:type="spellEnd"/>
      <w:r>
        <w:rPr>
          <w:rFonts w:ascii="Times New Roman" w:hAnsi="Times New Roman"/>
          <w:bCs/>
          <w:szCs w:val="28"/>
        </w:rPr>
        <w:t>;</w:t>
      </w:r>
    </w:p>
    <w:p w:rsidR="0030012F" w:rsidRDefault="005009C7">
      <w:pPr>
        <w:ind w:firstLine="709"/>
        <w:jc w:val="both"/>
      </w:pPr>
      <w:r>
        <w:rPr>
          <w:rFonts w:ascii="Times New Roman" w:hAnsi="Times New Roman"/>
          <w:szCs w:val="28"/>
        </w:rPr>
        <w:t xml:space="preserve">печатные СМИ (статьи, рубрики и т.д.) представляются в электронном виде в формате </w:t>
      </w:r>
      <w:r>
        <w:rPr>
          <w:rFonts w:ascii="Times New Roman" w:hAnsi="Times New Roman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jpg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с разрешением не менее 300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dpi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>.</w:t>
      </w:r>
      <w:r>
        <w:rPr>
          <w:rFonts w:ascii="Times New Roman" w:hAnsi="Times New Roman"/>
          <w:szCs w:val="28"/>
        </w:rPr>
        <w:t xml:space="preserve"> Ссылки на электронные статьи, рубрики, сделанные на русском языке и созданные в период с 2024 по 2025 гг., представляются с открытым просмотром. Радиопрограммы представляются в </w:t>
      </w:r>
      <w:r>
        <w:rPr>
          <w:rFonts w:ascii="Times New Roman" w:hAnsi="Times New Roman"/>
          <w:szCs w:val="28"/>
        </w:rPr>
        <w:lastRenderedPageBreak/>
        <w:t>формате .</w:t>
      </w:r>
      <w:proofErr w:type="spellStart"/>
      <w:r>
        <w:rPr>
          <w:rFonts w:ascii="Times New Roman" w:hAnsi="Times New Roman"/>
          <w:szCs w:val="28"/>
          <w:lang w:val="en-US"/>
        </w:rPr>
        <w:t>mp</w:t>
      </w:r>
      <w:proofErr w:type="spellEnd"/>
      <w:r>
        <w:rPr>
          <w:rFonts w:ascii="Times New Roman" w:hAnsi="Times New Roman"/>
          <w:szCs w:val="28"/>
        </w:rPr>
        <w:t>3; время звучания радиопрограмм не более 10 минут.</w:t>
      </w:r>
    </w:p>
    <w:p w:rsidR="0030012F" w:rsidRDefault="0030012F">
      <w:pPr>
        <w:ind w:firstLine="709"/>
        <w:jc w:val="both"/>
        <w:rPr>
          <w:rFonts w:ascii="Times New Roman" w:hAnsi="Times New Roman"/>
          <w:bCs/>
          <w:szCs w:val="28"/>
        </w:rPr>
      </w:pPr>
    </w:p>
    <w:p w:rsidR="0030012F" w:rsidRDefault="005009C7">
      <w:pPr>
        <w:ind w:firstLine="709"/>
        <w:jc w:val="both"/>
      </w:pPr>
      <w:r>
        <w:rPr>
          <w:rFonts w:ascii="Times New Roman" w:hAnsi="Times New Roman"/>
          <w:b/>
          <w:bCs/>
          <w:szCs w:val="28"/>
        </w:rPr>
        <w:t>VII КРИТЕРИИ ОЦ</w:t>
      </w:r>
      <w:r>
        <w:rPr>
          <w:rFonts w:ascii="Times New Roman" w:hAnsi="Times New Roman"/>
          <w:b/>
          <w:bCs/>
          <w:szCs w:val="28"/>
        </w:rPr>
        <w:t>ЕНКИ РАБОТ</w:t>
      </w:r>
    </w:p>
    <w:p w:rsidR="0030012F" w:rsidRDefault="0030012F">
      <w:pPr>
        <w:ind w:firstLine="709"/>
        <w:jc w:val="both"/>
        <w:rPr>
          <w:rFonts w:ascii="Times New Roman" w:hAnsi="Times New Roman"/>
          <w:szCs w:val="28"/>
        </w:rPr>
      </w:pP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По номинации «Изобразительное творчество» жюри оценивает работы по следующим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тематике Фестиваля;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художественная целостность представленной работы, эстетическая ценность;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творческая индивидуальность и мастерство автора, в</w:t>
      </w:r>
      <w:r>
        <w:rPr>
          <w:rFonts w:ascii="Times New Roman" w:hAnsi="Times New Roman"/>
          <w:szCs w:val="28"/>
          <w:shd w:val="clear" w:color="auto" w:fill="FFFFFF"/>
        </w:rPr>
        <w:t>ладение выбранной техникой;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работы возрасту автора.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 По номинации «Литературное творчество», включая исполнительское мастерство чтецов, жюри оценивает литературные работы по следующим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тематике Фестиваля;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оригинальность </w:t>
      </w:r>
      <w:r>
        <w:rPr>
          <w:rFonts w:ascii="Times New Roman" w:hAnsi="Times New Roman"/>
          <w:szCs w:val="28"/>
          <w:shd w:val="clear" w:color="auto" w:fill="FFFFFF"/>
        </w:rPr>
        <w:t>идеи;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жанру;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выдержанность стиля изложения;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логика изложения;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полное раскрытие темы;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применение литературно-художественных приемов;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глубина эмоционального воздействия на читателя;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грамотность;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работы возрасту автора.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Исполнительское мастерство чтецов жюри оценивает по следующим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знание текста;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выразительность, эмоциональность, артистизм;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глубина эмоционального воздействия на слушателя;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дикция.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 По номинации «Музыкальное творчество» жюри оценивает номера по сл</w:t>
      </w:r>
      <w:r>
        <w:rPr>
          <w:rFonts w:ascii="Times New Roman" w:hAnsi="Times New Roman"/>
          <w:szCs w:val="28"/>
          <w:shd w:val="clear" w:color="auto" w:fill="FFFFFF"/>
        </w:rPr>
        <w:t>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тематике Фестиваля;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эмоциональность и артистизм, выразительность выступления и раскрытие художественного образа;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наличие в творческом номере оригинальных решений в постановке и исполнении;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внешний вид, костюмы;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соответствие </w:t>
      </w:r>
      <w:r>
        <w:rPr>
          <w:rFonts w:ascii="Times New Roman" w:hAnsi="Times New Roman"/>
          <w:szCs w:val="28"/>
          <w:shd w:val="clear" w:color="auto" w:fill="FFFFFF"/>
        </w:rPr>
        <w:t>репертуара возрасту исполнителя.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 По номинации «Танцевальное творчество» жюри оценивает работы по следующим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тематике Фестиваля;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эмоциональность и артистизм, выразительность выступления;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художественное оформление номера (костюмы, муз</w:t>
      </w:r>
      <w:r>
        <w:rPr>
          <w:rFonts w:ascii="Times New Roman" w:hAnsi="Times New Roman"/>
          <w:szCs w:val="28"/>
          <w:shd w:val="clear" w:color="auto" w:fill="FFFFFF"/>
        </w:rPr>
        <w:t>ыкальное оформление, реквизит);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lastRenderedPageBreak/>
        <w:t>соответствие музыкального и хореографического материала;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общая культура исполнения номера.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 По номинации «Журналистика» жюри оценивает работы по следующим критериям: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содержания тематике Фестиваля;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оригинальность</w:t>
      </w:r>
      <w:r>
        <w:rPr>
          <w:rFonts w:ascii="Times New Roman" w:hAnsi="Times New Roman"/>
          <w:szCs w:val="28"/>
          <w:shd w:val="clear" w:color="auto" w:fill="FFFFFF"/>
        </w:rPr>
        <w:t xml:space="preserve"> идеи;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социальная ориентированность проекта;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грамотность, соблюдение норм русского языка (орфографии, пунктуации, орфоэпии), логичность изложения; </w:t>
      </w:r>
    </w:p>
    <w:p w:rsidR="0030012F" w:rsidRDefault="005009C7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соответствие работы возрасту и возможностям автора.</w:t>
      </w:r>
    </w:p>
    <w:p w:rsidR="0030012F" w:rsidRDefault="0030012F">
      <w:pPr>
        <w:pStyle w:val="a2"/>
        <w:ind w:firstLine="709"/>
        <w:jc w:val="center"/>
        <w:rPr>
          <w:b/>
          <w:u w:val="single"/>
        </w:rPr>
      </w:pPr>
    </w:p>
    <w:p w:rsidR="0030012F" w:rsidRDefault="0030012F">
      <w:pPr>
        <w:pStyle w:val="a2"/>
        <w:ind w:firstLine="709"/>
        <w:jc w:val="center"/>
        <w:rPr>
          <w:szCs w:val="28"/>
        </w:rPr>
      </w:pPr>
    </w:p>
    <w:p w:rsidR="0030012F" w:rsidRDefault="005009C7">
      <w:pPr>
        <w:pStyle w:val="affffb"/>
        <w:ind w:firstLine="5103"/>
        <w:jc w:val="center"/>
        <w:rPr>
          <w:sz w:val="28"/>
          <w:szCs w:val="28"/>
        </w:rPr>
        <w:sectPr w:rsidR="0030012F">
          <w:headerReference w:type="default" r:id="rId9"/>
          <w:footerReference w:type="default" r:id="rId10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600" w:charSpace="2457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012F" w:rsidRDefault="005009C7">
      <w:pPr>
        <w:pStyle w:val="affffb"/>
        <w:ind w:firstLine="510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0012F" w:rsidRDefault="005009C7">
      <w:pPr>
        <w:pStyle w:val="2c"/>
        <w:ind w:left="5103" w:firstLine="0"/>
        <w:rPr>
          <w:szCs w:val="28"/>
        </w:rPr>
      </w:pPr>
      <w:r>
        <w:t xml:space="preserve">        </w:t>
      </w:r>
    </w:p>
    <w:p w:rsidR="0030012F" w:rsidRDefault="005009C7">
      <w:pPr>
        <w:pStyle w:val="2c"/>
        <w:ind w:left="5103" w:firstLine="0"/>
        <w:rPr>
          <w:szCs w:val="28"/>
        </w:rPr>
      </w:pPr>
      <w:r>
        <w:t xml:space="preserve">  </w:t>
      </w:r>
      <w:r>
        <w:rPr>
          <w:rFonts w:ascii="Times New Roman" w:hAnsi="Times New Roman" w:cs="Times New Roman"/>
          <w:bCs/>
          <w:szCs w:val="28"/>
        </w:rPr>
        <w:t>к Положению об организации</w:t>
      </w:r>
    </w:p>
    <w:p w:rsidR="0030012F" w:rsidRDefault="005009C7">
      <w:pPr>
        <w:pStyle w:val="2c"/>
        <w:ind w:left="5103" w:firstLine="0"/>
        <w:rPr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Cs w:val="28"/>
        </w:rPr>
        <w:t>проведении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  <w:lang w:val="en-US"/>
        </w:rPr>
        <w:t>IX</w:t>
      </w:r>
      <w:r>
        <w:rPr>
          <w:rFonts w:ascii="Times New Roman" w:hAnsi="Times New Roman" w:cs="Times New Roman"/>
          <w:bCs/>
          <w:szCs w:val="28"/>
        </w:rPr>
        <w:t xml:space="preserve"> Всероссийского героико-патриотического фестиваля детского и юношеского творчест</w:t>
      </w:r>
      <w:r>
        <w:rPr>
          <w:rFonts w:ascii="Times New Roman" w:hAnsi="Times New Roman" w:cs="Times New Roman"/>
          <w:bCs/>
          <w:szCs w:val="28"/>
        </w:rPr>
        <w:t>ва «Звезда спасения»</w:t>
      </w:r>
    </w:p>
    <w:p w:rsidR="0030012F" w:rsidRDefault="0030012F">
      <w:pPr>
        <w:pStyle w:val="a2"/>
        <w:ind w:left="40"/>
        <w:jc w:val="center"/>
        <w:rPr>
          <w:u w:val="single"/>
        </w:rPr>
      </w:pPr>
    </w:p>
    <w:p w:rsidR="0030012F" w:rsidRDefault="005009C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ЗАЯВКА</w:t>
      </w:r>
    </w:p>
    <w:p w:rsidR="0030012F" w:rsidRDefault="005009C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на участие в </w:t>
      </w:r>
      <w:r>
        <w:rPr>
          <w:rFonts w:ascii="Times New Roman" w:hAnsi="Times New Roman"/>
          <w:b/>
          <w:bCs/>
          <w:szCs w:val="28"/>
          <w:lang w:val="en-US"/>
        </w:rPr>
        <w:t>I</w:t>
      </w:r>
      <w:r>
        <w:rPr>
          <w:rFonts w:ascii="Times New Roman" w:hAnsi="Times New Roman"/>
          <w:b/>
          <w:bCs/>
          <w:szCs w:val="28"/>
        </w:rPr>
        <w:t xml:space="preserve"> этапе </w:t>
      </w:r>
    </w:p>
    <w:p w:rsidR="0030012F" w:rsidRDefault="005009C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  <w:lang w:val="en-US"/>
        </w:rPr>
        <w:t>IX</w:t>
      </w:r>
      <w:r>
        <w:rPr>
          <w:rFonts w:ascii="Times New Roman" w:hAnsi="Times New Roman"/>
          <w:b/>
          <w:bCs/>
          <w:szCs w:val="28"/>
        </w:rPr>
        <w:t xml:space="preserve"> Всероссийского героико-патриотического фестиваля</w:t>
      </w:r>
    </w:p>
    <w:p w:rsidR="0030012F" w:rsidRDefault="005009C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детского и юношеского творчества «Звезда спасения»</w:t>
      </w:r>
    </w:p>
    <w:p w:rsidR="0030012F" w:rsidRDefault="005009C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в номинации</w:t>
      </w:r>
      <w:r>
        <w:rPr>
          <w:rFonts w:ascii="Times New Roman" w:hAnsi="Times New Roman"/>
          <w:szCs w:val="28"/>
        </w:rPr>
        <w:t xml:space="preserve"> _____________________</w:t>
      </w:r>
    </w:p>
    <w:p w:rsidR="0030012F" w:rsidRDefault="005009C7">
      <w:r>
        <w:rPr>
          <w:rFonts w:ascii="Times New Roman" w:hAnsi="Times New Roman"/>
          <w:sz w:val="20"/>
          <w:szCs w:val="20"/>
        </w:rPr>
        <w:t xml:space="preserve">                                   (название номинации)</w:t>
      </w:r>
    </w:p>
    <w:p w:rsidR="0030012F" w:rsidRDefault="0030012F">
      <w:pPr>
        <w:pStyle w:val="a2"/>
        <w:jc w:val="center"/>
        <w:rPr>
          <w:b/>
          <w:bCs/>
        </w:rPr>
      </w:pPr>
    </w:p>
    <w:p w:rsidR="0030012F" w:rsidRDefault="0030012F">
      <w:pPr>
        <w:pStyle w:val="a2"/>
        <w:ind w:left="40"/>
        <w:jc w:val="center"/>
        <w:rPr>
          <w:b/>
        </w:rPr>
      </w:pPr>
    </w:p>
    <w:p w:rsidR="0030012F" w:rsidRDefault="005009C7">
      <w:pPr>
        <w:pStyle w:val="a2"/>
        <w:tabs>
          <w:tab w:val="left" w:leader="underscore" w:pos="4610"/>
          <w:tab w:val="left" w:leader="underscore" w:pos="9646"/>
        </w:tabs>
        <w:spacing w:line="317" w:lineRule="exact"/>
        <w:ind w:left="20"/>
        <w:rPr>
          <w:szCs w:val="28"/>
        </w:rPr>
      </w:pPr>
      <w:r>
        <w:t>Населенный</w:t>
      </w:r>
      <w:r>
        <w:t xml:space="preserve"> пункт___________________________________________________</w:t>
      </w:r>
    </w:p>
    <w:p w:rsidR="0030012F" w:rsidRDefault="0030012F">
      <w:pPr>
        <w:pStyle w:val="a2"/>
        <w:tabs>
          <w:tab w:val="left" w:leader="underscore" w:pos="9622"/>
        </w:tabs>
        <w:spacing w:line="317" w:lineRule="exact"/>
        <w:ind w:left="20"/>
      </w:pPr>
    </w:p>
    <w:p w:rsidR="0030012F" w:rsidRDefault="005009C7">
      <w:pPr>
        <w:pStyle w:val="a2"/>
        <w:tabs>
          <w:tab w:val="left" w:leader="underscore" w:pos="9622"/>
        </w:tabs>
        <w:spacing w:line="317" w:lineRule="exact"/>
        <w:ind w:left="20"/>
        <w:rPr>
          <w:szCs w:val="28"/>
        </w:rPr>
      </w:pPr>
      <w:r>
        <w:t>Организация_____________________________________________________</w:t>
      </w:r>
    </w:p>
    <w:p w:rsidR="0030012F" w:rsidRDefault="0030012F">
      <w:pPr>
        <w:pStyle w:val="a2"/>
        <w:tabs>
          <w:tab w:val="left" w:leader="underscore" w:pos="9554"/>
        </w:tabs>
        <w:spacing w:line="317" w:lineRule="exact"/>
        <w:ind w:left="20"/>
      </w:pPr>
    </w:p>
    <w:p w:rsidR="0030012F" w:rsidRDefault="005009C7">
      <w:pPr>
        <w:pStyle w:val="a2"/>
        <w:rPr>
          <w:szCs w:val="28"/>
        </w:rPr>
      </w:pPr>
      <w:r>
        <w:t xml:space="preserve">Фамилия, имя, отчество участника/название коллектива                    </w:t>
      </w:r>
    </w:p>
    <w:p w:rsidR="0030012F" w:rsidRDefault="005009C7">
      <w:pPr>
        <w:pStyle w:val="a2"/>
        <w:rPr>
          <w:szCs w:val="28"/>
        </w:rPr>
      </w:pPr>
      <w:r>
        <w:t>__________________________________________________________</w:t>
      </w:r>
      <w:r>
        <w:t>__________</w:t>
      </w:r>
    </w:p>
    <w:p w:rsidR="0030012F" w:rsidRDefault="0030012F">
      <w:pPr>
        <w:pStyle w:val="a2"/>
      </w:pPr>
    </w:p>
    <w:p w:rsidR="0030012F" w:rsidRDefault="005009C7">
      <w:pPr>
        <w:pStyle w:val="a2"/>
        <w:rPr>
          <w:szCs w:val="28"/>
        </w:rPr>
      </w:pPr>
      <w:r>
        <w:t>Название работы__________________________________________________</w:t>
      </w:r>
    </w:p>
    <w:p w:rsidR="0030012F" w:rsidRDefault="0030012F">
      <w:pPr>
        <w:pStyle w:val="a2"/>
      </w:pPr>
    </w:p>
    <w:p w:rsidR="0030012F" w:rsidRDefault="005009C7">
      <w:pPr>
        <w:pStyle w:val="a2"/>
        <w:rPr>
          <w:szCs w:val="28"/>
        </w:rPr>
      </w:pPr>
      <w:r>
        <w:t>Возраст участника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)_____________________________________________</w:t>
      </w:r>
    </w:p>
    <w:p w:rsidR="0030012F" w:rsidRDefault="0030012F">
      <w:pPr>
        <w:pStyle w:val="a2"/>
        <w:tabs>
          <w:tab w:val="left" w:leader="underscore" w:pos="6166"/>
        </w:tabs>
        <w:ind w:left="20"/>
      </w:pPr>
    </w:p>
    <w:p w:rsidR="0030012F" w:rsidRDefault="005009C7">
      <w:pPr>
        <w:pStyle w:val="a2"/>
        <w:tabs>
          <w:tab w:val="left" w:leader="underscore" w:pos="6166"/>
        </w:tabs>
        <w:ind w:left="20"/>
        <w:rPr>
          <w:szCs w:val="28"/>
        </w:rPr>
      </w:pPr>
      <w:r>
        <w:t>ФИО педагога, руководителя работы</w:t>
      </w:r>
    </w:p>
    <w:p w:rsidR="0030012F" w:rsidRDefault="005009C7">
      <w:pPr>
        <w:pStyle w:val="a2"/>
        <w:tabs>
          <w:tab w:val="left" w:leader="underscore" w:pos="6166"/>
        </w:tabs>
        <w:ind w:left="20"/>
        <w:rPr>
          <w:szCs w:val="28"/>
        </w:rPr>
      </w:pPr>
      <w:r>
        <w:t>_________________________________________________________________</w:t>
      </w:r>
    </w:p>
    <w:p w:rsidR="0030012F" w:rsidRDefault="0030012F">
      <w:pPr>
        <w:pStyle w:val="a2"/>
        <w:tabs>
          <w:tab w:val="left" w:leader="underscore" w:pos="4433"/>
        </w:tabs>
        <w:ind w:left="20"/>
      </w:pPr>
    </w:p>
    <w:p w:rsidR="0030012F" w:rsidRDefault="005009C7">
      <w:pPr>
        <w:pStyle w:val="a2"/>
        <w:tabs>
          <w:tab w:val="left" w:leader="underscore" w:pos="4433"/>
        </w:tabs>
        <w:ind w:left="20"/>
        <w:rPr>
          <w:szCs w:val="28"/>
        </w:rPr>
      </w:pPr>
      <w:r>
        <w:t>Контак</w:t>
      </w:r>
      <w:r>
        <w:t>тный телеф</w:t>
      </w:r>
      <w:r>
        <w:rPr>
          <w:shd w:val="clear" w:color="auto" w:fill="FFFFFF"/>
        </w:rPr>
        <w:t>о</w:t>
      </w:r>
      <w:r>
        <w:rPr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ab/>
        <w:t xml:space="preserve">, </w:t>
      </w:r>
      <w:r>
        <w:rPr>
          <w:lang w:val="en-US" w:eastAsia="en-US"/>
        </w:rPr>
        <w:t>e</w:t>
      </w:r>
      <w:r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>:______________________________</w:t>
      </w:r>
    </w:p>
    <w:p w:rsidR="0030012F" w:rsidRDefault="0030012F">
      <w:pPr>
        <w:pStyle w:val="a2"/>
        <w:tabs>
          <w:tab w:val="left" w:leader="underscore" w:pos="8004"/>
        </w:tabs>
        <w:ind w:left="20"/>
      </w:pPr>
    </w:p>
    <w:p w:rsidR="0030012F" w:rsidRDefault="005009C7">
      <w:pPr>
        <w:pStyle w:val="a2"/>
        <w:tabs>
          <w:tab w:val="left" w:leader="underscore" w:pos="8004"/>
        </w:tabs>
        <w:ind w:left="20"/>
        <w:rPr>
          <w:szCs w:val="28"/>
        </w:rPr>
      </w:pPr>
      <w:r>
        <w:t>Директор образовательной организации_________________________       МП</w:t>
      </w:r>
    </w:p>
    <w:p w:rsidR="0030012F" w:rsidRDefault="0030012F">
      <w:pPr>
        <w:pStyle w:val="a2"/>
        <w:tabs>
          <w:tab w:val="left" w:leader="underscore" w:pos="8033"/>
        </w:tabs>
        <w:ind w:left="20"/>
      </w:pPr>
    </w:p>
    <w:p w:rsidR="0030012F" w:rsidRDefault="005009C7">
      <w:pPr>
        <w:pStyle w:val="a2"/>
        <w:tabs>
          <w:tab w:val="left" w:leader="underscore" w:pos="8033"/>
        </w:tabs>
        <w:ind w:left="20"/>
        <w:rPr>
          <w:szCs w:val="28"/>
        </w:rPr>
      </w:pPr>
      <w:r>
        <w:t>Телефон образовательной организации__________________________________</w:t>
      </w:r>
    </w:p>
    <w:p w:rsidR="0030012F" w:rsidRDefault="0030012F">
      <w:pPr>
        <w:pStyle w:val="a2"/>
        <w:tabs>
          <w:tab w:val="left" w:leader="underscore" w:pos="8033"/>
        </w:tabs>
        <w:ind w:left="20"/>
      </w:pPr>
    </w:p>
    <w:p w:rsidR="0030012F" w:rsidRDefault="005009C7">
      <w:pPr>
        <w:pStyle w:val="a2"/>
        <w:tabs>
          <w:tab w:val="left" w:leader="underscore" w:pos="8033"/>
        </w:tabs>
        <w:ind w:left="20"/>
        <w:rPr>
          <w:szCs w:val="28"/>
        </w:rPr>
      </w:pPr>
      <w:r>
        <w:t>Требования к оформлению заявки:</w:t>
      </w:r>
    </w:p>
    <w:p w:rsidR="0030012F" w:rsidRDefault="005009C7">
      <w:pPr>
        <w:pStyle w:val="a2"/>
        <w:tabs>
          <w:tab w:val="left" w:leader="underscore" w:pos="7993"/>
        </w:tabs>
        <w:rPr>
          <w:szCs w:val="28"/>
        </w:rPr>
      </w:pPr>
      <w:r>
        <w:t xml:space="preserve">1. Заполнять заявку </w:t>
      </w:r>
      <w:r>
        <w:t>разборчиво, печатными буквами.</w:t>
      </w:r>
    </w:p>
    <w:p w:rsidR="0030012F" w:rsidRDefault="005009C7">
      <w:pPr>
        <w:pStyle w:val="a2"/>
        <w:tabs>
          <w:tab w:val="left" w:leader="underscore" w:pos="7993"/>
        </w:tabs>
        <w:rPr>
          <w:szCs w:val="28"/>
        </w:rPr>
      </w:pPr>
      <w:r>
        <w:t>2. ФИО писать полностью.</w:t>
      </w:r>
    </w:p>
    <w:p w:rsidR="0030012F" w:rsidRDefault="005009C7">
      <w:pPr>
        <w:pStyle w:val="a2"/>
        <w:tabs>
          <w:tab w:val="left" w:leader="underscore" w:pos="7993"/>
        </w:tabs>
        <w:rPr>
          <w:szCs w:val="28"/>
        </w:rPr>
        <w:sectPr w:rsidR="0030012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0" w:footer="0" w:gutter="0"/>
          <w:cols w:space="720"/>
          <w:formProt w:val="0"/>
          <w:docGrid w:linePitch="600" w:charSpace="24576"/>
        </w:sectPr>
      </w:pPr>
      <w:r>
        <w:t>3. Указывать ФИО только одного старшего педагога (руководителя).</w:t>
      </w:r>
    </w:p>
    <w:p w:rsidR="0030012F" w:rsidRDefault="005009C7">
      <w:pPr>
        <w:pStyle w:val="affffb"/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0012F" w:rsidRDefault="005009C7">
      <w:pPr>
        <w:pStyle w:val="affffb"/>
        <w:ind w:firstLine="5103"/>
        <w:jc w:val="center"/>
      </w:pPr>
      <w:r>
        <w:t xml:space="preserve">        </w:t>
      </w:r>
    </w:p>
    <w:p w:rsidR="0030012F" w:rsidRDefault="005009C7">
      <w:pPr>
        <w:pStyle w:val="2c"/>
        <w:ind w:left="5103" w:firstLine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к Положению об организации</w:t>
      </w:r>
    </w:p>
    <w:p w:rsidR="0030012F" w:rsidRDefault="005009C7">
      <w:pPr>
        <w:pStyle w:val="2c"/>
        <w:ind w:left="5103" w:firstLine="0"/>
      </w:pPr>
      <w:r>
        <w:rPr>
          <w:rFonts w:ascii="Times New Roman" w:hAnsi="Times New Roman" w:cs="Times New Roman"/>
          <w:bCs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Cs w:val="28"/>
        </w:rPr>
        <w:t>проведении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  <w:lang w:val="en-US"/>
        </w:rPr>
        <w:t>IX</w:t>
      </w:r>
      <w:r>
        <w:rPr>
          <w:rFonts w:ascii="Times New Roman" w:hAnsi="Times New Roman" w:cs="Times New Roman"/>
          <w:bCs/>
          <w:szCs w:val="28"/>
        </w:rPr>
        <w:t xml:space="preserve"> Всероссийского героико-патриотического ф</w:t>
      </w:r>
      <w:r>
        <w:rPr>
          <w:rFonts w:ascii="Times New Roman" w:hAnsi="Times New Roman" w:cs="Times New Roman"/>
          <w:bCs/>
          <w:szCs w:val="28"/>
        </w:rPr>
        <w:t>естиваля детского и юношеского творчества «Звезда спасения»</w:t>
      </w:r>
      <w:r>
        <w:t xml:space="preserve">  </w:t>
      </w:r>
    </w:p>
    <w:p w:rsidR="0030012F" w:rsidRDefault="0030012F">
      <w:pPr>
        <w:pStyle w:val="a2"/>
        <w:ind w:left="40"/>
        <w:jc w:val="center"/>
        <w:rPr>
          <w:b/>
        </w:rPr>
      </w:pPr>
    </w:p>
    <w:p w:rsidR="0030012F" w:rsidRDefault="005009C7">
      <w:pPr>
        <w:pStyle w:val="a2"/>
        <w:ind w:left="40"/>
        <w:jc w:val="center"/>
        <w:rPr>
          <w:b/>
        </w:rPr>
      </w:pPr>
      <w:r>
        <w:rPr>
          <w:b/>
        </w:rPr>
        <w:t>Согласие родителя (законного представителя)</w:t>
      </w:r>
    </w:p>
    <w:p w:rsidR="0030012F" w:rsidRDefault="005009C7">
      <w:pPr>
        <w:pStyle w:val="a2"/>
        <w:ind w:left="40"/>
        <w:jc w:val="center"/>
      </w:pPr>
      <w:r>
        <w:rPr>
          <w:b/>
        </w:rPr>
        <w:t>на участие в</w:t>
      </w:r>
      <w:r>
        <w:rPr>
          <w:sz w:val="24"/>
        </w:rPr>
        <w:t xml:space="preserve"> </w:t>
      </w:r>
      <w:r>
        <w:rPr>
          <w:b/>
          <w:szCs w:val="28"/>
          <w:lang w:val="en-US"/>
        </w:rPr>
        <w:t>IX</w:t>
      </w:r>
      <w:r>
        <w:rPr>
          <w:b/>
        </w:rPr>
        <w:t xml:space="preserve"> Всероссийском героико-патриотическом фестивале </w:t>
      </w:r>
    </w:p>
    <w:p w:rsidR="0030012F" w:rsidRDefault="005009C7">
      <w:pPr>
        <w:pStyle w:val="a2"/>
        <w:ind w:left="40"/>
        <w:jc w:val="center"/>
        <w:rPr>
          <w:b/>
        </w:rPr>
      </w:pPr>
      <w:r>
        <w:rPr>
          <w:b/>
        </w:rPr>
        <w:t>детского и юношеского творчества «Звезда Спасения» ребенка (опекаемого) и обработку п</w:t>
      </w:r>
      <w:r>
        <w:rPr>
          <w:b/>
        </w:rPr>
        <w:t>ерсональных данных</w:t>
      </w:r>
    </w:p>
    <w:p w:rsidR="0030012F" w:rsidRDefault="005009C7">
      <w:pPr>
        <w:pStyle w:val="a2"/>
        <w:tabs>
          <w:tab w:val="left" w:leader="underscore" w:pos="4590"/>
          <w:tab w:val="left" w:leader="underscore" w:pos="9626"/>
        </w:tabs>
        <w:spacing w:line="317" w:lineRule="exact"/>
        <w:ind w:left="20"/>
      </w:pPr>
      <w:r>
        <w:t>Я,____________________________________________________________</w:t>
      </w:r>
    </w:p>
    <w:p w:rsidR="0030012F" w:rsidRDefault="005009C7">
      <w:pPr>
        <w:pStyle w:val="a2"/>
        <w:tabs>
          <w:tab w:val="left" w:leader="underscore" w:pos="9602"/>
        </w:tabs>
        <w:spacing w:line="317" w:lineRule="exact"/>
        <w:ind w:left="20"/>
      </w:pPr>
      <w:r>
        <w:t xml:space="preserve">                                  </w:t>
      </w:r>
      <w:r>
        <w:rPr>
          <w:sz w:val="20"/>
          <w:szCs w:val="20"/>
        </w:rPr>
        <w:t>(ФИО родителя/ законного представителя)</w:t>
      </w:r>
    </w:p>
    <w:p w:rsidR="0030012F" w:rsidRDefault="005009C7">
      <w:pPr>
        <w:pStyle w:val="a2"/>
        <w:tabs>
          <w:tab w:val="left" w:leader="underscore" w:pos="9602"/>
        </w:tabs>
        <w:spacing w:line="317" w:lineRule="exact"/>
        <w:ind w:left="20"/>
      </w:pPr>
      <w:r>
        <w:t>паспорт____________________ выдан   _________________________________</w:t>
      </w:r>
    </w:p>
    <w:p w:rsidR="0030012F" w:rsidRDefault="005009C7">
      <w:pPr>
        <w:pStyle w:val="a2"/>
        <w:tabs>
          <w:tab w:val="left" w:leader="underscore" w:pos="9534"/>
        </w:tabs>
        <w:spacing w:line="317" w:lineRule="exact"/>
        <w:ind w:left="20"/>
      </w:pPr>
      <w:r>
        <w:t xml:space="preserve">                        </w:t>
      </w:r>
      <w:r>
        <w:rPr>
          <w:sz w:val="20"/>
          <w:szCs w:val="20"/>
        </w:rPr>
        <w:t>(серия, номер)                                                                (кем, когда)</w:t>
      </w:r>
    </w:p>
    <w:p w:rsidR="0030012F" w:rsidRDefault="005009C7">
      <w:pPr>
        <w:pStyle w:val="a2"/>
      </w:pPr>
      <w:r>
        <w:t>____________________________________________________________________</w:t>
      </w:r>
    </w:p>
    <w:p w:rsidR="0030012F" w:rsidRDefault="005009C7">
      <w:pPr>
        <w:pStyle w:val="a2"/>
        <w:rPr>
          <w:sz w:val="19"/>
          <w:szCs w:val="19"/>
        </w:rPr>
      </w:pPr>
      <w:r>
        <w:rPr>
          <w:sz w:val="19"/>
          <w:szCs w:val="19"/>
        </w:rPr>
        <w:t>(в случае опекунства/попечительства указать реквизиты документа, на основании которого осуществл</w:t>
      </w:r>
      <w:r>
        <w:rPr>
          <w:sz w:val="19"/>
          <w:szCs w:val="19"/>
        </w:rPr>
        <w:t>яется опека)</w:t>
      </w:r>
    </w:p>
    <w:p w:rsidR="0030012F" w:rsidRDefault="0030012F">
      <w:pPr>
        <w:pStyle w:val="a2"/>
        <w:rPr>
          <w:sz w:val="16"/>
          <w:szCs w:val="16"/>
        </w:rPr>
      </w:pPr>
    </w:p>
    <w:p w:rsidR="0030012F" w:rsidRDefault="005009C7">
      <w:pPr>
        <w:pStyle w:val="a2"/>
      </w:pPr>
      <w:r>
        <w:t>родитель/законный представитель______________________________________</w:t>
      </w:r>
    </w:p>
    <w:p w:rsidR="0030012F" w:rsidRDefault="005009C7">
      <w:pPr>
        <w:pStyle w:val="a2"/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подчеркнуть)                                                   (ФИО участника полностью)</w:t>
      </w:r>
    </w:p>
    <w:p w:rsidR="0030012F" w:rsidRDefault="005009C7">
      <w:pPr>
        <w:pStyle w:val="a2"/>
      </w:pPr>
      <w:r>
        <w:t xml:space="preserve">____________________(далее - участник фестиваля),__________года </w:t>
      </w:r>
      <w:r>
        <w:t>рождения,</w:t>
      </w:r>
    </w:p>
    <w:p w:rsidR="0030012F" w:rsidRDefault="0030012F">
      <w:pPr>
        <w:pStyle w:val="a2"/>
        <w:tabs>
          <w:tab w:val="left" w:leader="underscore" w:pos="6146"/>
        </w:tabs>
        <w:ind w:left="20"/>
        <w:rPr>
          <w:sz w:val="16"/>
          <w:szCs w:val="16"/>
        </w:rPr>
      </w:pPr>
    </w:p>
    <w:p w:rsidR="0030012F" w:rsidRDefault="005009C7">
      <w:pPr>
        <w:pStyle w:val="a2"/>
        <w:tabs>
          <w:tab w:val="left" w:leader="underscore" w:pos="6146"/>
        </w:tabs>
        <w:ind w:left="20"/>
      </w:pPr>
      <w:r>
        <w:t>ученика/ученицы____________________________________________________</w:t>
      </w:r>
    </w:p>
    <w:p w:rsidR="0030012F" w:rsidRDefault="005009C7">
      <w:pPr>
        <w:pStyle w:val="a2"/>
        <w:tabs>
          <w:tab w:val="left" w:leader="underscore" w:pos="4413"/>
        </w:tabs>
        <w:ind w:left="20"/>
      </w:pPr>
      <w:r>
        <w:t xml:space="preserve">                                            </w:t>
      </w:r>
      <w:r>
        <w:rPr>
          <w:sz w:val="20"/>
          <w:szCs w:val="20"/>
        </w:rPr>
        <w:t>(класс/группа, наименование образовательной организации)</w:t>
      </w:r>
    </w:p>
    <w:p w:rsidR="0030012F" w:rsidRDefault="005009C7">
      <w:pPr>
        <w:pStyle w:val="a2"/>
        <w:tabs>
          <w:tab w:val="left" w:leader="underscore" w:pos="4413"/>
        </w:tabs>
        <w:ind w:left="20"/>
      </w:pPr>
      <w:proofErr w:type="gramStart"/>
      <w:r>
        <w:t>приходящегося</w:t>
      </w:r>
      <w:proofErr w:type="gramEnd"/>
      <w:r>
        <w:t xml:space="preserve"> мне</w:t>
      </w:r>
      <w:r>
        <w:rPr>
          <w:lang w:eastAsia="en-US"/>
        </w:rPr>
        <w:t>________________________________________________,</w:t>
      </w:r>
    </w:p>
    <w:p w:rsidR="0030012F" w:rsidRDefault="005009C7">
      <w:pPr>
        <w:pStyle w:val="a2"/>
        <w:tabs>
          <w:tab w:val="left" w:leader="underscore" w:pos="7993"/>
        </w:tabs>
      </w:pPr>
      <w:proofErr w:type="gramStart"/>
      <w:r>
        <w:t xml:space="preserve">даю свое </w:t>
      </w:r>
      <w:r>
        <w:t xml:space="preserve">согласие на обработку персональных данных несовершеннолетнего участника фестиваля, которые необходимы для достижения целей фестиваля, включая (без ограничений) сбор, систематизацию, накопление, хранение </w:t>
      </w:r>
      <w:r>
        <w:br/>
        <w:t>(на бумажных и электронных носителях), уточнение (об</w:t>
      </w:r>
      <w:r>
        <w:t xml:space="preserve">новление, изменение), использование, передачу третьим лицам для осуществления действий </w:t>
      </w:r>
      <w:r>
        <w:br/>
        <w:t>по обмену информацией, а также осуществлению любых других действий, предусмотренных действующим законодательством Российской Федерации.</w:t>
      </w:r>
      <w:proofErr w:type="gramEnd"/>
    </w:p>
    <w:p w:rsidR="0030012F" w:rsidRDefault="005009C7">
      <w:pPr>
        <w:pStyle w:val="a2"/>
        <w:tabs>
          <w:tab w:val="left" w:leader="underscore" w:pos="7993"/>
        </w:tabs>
        <w:ind w:firstLine="709"/>
      </w:pPr>
      <w:proofErr w:type="gramStart"/>
      <w:r>
        <w:t>Также настоящим согласием подтве</w:t>
      </w:r>
      <w:r>
        <w:t xml:space="preserve">рждаю, что с Положением </w:t>
      </w:r>
      <w:r>
        <w:br/>
        <w:t xml:space="preserve">об организации и проведении </w:t>
      </w:r>
      <w:r>
        <w:rPr>
          <w:lang w:val="en-US"/>
        </w:rPr>
        <w:t>IX</w:t>
      </w:r>
      <w:r>
        <w:t xml:space="preserve"> Всероссийского героико-патриотического фестиваля детского и юношеского творчества «Звезда Спасения» ознакомлен </w:t>
      </w:r>
      <w:r>
        <w:br/>
        <w:t xml:space="preserve">и в случае выхода моего ребенка в финал фестиваля я даю согласие </w:t>
      </w:r>
      <w:r>
        <w:br/>
        <w:t>на обнародование и дал</w:t>
      </w:r>
      <w:r>
        <w:t xml:space="preserve">ьнейшее использование изображения меня </w:t>
      </w:r>
      <w:r>
        <w:br/>
        <w:t>и (или) моего ребенка (опекаемого), в том числе его фотографии, а также видеозаписи или произведения изобразительного искусства в которых</w:t>
      </w:r>
      <w:proofErr w:type="gramEnd"/>
      <w:r>
        <w:t xml:space="preserve"> </w:t>
      </w:r>
      <w:r>
        <w:br/>
        <w:t>я и (или) мой ребенок (опекаемый) изображен, выступление моего ребенка (опека</w:t>
      </w:r>
      <w:r>
        <w:t>емого) и интервью с ним и/или со мной может быть записано и показано в средствах массовой информации.</w:t>
      </w:r>
    </w:p>
    <w:p w:rsidR="0030012F" w:rsidRDefault="005009C7">
      <w:pPr>
        <w:pStyle w:val="a2"/>
        <w:tabs>
          <w:tab w:val="left" w:leader="underscore" w:pos="7993"/>
        </w:tabs>
      </w:pPr>
      <w:r>
        <w:t xml:space="preserve">«_______»_________2025г.                   ________________________________ </w:t>
      </w:r>
    </w:p>
    <w:p w:rsidR="0030012F" w:rsidRDefault="005009C7">
      <w:pPr>
        <w:pStyle w:val="130"/>
        <w:keepNext/>
        <w:keepLines/>
        <w:shd w:val="clear" w:color="auto" w:fill="auto"/>
        <w:ind w:left="40"/>
        <w:jc w:val="left"/>
      </w:pPr>
      <w:r>
        <w:t xml:space="preserve">                                                                             </w:t>
      </w:r>
      <w:r>
        <w:rPr>
          <w:b w:val="0"/>
          <w:i w:val="0"/>
          <w:sz w:val="20"/>
          <w:szCs w:val="20"/>
        </w:rPr>
        <w:t>(подпись родителя/законного представителя)</w:t>
      </w:r>
    </w:p>
    <w:p w:rsidR="0030012F" w:rsidRDefault="0030012F">
      <w:pPr>
        <w:pStyle w:val="affffb"/>
        <w:ind w:firstLine="5103"/>
        <w:rPr>
          <w:rFonts w:ascii="Times New Roman" w:hAnsi="Times New Roman" w:cs="Times New Roman"/>
          <w:sz w:val="28"/>
          <w:szCs w:val="28"/>
        </w:rPr>
      </w:pPr>
    </w:p>
    <w:p w:rsidR="0030012F" w:rsidRDefault="0030012F">
      <w:pPr>
        <w:pStyle w:val="affffb"/>
        <w:rPr>
          <w:sz w:val="28"/>
          <w:szCs w:val="28"/>
        </w:rPr>
      </w:pPr>
    </w:p>
    <w:sectPr w:rsidR="0030012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C7" w:rsidRDefault="005009C7">
      <w:r>
        <w:separator/>
      </w:r>
    </w:p>
  </w:endnote>
  <w:endnote w:type="continuationSeparator" w:id="0">
    <w:p w:rsidR="005009C7" w:rsidRDefault="0050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>
    <w:pPr>
      <w:pStyle w:val="aff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C7" w:rsidRDefault="005009C7">
      <w:r>
        <w:separator/>
      </w:r>
    </w:p>
  </w:footnote>
  <w:footnote w:type="continuationSeparator" w:id="0">
    <w:p w:rsidR="005009C7" w:rsidRDefault="00500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5009C7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4058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5009C7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2F" w:rsidRDefault="003001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341B"/>
    <w:multiLevelType w:val="multilevel"/>
    <w:tmpl w:val="4C781F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8A0D5D"/>
    <w:multiLevelType w:val="multilevel"/>
    <w:tmpl w:val="BD9EC9C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491A3962"/>
    <w:multiLevelType w:val="multilevel"/>
    <w:tmpl w:val="3BB263A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494F2C52"/>
    <w:multiLevelType w:val="multilevel"/>
    <w:tmpl w:val="0812D8A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upperRoman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5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5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5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5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12F"/>
    <w:rsid w:val="0030012F"/>
    <w:rsid w:val="004058AF"/>
    <w:rsid w:val="0050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0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46248447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5z0">
    <w:name w:val="WW8Num5z0"/>
    <w:qFormat/>
    <w:rPr>
      <w:b w:val="0"/>
    </w:rPr>
  </w:style>
  <w:style w:type="character" w:customStyle="1" w:styleId="70">
    <w:name w:val="Основной текст + Полужирный7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f">
    <w:name w:val="Основной текст + Курсив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0">
    <w:name w:val="Основной текст + Полужирный5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">
    <w:name w:val="Основной текст + Курсив2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</w:style>
  <w:style w:type="paragraph" w:customStyle="1" w:styleId="aff3">
    <w:name w:val="Блочная цитата"/>
    <w:basedOn w:val="a"/>
    <w:qFormat/>
  </w:style>
  <w:style w:type="paragraph" w:styleId="aff4">
    <w:name w:val="Title"/>
    <w:basedOn w:val="a"/>
    <w:next w:val="a1"/>
    <w:qFormat/>
    <w:pPr>
      <w:spacing w:after="170"/>
    </w:pPr>
    <w:rPr>
      <w:b/>
    </w:rPr>
  </w:style>
  <w:style w:type="paragraph" w:styleId="aff5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6">
    <w:name w:val="Обратный отступ"/>
    <w:basedOn w:val="a2"/>
    <w:qFormat/>
    <w:pPr>
      <w:tabs>
        <w:tab w:val="left" w:pos="0"/>
      </w:tabs>
    </w:pPr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0"/>
    <w:next w:val="4"/>
    <w:qFormat/>
  </w:style>
  <w:style w:type="paragraph" w:styleId="4">
    <w:name w:val="List Bullet 4"/>
    <w:basedOn w:val="aff0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0"/>
    <w:next w:val="4"/>
    <w:qFormat/>
  </w:style>
  <w:style w:type="paragraph" w:customStyle="1" w:styleId="13">
    <w:name w:val="Нумерованный 1 прод."/>
    <w:basedOn w:val="aff0"/>
    <w:qFormat/>
  </w:style>
  <w:style w:type="paragraph" w:customStyle="1" w:styleId="21">
    <w:name w:val="Нумерованный 2 начало"/>
    <w:basedOn w:val="aff0"/>
    <w:next w:val="22"/>
    <w:qFormat/>
  </w:style>
  <w:style w:type="paragraph" w:styleId="22">
    <w:name w:val="List Number 2"/>
    <w:basedOn w:val="aff0"/>
    <w:qFormat/>
  </w:style>
  <w:style w:type="paragraph" w:customStyle="1" w:styleId="23">
    <w:name w:val="Нумерованный 2 конец"/>
    <w:basedOn w:val="aff0"/>
    <w:next w:val="22"/>
    <w:qFormat/>
  </w:style>
  <w:style w:type="paragraph" w:customStyle="1" w:styleId="24">
    <w:name w:val="Нумерованный 2 прод."/>
    <w:basedOn w:val="aff0"/>
    <w:qFormat/>
  </w:style>
  <w:style w:type="paragraph" w:customStyle="1" w:styleId="31">
    <w:name w:val="Нумерованный 3 начало"/>
    <w:basedOn w:val="aff0"/>
    <w:next w:val="32"/>
    <w:qFormat/>
  </w:style>
  <w:style w:type="paragraph" w:styleId="32">
    <w:name w:val="List Number 3"/>
    <w:basedOn w:val="aff0"/>
    <w:qFormat/>
  </w:style>
  <w:style w:type="paragraph" w:customStyle="1" w:styleId="33">
    <w:name w:val="Нумерованный 3 конец"/>
    <w:basedOn w:val="aff0"/>
    <w:next w:val="32"/>
    <w:qFormat/>
  </w:style>
  <w:style w:type="paragraph" w:customStyle="1" w:styleId="34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1">
    <w:name w:val="Нумерованный 5 начало"/>
    <w:basedOn w:val="aff0"/>
    <w:next w:val="52"/>
    <w:qFormat/>
  </w:style>
  <w:style w:type="paragraph" w:styleId="52">
    <w:name w:val="List Number 5"/>
    <w:basedOn w:val="aff0"/>
    <w:qFormat/>
  </w:style>
  <w:style w:type="paragraph" w:customStyle="1" w:styleId="53">
    <w:name w:val="Нумерованный 5 конец"/>
    <w:basedOn w:val="aff0"/>
    <w:next w:val="52"/>
    <w:qFormat/>
  </w:style>
  <w:style w:type="paragraph" w:customStyle="1" w:styleId="54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"/>
    <w:qFormat/>
  </w:style>
  <w:style w:type="paragraph" w:styleId="3">
    <w:name w:val="List Bullet 3"/>
    <w:basedOn w:val="aff0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0"/>
    <w:next w:val="3"/>
    <w:qFormat/>
  </w:style>
  <w:style w:type="paragraph" w:styleId="affb">
    <w:name w:val="List Continue"/>
    <w:basedOn w:val="aff0"/>
    <w:qFormat/>
  </w:style>
  <w:style w:type="paragraph" w:customStyle="1" w:styleId="25">
    <w:name w:val="Список 2 начало"/>
    <w:basedOn w:val="aff0"/>
    <w:next w:val="3"/>
    <w:qFormat/>
  </w:style>
  <w:style w:type="paragraph" w:customStyle="1" w:styleId="26">
    <w:name w:val="Список 2 конец"/>
    <w:basedOn w:val="aff0"/>
    <w:next w:val="3"/>
    <w:qFormat/>
  </w:style>
  <w:style w:type="paragraph" w:styleId="27">
    <w:name w:val="List Continue 2"/>
    <w:basedOn w:val="aff0"/>
    <w:qFormat/>
  </w:style>
  <w:style w:type="paragraph" w:customStyle="1" w:styleId="35">
    <w:name w:val="Список 3 начало"/>
    <w:basedOn w:val="aff0"/>
    <w:next w:val="4"/>
    <w:qFormat/>
  </w:style>
  <w:style w:type="paragraph" w:customStyle="1" w:styleId="36">
    <w:name w:val="Список 3 конец"/>
    <w:basedOn w:val="aff0"/>
    <w:next w:val="4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5"/>
    <w:qFormat/>
  </w:style>
  <w:style w:type="paragraph" w:styleId="55">
    <w:name w:val="List Bullet 5"/>
    <w:basedOn w:val="aff0"/>
    <w:qFormat/>
  </w:style>
  <w:style w:type="paragraph" w:customStyle="1" w:styleId="46">
    <w:name w:val="Список 4 конец"/>
    <w:basedOn w:val="aff0"/>
    <w:next w:val="55"/>
    <w:qFormat/>
  </w:style>
  <w:style w:type="paragraph" w:styleId="47">
    <w:name w:val="List Continue 4"/>
    <w:basedOn w:val="aff0"/>
    <w:qFormat/>
  </w:style>
  <w:style w:type="paragraph" w:customStyle="1" w:styleId="56">
    <w:name w:val="Список 5 начало"/>
    <w:basedOn w:val="aff0"/>
    <w:next w:val="affc"/>
    <w:qFormat/>
  </w:style>
  <w:style w:type="paragraph" w:styleId="affc">
    <w:name w:val="List Number"/>
    <w:basedOn w:val="aff0"/>
    <w:qFormat/>
  </w:style>
  <w:style w:type="paragraph" w:customStyle="1" w:styleId="57">
    <w:name w:val="Список 5 конец"/>
    <w:basedOn w:val="aff0"/>
    <w:next w:val="affc"/>
    <w:qFormat/>
  </w:style>
  <w:style w:type="paragraph" w:styleId="58">
    <w:name w:val="List Continue 5"/>
    <w:basedOn w:val="aff0"/>
    <w:qFormat/>
  </w:style>
  <w:style w:type="paragraph" w:styleId="16">
    <w:name w:val="index 1"/>
    <w:basedOn w:val="aff2"/>
  </w:style>
  <w:style w:type="paragraph" w:styleId="28">
    <w:name w:val="index 2"/>
    <w:basedOn w:val="aff2"/>
  </w:style>
  <w:style w:type="paragraph" w:styleId="38">
    <w:name w:val="index 3"/>
    <w:basedOn w:val="aff2"/>
  </w:style>
  <w:style w:type="paragraph" w:customStyle="1" w:styleId="affd">
    <w:name w:val="Разделитель предметного указателя"/>
    <w:basedOn w:val="aff2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9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9">
    <w:name w:val="toc 5"/>
    <w:basedOn w:val="af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a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1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2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1"/>
    <w:qFormat/>
  </w:style>
  <w:style w:type="paragraph" w:customStyle="1" w:styleId="afffd">
    <w:name w:val="Таблица"/>
    <w:basedOn w:val="aff1"/>
    <w:qFormat/>
  </w:style>
  <w:style w:type="paragraph" w:styleId="afffe">
    <w:name w:val="Plain Text"/>
    <w:basedOn w:val="aff1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1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paragraph" w:customStyle="1" w:styleId="130">
    <w:name w:val="Заголовок №1 (3)"/>
    <w:basedOn w:val="a"/>
    <w:qFormat/>
    <w:pPr>
      <w:shd w:val="clear" w:color="auto" w:fill="FFFFFF"/>
      <w:spacing w:line="322" w:lineRule="exact"/>
      <w:outlineLvl w:val="0"/>
    </w:pPr>
    <w:rPr>
      <w:b/>
      <w:bCs/>
      <w:i/>
      <w:iCs/>
      <w:color w:val="000000"/>
      <w:sz w:val="27"/>
      <w:szCs w:val="27"/>
    </w:rPr>
  </w:style>
  <w:style w:type="paragraph" w:styleId="affffb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eastAsia="zh-CN" w:bidi="ar-SA"/>
    </w:rPr>
  </w:style>
  <w:style w:type="paragraph" w:styleId="2c">
    <w:name w:val="Body Text 2"/>
    <w:basedOn w:val="a"/>
    <w:qFormat/>
    <w:pPr>
      <w:ind w:left="4536" w:hanging="4536"/>
    </w:pPr>
    <w:rPr>
      <w:color w:val="000000"/>
      <w:szCs w:val="20"/>
    </w:rPr>
  </w:style>
  <w:style w:type="paragraph" w:customStyle="1" w:styleId="110">
    <w:name w:val="Заголовок №11"/>
    <w:basedOn w:val="a"/>
    <w:qFormat/>
    <w:pPr>
      <w:shd w:val="clear" w:color="auto" w:fill="FFFFFF"/>
      <w:spacing w:before="360" w:after="60" w:line="240" w:lineRule="atLeast"/>
      <w:outlineLvl w:val="0"/>
    </w:pPr>
    <w:rPr>
      <w:b/>
      <w:bCs/>
      <w:color w:val="000000"/>
      <w:sz w:val="27"/>
      <w:szCs w:val="27"/>
    </w:rPr>
  </w:style>
  <w:style w:type="paragraph" w:styleId="affffc">
    <w:name w:val="List Paragraph"/>
    <w:basedOn w:val="a"/>
    <w:qFormat/>
    <w:pPr>
      <w:ind w:left="720"/>
      <w:contextualSpacing/>
    </w:pPr>
  </w:style>
  <w:style w:type="paragraph" w:styleId="affffd">
    <w:name w:val="Normal (Web)"/>
    <w:basedOn w:val="a"/>
    <w:qFormat/>
    <w:pPr>
      <w:spacing w:beforeAutospacing="1" w:afterAutospacing="1"/>
    </w:pPr>
    <w:rPr>
      <w:rFonts w:ascii="Times New Roman" w:hAnsi="Times New Roma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e">
    <w:name w:val="Маркированный •"/>
    <w:qFormat/>
  </w:style>
  <w:style w:type="numbering" w:customStyle="1" w:styleId="afffff">
    <w:name w:val="Маркированный –"/>
    <w:qFormat/>
  </w:style>
  <w:style w:type="numbering" w:customStyle="1" w:styleId="afffff0">
    <w:name w:val="Маркированный "/>
    <w:qFormat/>
  </w:style>
  <w:style w:type="numbering" w:customStyle="1" w:styleId="afffff1">
    <w:name w:val="Маркированный "/>
    <w:qFormat/>
  </w:style>
  <w:style w:type="numbering" w:customStyle="1" w:styleId="afffff2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3">
    <w:name w:val="Нумерованный а)"/>
    <w:qFormat/>
  </w:style>
  <w:style w:type="numbering" w:customStyle="1" w:styleId="afffff4">
    <w:name w:val="Нумерованный для таблиц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0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46248447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5z0">
    <w:name w:val="WW8Num5z0"/>
    <w:qFormat/>
    <w:rPr>
      <w:b w:val="0"/>
    </w:rPr>
  </w:style>
  <w:style w:type="character" w:customStyle="1" w:styleId="70">
    <w:name w:val="Основной текст + Полужирный7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f">
    <w:name w:val="Основной текст + Курсив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0">
    <w:name w:val="Основной текст + Полужирный5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">
    <w:name w:val="Основной текст + Курсив2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</w:style>
  <w:style w:type="paragraph" w:customStyle="1" w:styleId="aff3">
    <w:name w:val="Блочная цитата"/>
    <w:basedOn w:val="a"/>
    <w:qFormat/>
  </w:style>
  <w:style w:type="paragraph" w:styleId="aff4">
    <w:name w:val="Title"/>
    <w:basedOn w:val="a"/>
    <w:next w:val="a1"/>
    <w:qFormat/>
    <w:pPr>
      <w:spacing w:after="170"/>
    </w:pPr>
    <w:rPr>
      <w:b/>
    </w:rPr>
  </w:style>
  <w:style w:type="paragraph" w:styleId="aff5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6">
    <w:name w:val="Обратный отступ"/>
    <w:basedOn w:val="a2"/>
    <w:qFormat/>
    <w:pPr>
      <w:tabs>
        <w:tab w:val="left" w:pos="0"/>
      </w:tabs>
    </w:pPr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0"/>
    <w:next w:val="4"/>
    <w:qFormat/>
  </w:style>
  <w:style w:type="paragraph" w:styleId="4">
    <w:name w:val="List Bullet 4"/>
    <w:basedOn w:val="aff0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0"/>
    <w:next w:val="4"/>
    <w:qFormat/>
  </w:style>
  <w:style w:type="paragraph" w:customStyle="1" w:styleId="13">
    <w:name w:val="Нумерованный 1 прод."/>
    <w:basedOn w:val="aff0"/>
    <w:qFormat/>
  </w:style>
  <w:style w:type="paragraph" w:customStyle="1" w:styleId="21">
    <w:name w:val="Нумерованный 2 начало"/>
    <w:basedOn w:val="aff0"/>
    <w:next w:val="22"/>
    <w:qFormat/>
  </w:style>
  <w:style w:type="paragraph" w:styleId="22">
    <w:name w:val="List Number 2"/>
    <w:basedOn w:val="aff0"/>
    <w:qFormat/>
  </w:style>
  <w:style w:type="paragraph" w:customStyle="1" w:styleId="23">
    <w:name w:val="Нумерованный 2 конец"/>
    <w:basedOn w:val="aff0"/>
    <w:next w:val="22"/>
    <w:qFormat/>
  </w:style>
  <w:style w:type="paragraph" w:customStyle="1" w:styleId="24">
    <w:name w:val="Нумерованный 2 прод."/>
    <w:basedOn w:val="aff0"/>
    <w:qFormat/>
  </w:style>
  <w:style w:type="paragraph" w:customStyle="1" w:styleId="31">
    <w:name w:val="Нумерованный 3 начало"/>
    <w:basedOn w:val="aff0"/>
    <w:next w:val="32"/>
    <w:qFormat/>
  </w:style>
  <w:style w:type="paragraph" w:styleId="32">
    <w:name w:val="List Number 3"/>
    <w:basedOn w:val="aff0"/>
    <w:qFormat/>
  </w:style>
  <w:style w:type="paragraph" w:customStyle="1" w:styleId="33">
    <w:name w:val="Нумерованный 3 конец"/>
    <w:basedOn w:val="aff0"/>
    <w:next w:val="32"/>
    <w:qFormat/>
  </w:style>
  <w:style w:type="paragraph" w:customStyle="1" w:styleId="34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1">
    <w:name w:val="Нумерованный 5 начало"/>
    <w:basedOn w:val="aff0"/>
    <w:next w:val="52"/>
    <w:qFormat/>
  </w:style>
  <w:style w:type="paragraph" w:styleId="52">
    <w:name w:val="List Number 5"/>
    <w:basedOn w:val="aff0"/>
    <w:qFormat/>
  </w:style>
  <w:style w:type="paragraph" w:customStyle="1" w:styleId="53">
    <w:name w:val="Нумерованный 5 конец"/>
    <w:basedOn w:val="aff0"/>
    <w:next w:val="52"/>
    <w:qFormat/>
  </w:style>
  <w:style w:type="paragraph" w:customStyle="1" w:styleId="54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"/>
    <w:qFormat/>
  </w:style>
  <w:style w:type="paragraph" w:styleId="3">
    <w:name w:val="List Bullet 3"/>
    <w:basedOn w:val="aff0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0"/>
    <w:next w:val="3"/>
    <w:qFormat/>
  </w:style>
  <w:style w:type="paragraph" w:styleId="affb">
    <w:name w:val="List Continue"/>
    <w:basedOn w:val="aff0"/>
    <w:qFormat/>
  </w:style>
  <w:style w:type="paragraph" w:customStyle="1" w:styleId="25">
    <w:name w:val="Список 2 начало"/>
    <w:basedOn w:val="aff0"/>
    <w:next w:val="3"/>
    <w:qFormat/>
  </w:style>
  <w:style w:type="paragraph" w:customStyle="1" w:styleId="26">
    <w:name w:val="Список 2 конец"/>
    <w:basedOn w:val="aff0"/>
    <w:next w:val="3"/>
    <w:qFormat/>
  </w:style>
  <w:style w:type="paragraph" w:styleId="27">
    <w:name w:val="List Continue 2"/>
    <w:basedOn w:val="aff0"/>
    <w:qFormat/>
  </w:style>
  <w:style w:type="paragraph" w:customStyle="1" w:styleId="35">
    <w:name w:val="Список 3 начало"/>
    <w:basedOn w:val="aff0"/>
    <w:next w:val="4"/>
    <w:qFormat/>
  </w:style>
  <w:style w:type="paragraph" w:customStyle="1" w:styleId="36">
    <w:name w:val="Список 3 конец"/>
    <w:basedOn w:val="aff0"/>
    <w:next w:val="4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5"/>
    <w:qFormat/>
  </w:style>
  <w:style w:type="paragraph" w:styleId="55">
    <w:name w:val="List Bullet 5"/>
    <w:basedOn w:val="aff0"/>
    <w:qFormat/>
  </w:style>
  <w:style w:type="paragraph" w:customStyle="1" w:styleId="46">
    <w:name w:val="Список 4 конец"/>
    <w:basedOn w:val="aff0"/>
    <w:next w:val="55"/>
    <w:qFormat/>
  </w:style>
  <w:style w:type="paragraph" w:styleId="47">
    <w:name w:val="List Continue 4"/>
    <w:basedOn w:val="aff0"/>
    <w:qFormat/>
  </w:style>
  <w:style w:type="paragraph" w:customStyle="1" w:styleId="56">
    <w:name w:val="Список 5 начало"/>
    <w:basedOn w:val="aff0"/>
    <w:next w:val="affc"/>
    <w:qFormat/>
  </w:style>
  <w:style w:type="paragraph" w:styleId="affc">
    <w:name w:val="List Number"/>
    <w:basedOn w:val="aff0"/>
    <w:qFormat/>
  </w:style>
  <w:style w:type="paragraph" w:customStyle="1" w:styleId="57">
    <w:name w:val="Список 5 конец"/>
    <w:basedOn w:val="aff0"/>
    <w:next w:val="affc"/>
    <w:qFormat/>
  </w:style>
  <w:style w:type="paragraph" w:styleId="58">
    <w:name w:val="List Continue 5"/>
    <w:basedOn w:val="aff0"/>
    <w:qFormat/>
  </w:style>
  <w:style w:type="paragraph" w:styleId="16">
    <w:name w:val="index 1"/>
    <w:basedOn w:val="aff2"/>
  </w:style>
  <w:style w:type="paragraph" w:styleId="28">
    <w:name w:val="index 2"/>
    <w:basedOn w:val="aff2"/>
  </w:style>
  <w:style w:type="paragraph" w:styleId="38">
    <w:name w:val="index 3"/>
    <w:basedOn w:val="aff2"/>
  </w:style>
  <w:style w:type="paragraph" w:customStyle="1" w:styleId="affd">
    <w:name w:val="Разделитель предметного указателя"/>
    <w:basedOn w:val="aff2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9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9">
    <w:name w:val="toc 5"/>
    <w:basedOn w:val="af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a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1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2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1"/>
    <w:qFormat/>
  </w:style>
  <w:style w:type="paragraph" w:customStyle="1" w:styleId="afffd">
    <w:name w:val="Таблица"/>
    <w:basedOn w:val="aff1"/>
    <w:qFormat/>
  </w:style>
  <w:style w:type="paragraph" w:styleId="afffe">
    <w:name w:val="Plain Text"/>
    <w:basedOn w:val="aff1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1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paragraph" w:customStyle="1" w:styleId="130">
    <w:name w:val="Заголовок №1 (3)"/>
    <w:basedOn w:val="a"/>
    <w:qFormat/>
    <w:pPr>
      <w:shd w:val="clear" w:color="auto" w:fill="FFFFFF"/>
      <w:spacing w:line="322" w:lineRule="exact"/>
      <w:outlineLvl w:val="0"/>
    </w:pPr>
    <w:rPr>
      <w:b/>
      <w:bCs/>
      <w:i/>
      <w:iCs/>
      <w:color w:val="000000"/>
      <w:sz w:val="27"/>
      <w:szCs w:val="27"/>
    </w:rPr>
  </w:style>
  <w:style w:type="paragraph" w:styleId="affffb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eastAsia="zh-CN" w:bidi="ar-SA"/>
    </w:rPr>
  </w:style>
  <w:style w:type="paragraph" w:styleId="2c">
    <w:name w:val="Body Text 2"/>
    <w:basedOn w:val="a"/>
    <w:qFormat/>
    <w:pPr>
      <w:ind w:left="4536" w:hanging="4536"/>
    </w:pPr>
    <w:rPr>
      <w:color w:val="000000"/>
      <w:szCs w:val="20"/>
    </w:rPr>
  </w:style>
  <w:style w:type="paragraph" w:customStyle="1" w:styleId="110">
    <w:name w:val="Заголовок №11"/>
    <w:basedOn w:val="a"/>
    <w:qFormat/>
    <w:pPr>
      <w:shd w:val="clear" w:color="auto" w:fill="FFFFFF"/>
      <w:spacing w:before="360" w:after="60" w:line="240" w:lineRule="atLeast"/>
      <w:outlineLvl w:val="0"/>
    </w:pPr>
    <w:rPr>
      <w:b/>
      <w:bCs/>
      <w:color w:val="000000"/>
      <w:sz w:val="27"/>
      <w:szCs w:val="27"/>
    </w:rPr>
  </w:style>
  <w:style w:type="paragraph" w:styleId="affffc">
    <w:name w:val="List Paragraph"/>
    <w:basedOn w:val="a"/>
    <w:qFormat/>
    <w:pPr>
      <w:ind w:left="720"/>
      <w:contextualSpacing/>
    </w:pPr>
  </w:style>
  <w:style w:type="paragraph" w:styleId="affffd">
    <w:name w:val="Normal (Web)"/>
    <w:basedOn w:val="a"/>
    <w:qFormat/>
    <w:pPr>
      <w:spacing w:beforeAutospacing="1" w:afterAutospacing="1"/>
    </w:pPr>
    <w:rPr>
      <w:rFonts w:ascii="Times New Roman" w:hAnsi="Times New Roma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e">
    <w:name w:val="Маркированный •"/>
    <w:qFormat/>
  </w:style>
  <w:style w:type="numbering" w:customStyle="1" w:styleId="afffff">
    <w:name w:val="Маркированный –"/>
    <w:qFormat/>
  </w:style>
  <w:style w:type="numbering" w:customStyle="1" w:styleId="afffff0">
    <w:name w:val="Маркированный "/>
    <w:qFormat/>
  </w:style>
  <w:style w:type="numbering" w:customStyle="1" w:styleId="afffff1">
    <w:name w:val="Маркированный "/>
    <w:qFormat/>
  </w:style>
  <w:style w:type="numbering" w:customStyle="1" w:styleId="afffff2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3">
    <w:name w:val="Нумерованный а)"/>
    <w:qFormat/>
  </w:style>
  <w:style w:type="numbering" w:customStyle="1" w:styleId="afffff4">
    <w:name w:val="Нумерованный для таблиц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gotovka503@yandex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2234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inet</cp:lastModifiedBy>
  <cp:revision>32</cp:revision>
  <cp:lastPrinted>2025-04-11T13:48:00Z</cp:lastPrinted>
  <dcterms:created xsi:type="dcterms:W3CDTF">2024-02-12T12:26:00Z</dcterms:created>
  <dcterms:modified xsi:type="dcterms:W3CDTF">2025-09-15T05:09:00Z</dcterms:modified>
  <dc:language>ru-RU</dc:language>
</cp:coreProperties>
</file>